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16" w:rsidRDefault="00254B16" w:rsidP="00254B16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sz w:val="20"/>
          <w:szCs w:val="20"/>
        </w:rPr>
        <w:t>How to Pre-Identify Students</w:t>
      </w:r>
    </w:p>
    <w:p w:rsidR="0062658C" w:rsidRDefault="00254B16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the WY-ALT Spring 2018 administration, all students who are participating </w:t>
      </w:r>
      <w:r>
        <w:rPr>
          <w:rFonts w:ascii="Verdana" w:hAnsi="Verdana"/>
          <w:b/>
          <w:bCs/>
          <w:sz w:val="20"/>
          <w:szCs w:val="20"/>
        </w:rPr>
        <w:t>must</w:t>
      </w:r>
      <w:r>
        <w:rPr>
          <w:rFonts w:ascii="Verdana" w:hAnsi="Verdana"/>
          <w:sz w:val="20"/>
          <w:szCs w:val="20"/>
        </w:rPr>
        <w:t xml:space="preserve"> be pre-identified in </w:t>
      </w:r>
      <w:r w:rsidR="00145F53">
        <w:rPr>
          <w:rFonts w:ascii="Verdana" w:hAnsi="Verdana"/>
          <w:sz w:val="20"/>
          <w:szCs w:val="20"/>
        </w:rPr>
        <w:t>the Test Information Database Engine (TIDE)</w:t>
      </w:r>
      <w:r>
        <w:rPr>
          <w:rFonts w:ascii="Verdana" w:hAnsi="Verdana"/>
          <w:sz w:val="20"/>
          <w:szCs w:val="20"/>
        </w:rPr>
        <w:t xml:space="preserve">. To pre-identify a student, simply </w:t>
      </w:r>
      <w:r w:rsidR="002273B5">
        <w:rPr>
          <w:rFonts w:ascii="Verdana" w:hAnsi="Verdana"/>
          <w:sz w:val="20"/>
          <w:szCs w:val="20"/>
        </w:rPr>
        <w:t>add th</w:t>
      </w:r>
      <w:r w:rsidR="00145F53">
        <w:rPr>
          <w:rFonts w:ascii="Verdana" w:hAnsi="Verdana"/>
          <w:sz w:val="20"/>
          <w:szCs w:val="20"/>
        </w:rPr>
        <w:t>em</w:t>
      </w:r>
      <w:r w:rsidR="002273B5">
        <w:rPr>
          <w:rFonts w:ascii="Verdana" w:hAnsi="Verdana"/>
          <w:sz w:val="20"/>
          <w:szCs w:val="20"/>
        </w:rPr>
        <w:t xml:space="preserve"> </w:t>
      </w:r>
      <w:r w:rsidR="00145F53">
        <w:rPr>
          <w:rFonts w:ascii="Verdana" w:hAnsi="Verdana"/>
          <w:sz w:val="20"/>
          <w:szCs w:val="20"/>
        </w:rPr>
        <w:t xml:space="preserve">to TIDE. </w:t>
      </w:r>
    </w:p>
    <w:p w:rsidR="00AA48E9" w:rsidRPr="00AA48E9" w:rsidRDefault="00AA48E9" w:rsidP="00AA48E9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Since TIDE was pre-loaded with student information for each school, your student may already be pre-identified. Please check by going to the “View/Edit/Export Student” page under the “Student Information” task in TIDE and searching by student’s name or WISER ID. If your student appears, please ensure the pre-loaded inform</w:t>
      </w:r>
      <w:r w:rsidR="00855BF5">
        <w:rPr>
          <w:rFonts w:ascii="Verdana" w:hAnsi="Verdana"/>
          <w:sz w:val="20"/>
          <w:szCs w:val="20"/>
        </w:rPr>
        <w:t xml:space="preserve">ation is up to date and that </w:t>
      </w:r>
      <w:r w:rsidR="00855BF5">
        <w:rPr>
          <w:rFonts w:ascii="Verdana" w:hAnsi="Verdana"/>
          <w:b/>
          <w:sz w:val="20"/>
          <w:szCs w:val="20"/>
        </w:rPr>
        <w:t>Alternate Assessment Tester</w:t>
      </w:r>
      <w:r w:rsidR="00855BF5">
        <w:rPr>
          <w:rFonts w:ascii="Verdana" w:hAnsi="Verdana"/>
          <w:sz w:val="20"/>
          <w:szCs w:val="20"/>
        </w:rPr>
        <w:t xml:space="preserve"> is switched to yes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If your student is </w:t>
      </w:r>
      <w:r>
        <w:rPr>
          <w:rFonts w:ascii="Verdana" w:hAnsi="Verdana"/>
          <w:b/>
          <w:bCs/>
          <w:color w:val="000000"/>
          <w:sz w:val="20"/>
          <w:szCs w:val="20"/>
        </w:rPr>
        <w:t>not</w:t>
      </w:r>
      <w:r>
        <w:rPr>
          <w:rFonts w:ascii="Verdana" w:hAnsi="Verdana"/>
          <w:color w:val="000000"/>
          <w:sz w:val="20"/>
          <w:szCs w:val="20"/>
        </w:rPr>
        <w:t xml:space="preserve"> in TIDE, you will need to </w:t>
      </w:r>
      <w:r w:rsidR="00855BF5">
        <w:rPr>
          <w:rFonts w:ascii="Verdana" w:hAnsi="Verdana"/>
          <w:color w:val="000000"/>
          <w:sz w:val="20"/>
          <w:szCs w:val="20"/>
        </w:rPr>
        <w:t xml:space="preserve">manually </w:t>
      </w:r>
      <w:r>
        <w:rPr>
          <w:rFonts w:ascii="Verdana" w:hAnsi="Verdana"/>
          <w:color w:val="000000"/>
          <w:sz w:val="20"/>
          <w:szCs w:val="20"/>
        </w:rPr>
        <w:t>add your student.</w:t>
      </w:r>
    </w:p>
    <w:p w:rsidR="0018310B" w:rsidRDefault="002273B5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add your student(s) to TIDE,</w:t>
      </w:r>
      <w:r w:rsidR="00254B16">
        <w:rPr>
          <w:rFonts w:ascii="Verdana" w:hAnsi="Verdana"/>
          <w:sz w:val="20"/>
          <w:szCs w:val="20"/>
        </w:rPr>
        <w:t xml:space="preserve"> </w:t>
      </w:r>
      <w:r w:rsidR="005145D2">
        <w:rPr>
          <w:rFonts w:ascii="Verdana" w:hAnsi="Verdana"/>
          <w:sz w:val="20"/>
          <w:szCs w:val="20"/>
        </w:rPr>
        <w:t>you may select either test administration: WY-ALT Spring 2018 or WY-TOPP 2017-2018. While the WY-ALT Spring 2018 Test Administration includes several tasks specific to WY-ALT, the Student Information Task is shar</w:t>
      </w:r>
      <w:r w:rsidR="006F4B0B">
        <w:rPr>
          <w:rFonts w:ascii="Verdana" w:hAnsi="Verdana"/>
          <w:sz w:val="20"/>
          <w:szCs w:val="20"/>
        </w:rPr>
        <w:t>ed across both administrations.</w:t>
      </w:r>
      <w:bookmarkStart w:id="0" w:name="_GoBack"/>
      <w:bookmarkEnd w:id="0"/>
    </w:p>
    <w:p w:rsidR="0062658C" w:rsidRDefault="0018310B" w:rsidP="0062658C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F20D043" wp14:editId="4565692C">
            <wp:extent cx="4109085" cy="2074260"/>
            <wp:effectExtent l="0" t="0" r="5715" b="2540"/>
            <wp:docPr id="2" name="Picture 2" descr="A screen shot of the Test Administration selection screen." title="Administratio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641" cy="207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A8" w:rsidRDefault="00094095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Once you are logged into TIDE, </w:t>
      </w:r>
      <w:r w:rsidR="00254B16">
        <w:rPr>
          <w:rFonts w:ascii="Verdana" w:hAnsi="Verdana"/>
          <w:sz w:val="20"/>
          <w:szCs w:val="20"/>
        </w:rPr>
        <w:t xml:space="preserve">go to “Add Student” or “Upload Student Information” (if </w:t>
      </w:r>
      <w:r w:rsidR="002273B5">
        <w:rPr>
          <w:rFonts w:ascii="Verdana" w:hAnsi="Verdana"/>
          <w:sz w:val="20"/>
          <w:szCs w:val="20"/>
        </w:rPr>
        <w:t>adding</w:t>
      </w:r>
      <w:r w:rsidR="00254B16">
        <w:rPr>
          <w:rFonts w:ascii="Verdana" w:hAnsi="Verdana"/>
          <w:sz w:val="20"/>
          <w:szCs w:val="20"/>
        </w:rPr>
        <w:t xml:space="preserve"> multiple students) under the “Student Information” task in TIDE. </w:t>
      </w:r>
    </w:p>
    <w:p w:rsidR="002A79C6" w:rsidRDefault="00766A88" w:rsidP="002A79C6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31E28" wp14:editId="02262184">
                <wp:simplePos x="0" y="0"/>
                <wp:positionH relativeFrom="column">
                  <wp:posOffset>2194559</wp:posOffset>
                </wp:positionH>
                <wp:positionV relativeFrom="paragraph">
                  <wp:posOffset>1883548</wp:posOffset>
                </wp:positionV>
                <wp:extent cx="628153" cy="246380"/>
                <wp:effectExtent l="0" t="0" r="19685" b="20320"/>
                <wp:wrapNone/>
                <wp:docPr id="10" name="Oval 10" descr="A red oval is highlighting the &quot;Add Student&quot; link." title="Red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246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32EFC5" id="Oval 10" o:spid="_x0000_s1026" alt="Title: Red Oval - Description: A red oval is highlighting the &quot;Add Student&quot; link." style="position:absolute;margin-left:172.8pt;margin-top:148.3pt;width:49.45pt;height:1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07CCC" wp14:editId="7B659841">
                <wp:simplePos x="0" y="0"/>
                <wp:positionH relativeFrom="column">
                  <wp:posOffset>2194560</wp:posOffset>
                </wp:positionH>
                <wp:positionV relativeFrom="paragraph">
                  <wp:posOffset>2328821</wp:posOffset>
                </wp:positionV>
                <wp:extent cx="1264257" cy="214685"/>
                <wp:effectExtent l="0" t="0" r="12700" b="13970"/>
                <wp:wrapNone/>
                <wp:docPr id="11" name="Oval 11" descr="A red oval is highlighting the &quot;Upload Student Information&quot; link." title="Red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214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6AA46F" id="Oval 11" o:spid="_x0000_s1026" alt="Title: Red Oval - Description: A red oval is highlighting the &quot;Upload Student Information&quot; link." style="position:absolute;margin-left:172.8pt;margin-top:183.35pt;width:99.55pt;height:1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" filled="f" strokecolor="red" strokeweight="1pt">
                <v:stroke joinstyle="miter"/>
              </v:oval>
            </w:pict>
          </mc:Fallback>
        </mc:AlternateContent>
      </w:r>
      <w:r w:rsidR="002A79C6">
        <w:rPr>
          <w:noProof/>
        </w:rPr>
        <w:drawing>
          <wp:inline distT="0" distB="0" distL="0" distR="0" wp14:anchorId="024ECE26" wp14:editId="669CEDA6">
            <wp:extent cx="2580600" cy="3252083"/>
            <wp:effectExtent l="0" t="0" r="0" b="5715"/>
            <wp:docPr id="1" name="Picture 1" descr="A screen shot of the Student Information options in the TIDE portal. The options include:&#10;&#10;Add student&#10;View/Edit/Export Student&#10;Upload Student Informaiton&#10;Upload Test Settings and Tools" title="Preparing for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8970" cy="330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88" w:rsidRDefault="00766A88" w:rsidP="00254B16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</w:p>
    <w:p w:rsidR="00766A88" w:rsidRDefault="00766A88" w:rsidP="00766A88">
      <w:pPr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Adding Students One by One</w:t>
      </w:r>
    </w:p>
    <w:p w:rsidR="00766A88" w:rsidRDefault="00766A88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 to the “Add Students” page and fill in </w:t>
      </w:r>
      <w:r w:rsidRPr="00766A88">
        <w:rPr>
          <w:rFonts w:ascii="Verdana" w:hAnsi="Verdana"/>
          <w:b/>
          <w:sz w:val="20"/>
          <w:szCs w:val="20"/>
        </w:rPr>
        <w:t>all</w:t>
      </w:r>
      <w:r>
        <w:rPr>
          <w:rFonts w:ascii="Verdana" w:hAnsi="Verdana"/>
          <w:sz w:val="20"/>
          <w:szCs w:val="20"/>
        </w:rPr>
        <w:t xml:space="preserve"> fields in </w:t>
      </w:r>
      <w:r w:rsidR="005145D2" w:rsidRPr="0018310B">
        <w:rPr>
          <w:rFonts w:ascii="Verdana" w:hAnsi="Verdana"/>
          <w:b/>
          <w:sz w:val="20"/>
          <w:szCs w:val="20"/>
        </w:rPr>
        <w:t xml:space="preserve">Section </w:t>
      </w:r>
      <w:r w:rsidRPr="0018310B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(“Student Information”) and </w:t>
      </w:r>
      <w:r w:rsidR="005145D2" w:rsidRPr="0018310B">
        <w:rPr>
          <w:rFonts w:ascii="Verdana" w:hAnsi="Verdana"/>
          <w:b/>
          <w:sz w:val="20"/>
          <w:szCs w:val="20"/>
        </w:rPr>
        <w:t xml:space="preserve">Section </w:t>
      </w:r>
      <w:r w:rsidRPr="0018310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(“Test Eligibility”). Make sure the student is identified as an </w:t>
      </w:r>
      <w:r w:rsidRPr="0018310B">
        <w:rPr>
          <w:rFonts w:ascii="Verdana" w:hAnsi="Verdana"/>
          <w:b/>
          <w:sz w:val="20"/>
          <w:szCs w:val="20"/>
        </w:rPr>
        <w:t>Alternate Assessment Tester</w:t>
      </w:r>
      <w:r>
        <w:rPr>
          <w:rFonts w:ascii="Verdana" w:hAnsi="Verdana"/>
          <w:sz w:val="20"/>
          <w:szCs w:val="20"/>
        </w:rPr>
        <w:t xml:space="preserve"> (under “Test Eligibility”). You do not need to fill anything out for </w:t>
      </w:r>
      <w:r w:rsidR="005145D2">
        <w:rPr>
          <w:rFonts w:ascii="Verdana" w:hAnsi="Verdana"/>
          <w:sz w:val="20"/>
          <w:szCs w:val="20"/>
        </w:rPr>
        <w:t xml:space="preserve">Sections </w:t>
      </w:r>
      <w:r>
        <w:rPr>
          <w:rFonts w:ascii="Verdana" w:hAnsi="Verdana"/>
          <w:sz w:val="20"/>
          <w:szCs w:val="20"/>
        </w:rPr>
        <w:t xml:space="preserve">3-9. </w:t>
      </w:r>
    </w:p>
    <w:p w:rsidR="00766A88" w:rsidRDefault="00766A88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52016EB" wp14:editId="3B89C550">
            <wp:extent cx="5943600" cy="2414270"/>
            <wp:effectExtent l="0" t="0" r="0" b="5080"/>
            <wp:docPr id="12" name="Picture 12" descr="A screen shot of the student demographics screen." title="Student demo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A8" w:rsidRDefault="00051542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254B16">
        <w:rPr>
          <w:rFonts w:ascii="Verdana" w:hAnsi="Verdana"/>
          <w:sz w:val="20"/>
          <w:szCs w:val="20"/>
        </w:rPr>
        <w:t xml:space="preserve">it </w:t>
      </w:r>
      <w:r w:rsidR="002A79C6">
        <w:rPr>
          <w:rFonts w:ascii="Verdana" w:hAnsi="Verdana"/>
          <w:sz w:val="20"/>
          <w:szCs w:val="20"/>
        </w:rPr>
        <w:t>“</w:t>
      </w:r>
      <w:r w:rsidR="00254B16">
        <w:rPr>
          <w:rFonts w:ascii="Verdana" w:hAnsi="Verdana"/>
          <w:sz w:val="20"/>
          <w:szCs w:val="20"/>
        </w:rPr>
        <w:t>Save</w:t>
      </w:r>
      <w:r w:rsidR="002A79C6">
        <w:rPr>
          <w:rFonts w:ascii="Verdana" w:hAnsi="Verdana"/>
          <w:sz w:val="20"/>
          <w:szCs w:val="20"/>
        </w:rPr>
        <w:t>”</w:t>
      </w:r>
      <w:r w:rsidR="00254B16">
        <w:rPr>
          <w:rFonts w:ascii="Verdana" w:hAnsi="Verdana"/>
          <w:sz w:val="20"/>
          <w:szCs w:val="20"/>
        </w:rPr>
        <w:t xml:space="preserve"> at the bottom of the page</w:t>
      </w:r>
      <w:r w:rsidR="00ED44A8">
        <w:rPr>
          <w:rFonts w:ascii="Verdana" w:hAnsi="Verdana"/>
          <w:sz w:val="20"/>
          <w:szCs w:val="20"/>
        </w:rPr>
        <w:t>. Y</w:t>
      </w:r>
      <w:r w:rsidR="00254B16">
        <w:rPr>
          <w:rFonts w:ascii="Verdana" w:hAnsi="Verdana"/>
          <w:sz w:val="20"/>
          <w:szCs w:val="20"/>
        </w:rPr>
        <w:t>our student will</w:t>
      </w:r>
      <w:r w:rsidR="002A79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then </w:t>
      </w:r>
      <w:r w:rsidR="00254B16">
        <w:rPr>
          <w:rFonts w:ascii="Verdana" w:hAnsi="Verdana"/>
          <w:sz w:val="20"/>
          <w:szCs w:val="20"/>
        </w:rPr>
        <w:t xml:space="preserve">be pre-identified in TIDE. </w:t>
      </w:r>
    </w:p>
    <w:p w:rsidR="00766A88" w:rsidRDefault="00766A88" w:rsidP="00766A88">
      <w:pPr>
        <w:spacing w:before="100" w:beforeAutospacing="1"/>
        <w:rPr>
          <w:rFonts w:ascii="Verdana" w:hAnsi="Verdana"/>
          <w:b/>
          <w:sz w:val="20"/>
          <w:szCs w:val="20"/>
        </w:rPr>
      </w:pPr>
    </w:p>
    <w:p w:rsidR="00766A88" w:rsidRDefault="00766A88" w:rsidP="00766A88">
      <w:pPr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Adding Multiple Students At Once</w:t>
      </w:r>
    </w:p>
    <w:p w:rsidR="002A79C6" w:rsidRDefault="007875E9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05F9F" wp14:editId="541A9DF0">
                <wp:simplePos x="0" y="0"/>
                <wp:positionH relativeFrom="column">
                  <wp:posOffset>4889500</wp:posOffset>
                </wp:positionH>
                <wp:positionV relativeFrom="paragraph">
                  <wp:posOffset>297732</wp:posOffset>
                </wp:positionV>
                <wp:extent cx="1112631" cy="683812"/>
                <wp:effectExtent l="0" t="0" r="11430" b="21590"/>
                <wp:wrapNone/>
                <wp:docPr id="15" name="Oval 15" descr="A red oval highlighting the &quot;Download Templates&quot; button." title="Red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31" cy="6838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AEC89" id="Oval 15" o:spid="_x0000_s1026" alt="Title: Red oval - Description: A red oval highlighting the &quot;Download Templates&quot; button." style="position:absolute;margin-left:385pt;margin-top:23.45pt;width:87.6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" filled="f" strokecolor="red" strokeweight="1pt">
                <v:stroke joinstyle="miter"/>
              </v:oval>
            </w:pict>
          </mc:Fallback>
        </mc:AlternateContent>
      </w:r>
      <w:r w:rsidR="00766A88">
        <w:rPr>
          <w:rFonts w:ascii="Verdana" w:hAnsi="Verdana"/>
          <w:sz w:val="20"/>
          <w:szCs w:val="20"/>
        </w:rPr>
        <w:t>Go to the “Upload Student Information” page and d</w:t>
      </w:r>
      <w:r w:rsidR="002A79C6">
        <w:rPr>
          <w:rFonts w:ascii="Verdana" w:hAnsi="Verdana"/>
          <w:sz w:val="20"/>
          <w:szCs w:val="20"/>
        </w:rPr>
        <w:t xml:space="preserve">ownload a CSV or excel file. </w:t>
      </w:r>
    </w:p>
    <w:p w:rsidR="002A79C6" w:rsidRDefault="007875E9" w:rsidP="002273B5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1CA94D8" wp14:editId="15820001">
            <wp:extent cx="5943600" cy="1627505"/>
            <wp:effectExtent l="0" t="0" r="0" b="0"/>
            <wp:docPr id="14" name="Picture 14" descr="A red oval highlighting the &quot;Browse&quot; button." title="Red 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28" w:rsidRDefault="002A79C6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Enter in the correct information for </w:t>
      </w:r>
      <w:r w:rsidR="007875E9">
        <w:rPr>
          <w:rFonts w:ascii="Verdana" w:hAnsi="Verdana"/>
          <w:b/>
          <w:sz w:val="20"/>
          <w:szCs w:val="20"/>
        </w:rPr>
        <w:t xml:space="preserve">all </w:t>
      </w:r>
      <w:r w:rsidR="007875E9">
        <w:rPr>
          <w:rFonts w:ascii="Verdana" w:hAnsi="Verdana"/>
          <w:sz w:val="20"/>
          <w:szCs w:val="20"/>
        </w:rPr>
        <w:t>columns</w:t>
      </w:r>
      <w:r w:rsidR="0005154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051542">
        <w:rPr>
          <w:rFonts w:ascii="Verdana" w:hAnsi="Verdana"/>
          <w:sz w:val="20"/>
          <w:szCs w:val="20"/>
        </w:rPr>
        <w:t>Make sure they are identified for A</w:t>
      </w:r>
      <w:r w:rsidR="007875E9">
        <w:rPr>
          <w:rFonts w:ascii="Verdana" w:hAnsi="Verdana"/>
          <w:sz w:val="20"/>
          <w:szCs w:val="20"/>
        </w:rPr>
        <w:t xml:space="preserve">lternate Assessment (column V). For instructions on how to fill out each column, see pages 40-43 of the </w:t>
      </w:r>
      <w:hyperlink r:id="rId9" w:history="1">
        <w:r w:rsidR="007875E9">
          <w:rPr>
            <w:rStyle w:val="Hyperlink"/>
            <w:rFonts w:ascii="Verdana" w:hAnsi="Verdana"/>
            <w:i/>
            <w:sz w:val="20"/>
            <w:szCs w:val="20"/>
          </w:rPr>
          <w:t>TIDE User Guide</w:t>
        </w:r>
      </w:hyperlink>
      <w:r w:rsidR="007875E9">
        <w:rPr>
          <w:rFonts w:ascii="Verdana" w:hAnsi="Verdana"/>
          <w:sz w:val="20"/>
          <w:szCs w:val="20"/>
        </w:rPr>
        <w:t xml:space="preserve">. </w:t>
      </w:r>
    </w:p>
    <w:p w:rsidR="002A79C6" w:rsidRDefault="00051542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Save the file. </w:t>
      </w:r>
      <w:r w:rsidR="002A79C6">
        <w:rPr>
          <w:rFonts w:ascii="Verdana" w:hAnsi="Verdana"/>
          <w:sz w:val="20"/>
          <w:szCs w:val="20"/>
        </w:rPr>
        <w:t>To</w:t>
      </w:r>
      <w:r w:rsidR="00D417A9">
        <w:rPr>
          <w:rFonts w:ascii="Verdana" w:hAnsi="Verdana"/>
          <w:sz w:val="20"/>
          <w:szCs w:val="20"/>
        </w:rPr>
        <w:t xml:space="preserve"> upload the file, click Browse, select the file, </w:t>
      </w:r>
      <w:r w:rsidR="004B2E93">
        <w:rPr>
          <w:rFonts w:ascii="Verdana" w:hAnsi="Verdana"/>
          <w:sz w:val="20"/>
          <w:szCs w:val="20"/>
        </w:rPr>
        <w:t xml:space="preserve">and </w:t>
      </w:r>
      <w:r w:rsidR="00D417A9">
        <w:rPr>
          <w:rFonts w:ascii="Verdana" w:hAnsi="Verdana"/>
          <w:sz w:val="20"/>
          <w:szCs w:val="20"/>
        </w:rPr>
        <w:t xml:space="preserve">then click “Next”. </w:t>
      </w:r>
    </w:p>
    <w:p w:rsidR="002A79C6" w:rsidRDefault="007875E9" w:rsidP="00D417A9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CB54" wp14:editId="3E255C94">
                <wp:simplePos x="0" y="0"/>
                <wp:positionH relativeFrom="column">
                  <wp:posOffset>2973788</wp:posOffset>
                </wp:positionH>
                <wp:positionV relativeFrom="paragraph">
                  <wp:posOffset>620202</wp:posOffset>
                </wp:positionV>
                <wp:extent cx="787179" cy="437321"/>
                <wp:effectExtent l="0" t="0" r="13335" b="20320"/>
                <wp:wrapNone/>
                <wp:docPr id="17" name="Oval 17" descr="A red oval highligting the &quot;browse&quot; button." title="Red 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4373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0A6D9" id="Oval 17" o:spid="_x0000_s1026" alt="Title: Red oval - Description: A red oval highligting the &quot;browse&quot; button." style="position:absolute;margin-left:234.15pt;margin-top:48.85pt;width:62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1DC230D" wp14:editId="5E7259A4">
            <wp:extent cx="4300152" cy="1733384"/>
            <wp:effectExtent l="0" t="0" r="5715" b="635"/>
            <wp:docPr id="16" name="Picture 16" descr="A screen shot of where to upload information about multiple students. " title="Upload Test Settings and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3051" cy="173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43" w:rsidRDefault="00AC2A43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the “Preview”</w:t>
      </w:r>
      <w:r w:rsidR="002273B5">
        <w:rPr>
          <w:rFonts w:ascii="Verdana" w:hAnsi="Verdana"/>
          <w:sz w:val="20"/>
          <w:szCs w:val="20"/>
        </w:rPr>
        <w:t xml:space="preserve"> page</w:t>
      </w:r>
      <w:r>
        <w:rPr>
          <w:rFonts w:ascii="Verdana" w:hAnsi="Verdana"/>
          <w:sz w:val="20"/>
          <w:szCs w:val="20"/>
        </w:rPr>
        <w:t xml:space="preserve">, </w:t>
      </w:r>
      <w:r w:rsidR="00505F28">
        <w:rPr>
          <w:rFonts w:ascii="Verdana" w:hAnsi="Verdana"/>
          <w:sz w:val="20"/>
          <w:szCs w:val="20"/>
        </w:rPr>
        <w:t xml:space="preserve">check that </w:t>
      </w:r>
      <w:r>
        <w:rPr>
          <w:rFonts w:ascii="Verdana" w:hAnsi="Verdana"/>
          <w:sz w:val="20"/>
          <w:szCs w:val="20"/>
        </w:rPr>
        <w:t>t</w:t>
      </w:r>
      <w:r w:rsidR="00E60D8B">
        <w:rPr>
          <w:rFonts w:ascii="Verdana" w:hAnsi="Verdana"/>
          <w:sz w:val="20"/>
          <w:szCs w:val="20"/>
        </w:rPr>
        <w:t xml:space="preserve">he student information you entered into the uploaded file </w:t>
      </w:r>
      <w:r w:rsidR="00505F28">
        <w:rPr>
          <w:rFonts w:ascii="Verdana" w:hAnsi="Verdana"/>
          <w:sz w:val="20"/>
          <w:szCs w:val="20"/>
        </w:rPr>
        <w:t xml:space="preserve">looks correct. Then </w:t>
      </w:r>
      <w:r w:rsidR="00E60D8B">
        <w:rPr>
          <w:rFonts w:ascii="Verdana" w:hAnsi="Verdana"/>
          <w:sz w:val="20"/>
          <w:szCs w:val="20"/>
        </w:rPr>
        <w:t xml:space="preserve">click “Next”. </w:t>
      </w:r>
    </w:p>
    <w:p w:rsidR="000A477F" w:rsidRDefault="00873CF2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F8F311A" wp14:editId="72DC23A5">
            <wp:extent cx="5943600" cy="960755"/>
            <wp:effectExtent l="0" t="0" r="0" b="0"/>
            <wp:docPr id="21" name="Picture 21" descr="A screen shot of the preview screen of a mass student upload into TIDE." title="Preview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F2" w:rsidRDefault="00AC2A43" w:rsidP="00873CF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the “Validate” page, TIDE displays any errors </w:t>
      </w:r>
      <w:r w:rsidR="002273B5">
        <w:rPr>
          <w:rFonts w:ascii="Verdana" w:hAnsi="Verdana"/>
          <w:sz w:val="20"/>
          <w:szCs w:val="20"/>
        </w:rPr>
        <w:t>(</w:t>
      </w:r>
      <w:r w:rsidR="002273B5">
        <w:rPr>
          <w:noProof/>
        </w:rPr>
        <w:drawing>
          <wp:inline distT="0" distB="0" distL="0" distR="0" wp14:anchorId="4CD7488C" wp14:editId="7A06EE3C">
            <wp:extent cx="147477" cy="132351"/>
            <wp:effectExtent l="0" t="0" r="5080" b="1270"/>
            <wp:docPr id="9" name="Picture 9" descr="An orange triangle with a white exclamation point. " title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219" cy="14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3B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or warnings</w:t>
      </w:r>
      <w:r w:rsidR="002273B5">
        <w:rPr>
          <w:rFonts w:ascii="Verdana" w:hAnsi="Verdana"/>
          <w:sz w:val="20"/>
          <w:szCs w:val="20"/>
        </w:rPr>
        <w:t xml:space="preserve"> (</w:t>
      </w:r>
      <w:r w:rsidR="002273B5">
        <w:rPr>
          <w:noProof/>
        </w:rPr>
        <w:drawing>
          <wp:inline distT="0" distB="0" distL="0" distR="0" wp14:anchorId="76EE69A8" wp14:editId="33584798">
            <wp:extent cx="131944" cy="128876"/>
            <wp:effectExtent l="0" t="0" r="1905" b="5080"/>
            <wp:docPr id="8" name="Picture 8" descr="Blue flag icon" title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925" cy="15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3B5">
        <w:rPr>
          <w:rFonts w:ascii="Verdana" w:hAnsi="Verdana"/>
          <w:sz w:val="20"/>
          <w:szCs w:val="20"/>
        </w:rPr>
        <w:t>). If a column has an error, it will not be included in the upload. If a column has a warning, it will be uploaded but invalid. If you click on the error or warning icons, you can see the reason why.</w:t>
      </w:r>
    </w:p>
    <w:p w:rsidR="00873CF2" w:rsidRDefault="00DD5F77" w:rsidP="00873CF2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3988E68" wp14:editId="1E9C180E">
            <wp:extent cx="5324475" cy="1809750"/>
            <wp:effectExtent l="0" t="0" r="9525" b="0"/>
            <wp:docPr id="25" name="Picture 25" descr="A screen shot of flags that may appear on a student upload preview screen." title="Stude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9C6" w:rsidRDefault="00873CF2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revise a file, click </w:t>
      </w:r>
      <w:r w:rsidR="00DD5F77">
        <w:rPr>
          <w:rFonts w:ascii="Verdana" w:hAnsi="Verdana"/>
          <w:sz w:val="20"/>
          <w:szCs w:val="20"/>
        </w:rPr>
        <w:t xml:space="preserve">“Upload Revised File”. If you </w:t>
      </w:r>
      <w:r w:rsidR="002273B5">
        <w:rPr>
          <w:rFonts w:ascii="Verdana" w:hAnsi="Verdana"/>
          <w:sz w:val="20"/>
          <w:szCs w:val="20"/>
        </w:rPr>
        <w:t>are ready to upload the file, click “Continue with Upload”. Your students will then be pre-identified in TIDE.</w:t>
      </w:r>
    </w:p>
    <w:p w:rsidR="00254B16" w:rsidRDefault="00254B16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Please be advised that TAs and Second Scorers will not be able to enter student scores into the Data Entry Interface (DEI) if the student is not pre-identified in TIDE.</w:t>
      </w:r>
      <w:r>
        <w:rPr>
          <w:rFonts w:ascii="Verdana" w:hAnsi="Verdana"/>
          <w:sz w:val="20"/>
          <w:szCs w:val="20"/>
        </w:rPr>
        <w:t xml:space="preserve">  </w:t>
      </w:r>
    </w:p>
    <w:p w:rsidR="00254B16" w:rsidRDefault="00254B16" w:rsidP="00254B1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Initial Pre-ID window will close November 28, 2017. There will be an Additional Pre-ID window, opening February 12 and closing March 30, 2018. </w:t>
      </w:r>
    </w:p>
    <w:p w:rsidR="00254B16" w:rsidRDefault="00E60D8B" w:rsidP="00254B16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For more information on how to add/upload students into TIDE, please see the </w:t>
      </w:r>
      <w:r>
        <w:rPr>
          <w:rFonts w:ascii="Verdana" w:hAnsi="Verdana"/>
          <w:i/>
          <w:sz w:val="20"/>
          <w:szCs w:val="20"/>
        </w:rPr>
        <w:t xml:space="preserve">TIDE User Guide. </w:t>
      </w:r>
      <w:r w:rsidRPr="00E60D8B">
        <w:rPr>
          <w:rFonts w:ascii="Verdana" w:hAnsi="Verdana"/>
          <w:sz w:val="20"/>
          <w:szCs w:val="20"/>
        </w:rPr>
        <w:t>Y</w:t>
      </w:r>
      <w:r w:rsidR="00254B16" w:rsidRPr="00E60D8B">
        <w:rPr>
          <w:rFonts w:ascii="Verdana" w:hAnsi="Verdana"/>
          <w:sz w:val="20"/>
          <w:szCs w:val="20"/>
        </w:rPr>
        <w:t>ou</w:t>
      </w:r>
      <w:r w:rsidR="00254B16">
        <w:rPr>
          <w:rFonts w:ascii="Verdana" w:hAnsi="Verdana"/>
          <w:sz w:val="20"/>
          <w:szCs w:val="20"/>
        </w:rPr>
        <w:t xml:space="preserve"> can access TIDE and the </w:t>
      </w:r>
      <w:r w:rsidR="00254B16" w:rsidRPr="00E60D8B">
        <w:rPr>
          <w:rFonts w:ascii="Verdana" w:hAnsi="Verdana"/>
          <w:i/>
          <w:sz w:val="20"/>
          <w:szCs w:val="20"/>
        </w:rPr>
        <w:t>TIDE User Guide</w:t>
      </w:r>
      <w:r w:rsidR="00254B16">
        <w:rPr>
          <w:rFonts w:ascii="Verdana" w:hAnsi="Verdana"/>
          <w:sz w:val="20"/>
          <w:szCs w:val="20"/>
        </w:rPr>
        <w:t xml:space="preserve"> from the Wyoming Assessment Portal (</w:t>
      </w:r>
      <w:hyperlink r:id="rId15" w:tgtFrame="_blank" w:tooltip="link to Wyoming Assessment portal webpage" w:history="1">
        <w:r w:rsidR="00254B16">
          <w:rPr>
            <w:rStyle w:val="Hyperlink"/>
            <w:rFonts w:ascii="Verdana" w:hAnsi="Verdana"/>
            <w:sz w:val="20"/>
            <w:szCs w:val="20"/>
          </w:rPr>
          <w:t>http://wyoassessment.org</w:t>
        </w:r>
      </w:hyperlink>
      <w:r w:rsidR="00254B16">
        <w:rPr>
          <w:rFonts w:ascii="Verdana" w:hAnsi="Verdana"/>
          <w:sz w:val="20"/>
          <w:szCs w:val="20"/>
        </w:rPr>
        <w:t xml:space="preserve">). </w:t>
      </w:r>
    </w:p>
    <w:p w:rsidR="00254B16" w:rsidRDefault="00254B16" w:rsidP="00254B16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If you have any further questions, please contact the Wyoming Help Desk </w:t>
      </w:r>
      <w:r>
        <w:rPr>
          <w:rFonts w:ascii="Verdana" w:hAnsi="Verdana"/>
          <w:color w:val="000000"/>
          <w:sz w:val="20"/>
          <w:szCs w:val="20"/>
        </w:rPr>
        <w:t xml:space="preserve">at </w:t>
      </w:r>
      <w:hyperlink r:id="rId16" w:tgtFrame="_blank" w:history="1">
        <w:r>
          <w:rPr>
            <w:rStyle w:val="Hyperlink"/>
            <w:rFonts w:ascii="Verdana" w:hAnsi="Verdana"/>
            <w:sz w:val="20"/>
            <w:szCs w:val="20"/>
          </w:rPr>
          <w:t>1-888-897-8024</w:t>
        </w:r>
      </w:hyperlink>
      <w:r>
        <w:rPr>
          <w:rFonts w:ascii="Verdana" w:hAnsi="Verdana"/>
          <w:color w:val="000000"/>
          <w:sz w:val="20"/>
          <w:szCs w:val="20"/>
        </w:rPr>
        <w:t xml:space="preserve"> or </w:t>
      </w:r>
      <w:hyperlink r:id="rId17" w:tgtFrame="_blank" w:history="1">
        <w:r>
          <w:rPr>
            <w:rStyle w:val="Hyperlink"/>
            <w:rFonts w:ascii="Verdana" w:hAnsi="Verdana"/>
            <w:sz w:val="20"/>
            <w:szCs w:val="20"/>
          </w:rPr>
          <w:t>wyohelpdesk@air.org</w:t>
        </w:r>
      </w:hyperlink>
      <w:r>
        <w:rPr>
          <w:rStyle w:val="m-3387366920658133518msohyperlink"/>
          <w:rFonts w:ascii="Verdana" w:hAnsi="Verdana"/>
          <w:sz w:val="20"/>
          <w:szCs w:val="20"/>
        </w:rPr>
        <w:t xml:space="preserve">. </w:t>
      </w:r>
    </w:p>
    <w:p w:rsidR="00A14655" w:rsidRDefault="00A14655"/>
    <w:sectPr w:rsidR="00A1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16"/>
    <w:rsid w:val="00051542"/>
    <w:rsid w:val="00094095"/>
    <w:rsid w:val="000A477F"/>
    <w:rsid w:val="00145F53"/>
    <w:rsid w:val="0018310B"/>
    <w:rsid w:val="002062A9"/>
    <w:rsid w:val="002273B5"/>
    <w:rsid w:val="00254B16"/>
    <w:rsid w:val="002A79C6"/>
    <w:rsid w:val="002B2E3F"/>
    <w:rsid w:val="002D2CA5"/>
    <w:rsid w:val="004B2E93"/>
    <w:rsid w:val="00505F28"/>
    <w:rsid w:val="005145D2"/>
    <w:rsid w:val="005C6C50"/>
    <w:rsid w:val="0062658C"/>
    <w:rsid w:val="006F4B0B"/>
    <w:rsid w:val="00766A88"/>
    <w:rsid w:val="007875E9"/>
    <w:rsid w:val="00855BF5"/>
    <w:rsid w:val="00873CF2"/>
    <w:rsid w:val="008D0218"/>
    <w:rsid w:val="00A14655"/>
    <w:rsid w:val="00AA48E9"/>
    <w:rsid w:val="00AC2A43"/>
    <w:rsid w:val="00AE5268"/>
    <w:rsid w:val="00BE65F3"/>
    <w:rsid w:val="00D417A9"/>
    <w:rsid w:val="00DD531F"/>
    <w:rsid w:val="00DD5F77"/>
    <w:rsid w:val="00E60D8B"/>
    <w:rsid w:val="00E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E09FC-FC15-4E01-8036-6E8A9A8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16"/>
    <w:rPr>
      <w:color w:val="0000FF"/>
      <w:u w:val="single"/>
    </w:rPr>
  </w:style>
  <w:style w:type="character" w:customStyle="1" w:styleId="m-3387366920658133518msohyperlink">
    <w:name w:val="m_-3387366920658133518msohyperlink"/>
    <w:basedOn w:val="DefaultParagraphFont"/>
    <w:rsid w:val="00254B16"/>
  </w:style>
  <w:style w:type="character" w:styleId="CommentReference">
    <w:name w:val="annotation reference"/>
    <w:basedOn w:val="DefaultParagraphFont"/>
    <w:uiPriority w:val="99"/>
    <w:semiHidden/>
    <w:unhideWhenUsed/>
    <w:rsid w:val="00AE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2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6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mailto:wyohelpdesk@air.org" TargetMode="External"/><Relationship Id="rId2" Type="http://schemas.openxmlformats.org/officeDocument/2006/relationships/styles" Target="styles.xml"/><Relationship Id="rId16" Type="http://schemas.openxmlformats.org/officeDocument/2006/relationships/hyperlink" Target="tel:(888)%20897-802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yoassessment.org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yoassessment.org/wp-content/uploads/TIDE_UserGuide_2017-2018-1.pdf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7DE8-C8A3-4826-A790-FE7C7B4C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Sivak, Angie</dc:creator>
  <cp:keywords/>
  <dc:description/>
  <cp:lastModifiedBy>Catherine Palmer</cp:lastModifiedBy>
  <cp:revision>2</cp:revision>
  <dcterms:created xsi:type="dcterms:W3CDTF">2017-11-07T23:29:00Z</dcterms:created>
  <dcterms:modified xsi:type="dcterms:W3CDTF">2017-11-07T23:29:00Z</dcterms:modified>
</cp:coreProperties>
</file>