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21" w:rsidRPr="00405399" w:rsidRDefault="00796221" w:rsidP="00796221">
      <w:pPr>
        <w:rPr>
          <w:rFonts w:ascii="Arial" w:hAnsi="Arial" w:cs="Arial"/>
          <w:b/>
          <w:sz w:val="20"/>
          <w:szCs w:val="20"/>
          <w:lang w:val="es-MX"/>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760"/>
      </w:tblGrid>
      <w:tr w:rsidR="00796221" w:rsidRPr="00405399">
        <w:trPr>
          <w:trHeight w:val="215"/>
        </w:trPr>
        <w:tc>
          <w:tcPr>
            <w:tcW w:w="4500" w:type="dxa"/>
            <w:shd w:val="clear" w:color="auto" w:fill="auto"/>
          </w:tcPr>
          <w:p w:rsidR="00796221" w:rsidRPr="00405399" w:rsidRDefault="008A71D1" w:rsidP="008A71D1">
            <w:pPr>
              <w:rPr>
                <w:rFonts w:ascii="Arial" w:hAnsi="Arial" w:cs="Arial"/>
                <w:sz w:val="20"/>
                <w:szCs w:val="20"/>
                <w:lang w:val="es-MX"/>
              </w:rPr>
            </w:pPr>
            <w:r w:rsidRPr="00405399">
              <w:rPr>
                <w:rFonts w:ascii="Arial" w:hAnsi="Arial" w:cs="Arial"/>
                <w:b/>
                <w:sz w:val="20"/>
                <w:szCs w:val="20"/>
                <w:lang w:val="es-MX"/>
              </w:rPr>
              <w:t>Distrito escolar</w:t>
            </w:r>
            <w:r w:rsidR="00796221" w:rsidRPr="00405399">
              <w:rPr>
                <w:rFonts w:ascii="Arial" w:hAnsi="Arial" w:cs="Arial"/>
                <w:b/>
                <w:sz w:val="20"/>
                <w:szCs w:val="20"/>
                <w:lang w:val="es-MX"/>
              </w:rPr>
              <w:t>/</w:t>
            </w:r>
            <w:r w:rsidRPr="00405399">
              <w:rPr>
                <w:rFonts w:ascii="Arial" w:hAnsi="Arial" w:cs="Arial"/>
                <w:b/>
                <w:sz w:val="20"/>
                <w:szCs w:val="20"/>
                <w:lang w:val="es-MX"/>
              </w:rPr>
              <w:t xml:space="preserve"> Agencia pública</w:t>
            </w:r>
          </w:p>
        </w:tc>
        <w:tc>
          <w:tcPr>
            <w:tcW w:w="5760" w:type="dxa"/>
            <w:vMerge w:val="restart"/>
            <w:shd w:val="clear" w:color="auto" w:fill="auto"/>
          </w:tcPr>
          <w:p w:rsidR="00796221" w:rsidRPr="00405399" w:rsidRDefault="008A71D1" w:rsidP="00796221">
            <w:pPr>
              <w:ind w:right="-108"/>
              <w:jc w:val="center"/>
              <w:rPr>
                <w:rFonts w:ascii="Arial" w:eastAsia="MS Mincho" w:hAnsi="Arial" w:cs="Tahoma"/>
                <w:b/>
                <w:sz w:val="40"/>
                <w:szCs w:val="40"/>
                <w:lang w:val="es-MX"/>
              </w:rPr>
            </w:pPr>
            <w:r w:rsidRPr="00405399">
              <w:rPr>
                <w:rFonts w:ascii="Arial" w:eastAsia="MS Mincho" w:hAnsi="Arial" w:cs="Tahoma"/>
                <w:b/>
                <w:sz w:val="40"/>
                <w:szCs w:val="40"/>
                <w:lang w:val="es-MX"/>
              </w:rPr>
              <w:t xml:space="preserve">Noticia </w:t>
            </w:r>
            <w:r w:rsidR="00F83116">
              <w:rPr>
                <w:rFonts w:ascii="Arial" w:eastAsia="MS Mincho" w:hAnsi="Arial" w:cs="Tahoma"/>
                <w:b/>
                <w:sz w:val="40"/>
                <w:szCs w:val="40"/>
                <w:lang w:val="es-MX"/>
              </w:rPr>
              <w:t>previa</w:t>
            </w:r>
            <w:r w:rsidRPr="00405399">
              <w:rPr>
                <w:rFonts w:ascii="Arial" w:eastAsia="MS Mincho" w:hAnsi="Arial" w:cs="Tahoma"/>
                <w:b/>
                <w:sz w:val="40"/>
                <w:szCs w:val="40"/>
                <w:lang w:val="es-MX"/>
              </w:rPr>
              <w:t xml:space="preserve"> escrita</w:t>
            </w:r>
          </w:p>
          <w:p w:rsidR="00796221" w:rsidRPr="00405399" w:rsidRDefault="00796221" w:rsidP="00796221">
            <w:pPr>
              <w:ind w:right="-108"/>
              <w:jc w:val="center"/>
              <w:rPr>
                <w:rFonts w:ascii="Agency FB" w:eastAsia="MS Mincho" w:hAnsi="Agency FB" w:cs="Tahoma"/>
                <w:sz w:val="32"/>
                <w:szCs w:val="40"/>
                <w:lang w:val="es-MX"/>
              </w:rPr>
            </w:pPr>
            <w:r w:rsidRPr="00405399">
              <w:rPr>
                <w:rFonts w:ascii="Arial" w:eastAsia="MS Mincho" w:hAnsi="Arial" w:cs="Tahoma"/>
                <w:sz w:val="32"/>
                <w:szCs w:val="40"/>
                <w:lang w:val="es-MX"/>
              </w:rPr>
              <w:t>34 C.F.R. §300.503</w:t>
            </w:r>
          </w:p>
        </w:tc>
      </w:tr>
      <w:tr w:rsidR="00796221" w:rsidRPr="00405399">
        <w:trPr>
          <w:trHeight w:val="269"/>
        </w:trPr>
        <w:tc>
          <w:tcPr>
            <w:tcW w:w="4500" w:type="dxa"/>
            <w:shd w:val="clear" w:color="auto" w:fill="auto"/>
          </w:tcPr>
          <w:p w:rsidR="00796221" w:rsidRPr="00405399" w:rsidRDefault="00796221" w:rsidP="00796221">
            <w:pPr>
              <w:rPr>
                <w:rFonts w:ascii="Arial" w:hAnsi="Arial" w:cs="Arial"/>
                <w:sz w:val="20"/>
                <w:szCs w:val="20"/>
                <w:lang w:val="es-MX"/>
              </w:rPr>
            </w:pPr>
          </w:p>
        </w:tc>
        <w:tc>
          <w:tcPr>
            <w:tcW w:w="5760" w:type="dxa"/>
            <w:vMerge/>
            <w:shd w:val="clear" w:color="auto" w:fill="auto"/>
          </w:tcPr>
          <w:p w:rsidR="00796221" w:rsidRPr="00405399" w:rsidRDefault="00796221" w:rsidP="00796221">
            <w:pPr>
              <w:jc w:val="center"/>
              <w:rPr>
                <w:rFonts w:ascii="Arial" w:hAnsi="Arial" w:cs="Arial"/>
                <w:sz w:val="20"/>
                <w:szCs w:val="20"/>
                <w:lang w:val="es-MX"/>
              </w:rPr>
            </w:pPr>
          </w:p>
        </w:tc>
      </w:tr>
      <w:tr w:rsidR="00796221" w:rsidRPr="00F83116">
        <w:trPr>
          <w:trHeight w:val="160"/>
        </w:trPr>
        <w:tc>
          <w:tcPr>
            <w:tcW w:w="4500" w:type="dxa"/>
            <w:shd w:val="clear" w:color="auto" w:fill="auto"/>
          </w:tcPr>
          <w:p w:rsidR="00796221" w:rsidRPr="00405399" w:rsidRDefault="008A71D1" w:rsidP="00796221">
            <w:pPr>
              <w:rPr>
                <w:rFonts w:ascii="Arial" w:hAnsi="Arial" w:cs="Arial"/>
                <w:b/>
                <w:sz w:val="20"/>
                <w:szCs w:val="20"/>
                <w:lang w:val="es-MX"/>
              </w:rPr>
            </w:pPr>
            <w:r w:rsidRPr="00405399">
              <w:rPr>
                <w:rFonts w:ascii="Arial" w:hAnsi="Arial" w:cs="Arial"/>
                <w:b/>
                <w:sz w:val="20"/>
                <w:szCs w:val="20"/>
                <w:lang w:val="es-MX"/>
              </w:rPr>
              <w:t>Nombre y número telefónico de contacto</w:t>
            </w:r>
          </w:p>
        </w:tc>
        <w:tc>
          <w:tcPr>
            <w:tcW w:w="5760" w:type="dxa"/>
            <w:vMerge/>
            <w:shd w:val="clear" w:color="auto" w:fill="auto"/>
          </w:tcPr>
          <w:p w:rsidR="00796221" w:rsidRPr="00405399" w:rsidRDefault="00796221" w:rsidP="00796221">
            <w:pPr>
              <w:jc w:val="center"/>
              <w:rPr>
                <w:rFonts w:ascii="Arial" w:hAnsi="Arial" w:cs="Arial"/>
                <w:sz w:val="20"/>
                <w:szCs w:val="20"/>
                <w:lang w:val="es-MX"/>
              </w:rPr>
            </w:pPr>
          </w:p>
        </w:tc>
      </w:tr>
      <w:tr w:rsidR="00796221" w:rsidRPr="00F83116">
        <w:trPr>
          <w:trHeight w:val="160"/>
        </w:trPr>
        <w:tc>
          <w:tcPr>
            <w:tcW w:w="4500" w:type="dxa"/>
            <w:shd w:val="clear" w:color="auto" w:fill="auto"/>
          </w:tcPr>
          <w:p w:rsidR="00796221" w:rsidRPr="00405399" w:rsidRDefault="00796221" w:rsidP="00796221">
            <w:pPr>
              <w:rPr>
                <w:rFonts w:ascii="Arial" w:hAnsi="Arial" w:cs="Arial"/>
                <w:b/>
                <w:szCs w:val="20"/>
                <w:lang w:val="es-MX"/>
              </w:rPr>
            </w:pPr>
          </w:p>
        </w:tc>
        <w:tc>
          <w:tcPr>
            <w:tcW w:w="5760" w:type="dxa"/>
            <w:vMerge/>
            <w:shd w:val="clear" w:color="auto" w:fill="auto"/>
          </w:tcPr>
          <w:p w:rsidR="00796221" w:rsidRPr="00405399" w:rsidRDefault="00796221" w:rsidP="00796221">
            <w:pPr>
              <w:jc w:val="center"/>
              <w:rPr>
                <w:rFonts w:ascii="Arial" w:hAnsi="Arial" w:cs="Arial"/>
                <w:sz w:val="20"/>
                <w:szCs w:val="20"/>
                <w:lang w:val="es-MX"/>
              </w:rPr>
            </w:pPr>
          </w:p>
        </w:tc>
      </w:tr>
    </w:tbl>
    <w:p w:rsidR="00796221" w:rsidRPr="00405399" w:rsidRDefault="00796221" w:rsidP="00796221">
      <w:pPr>
        <w:rPr>
          <w:rFonts w:ascii="Arial" w:hAnsi="Arial" w:cs="Arial"/>
          <w:b/>
          <w:sz w:val="16"/>
          <w:szCs w:val="28"/>
          <w:lang w:val="es-MX"/>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1230"/>
        <w:gridCol w:w="1170"/>
        <w:gridCol w:w="1440"/>
        <w:gridCol w:w="1980"/>
      </w:tblGrid>
      <w:tr w:rsidR="00796221" w:rsidRPr="00405399" w:rsidTr="00941F3A">
        <w:tc>
          <w:tcPr>
            <w:tcW w:w="4440" w:type="dxa"/>
            <w:shd w:val="clear" w:color="auto" w:fill="auto"/>
          </w:tcPr>
          <w:p w:rsidR="00796221" w:rsidRPr="00405399" w:rsidRDefault="008A71D1" w:rsidP="00796221">
            <w:pPr>
              <w:rPr>
                <w:rFonts w:ascii="Arial" w:hAnsi="Arial" w:cs="Arial"/>
                <w:b/>
                <w:sz w:val="20"/>
                <w:szCs w:val="20"/>
                <w:lang w:val="es-MX"/>
              </w:rPr>
            </w:pPr>
            <w:r w:rsidRPr="00405399">
              <w:rPr>
                <w:rFonts w:ascii="Arial" w:hAnsi="Arial" w:cs="Arial"/>
                <w:b/>
                <w:sz w:val="20"/>
                <w:szCs w:val="20"/>
                <w:lang w:val="es-MX"/>
              </w:rPr>
              <w:t>Nombre del estudiante</w:t>
            </w:r>
          </w:p>
        </w:tc>
        <w:tc>
          <w:tcPr>
            <w:tcW w:w="1230" w:type="dxa"/>
            <w:shd w:val="clear" w:color="auto" w:fill="auto"/>
          </w:tcPr>
          <w:p w:rsidR="00796221" w:rsidRPr="00405399" w:rsidRDefault="00796221" w:rsidP="00796221">
            <w:pPr>
              <w:rPr>
                <w:rFonts w:ascii="Arial" w:hAnsi="Arial" w:cs="Arial"/>
                <w:b/>
                <w:sz w:val="20"/>
                <w:szCs w:val="20"/>
                <w:lang w:val="es-MX"/>
              </w:rPr>
            </w:pPr>
            <w:r w:rsidRPr="00405399">
              <w:rPr>
                <w:rFonts w:ascii="Arial" w:hAnsi="Arial" w:cs="Arial"/>
                <w:b/>
                <w:sz w:val="20"/>
                <w:szCs w:val="20"/>
                <w:lang w:val="es-MX"/>
              </w:rPr>
              <w:t>WISER ID</w:t>
            </w:r>
          </w:p>
        </w:tc>
        <w:tc>
          <w:tcPr>
            <w:tcW w:w="1170" w:type="dxa"/>
            <w:shd w:val="clear" w:color="auto" w:fill="auto"/>
          </w:tcPr>
          <w:p w:rsidR="00796221" w:rsidRPr="00405399" w:rsidRDefault="008A71D1" w:rsidP="00796221">
            <w:pPr>
              <w:rPr>
                <w:rFonts w:ascii="Arial" w:hAnsi="Arial" w:cs="Arial"/>
                <w:b/>
                <w:sz w:val="20"/>
                <w:szCs w:val="20"/>
                <w:lang w:val="es-MX"/>
              </w:rPr>
            </w:pPr>
            <w:r w:rsidRPr="00405399">
              <w:rPr>
                <w:rFonts w:ascii="Arial" w:hAnsi="Arial" w:cs="Arial"/>
                <w:b/>
                <w:sz w:val="20"/>
                <w:szCs w:val="20"/>
                <w:lang w:val="es-MX"/>
              </w:rPr>
              <w:t>FDN</w:t>
            </w:r>
          </w:p>
        </w:tc>
        <w:tc>
          <w:tcPr>
            <w:tcW w:w="1440" w:type="dxa"/>
            <w:shd w:val="clear" w:color="auto" w:fill="auto"/>
          </w:tcPr>
          <w:p w:rsidR="00796221" w:rsidRPr="00405399" w:rsidRDefault="008A71D1" w:rsidP="00796221">
            <w:pPr>
              <w:rPr>
                <w:rFonts w:ascii="Arial" w:hAnsi="Arial" w:cs="Arial"/>
                <w:b/>
                <w:sz w:val="20"/>
                <w:szCs w:val="20"/>
                <w:lang w:val="es-MX"/>
              </w:rPr>
            </w:pPr>
            <w:r w:rsidRPr="00405399">
              <w:rPr>
                <w:rFonts w:ascii="Arial" w:hAnsi="Arial" w:cs="Arial"/>
                <w:b/>
                <w:sz w:val="20"/>
                <w:szCs w:val="20"/>
                <w:lang w:val="es-MX"/>
              </w:rPr>
              <w:t>Año escolar</w:t>
            </w:r>
          </w:p>
        </w:tc>
        <w:tc>
          <w:tcPr>
            <w:tcW w:w="1980" w:type="dxa"/>
            <w:shd w:val="clear" w:color="auto" w:fill="auto"/>
          </w:tcPr>
          <w:p w:rsidR="00796221" w:rsidRPr="00405399" w:rsidRDefault="008A71D1" w:rsidP="00796221">
            <w:pPr>
              <w:rPr>
                <w:rFonts w:ascii="Arial" w:hAnsi="Arial" w:cs="Arial"/>
                <w:b/>
                <w:sz w:val="20"/>
                <w:szCs w:val="20"/>
                <w:lang w:val="es-MX"/>
              </w:rPr>
            </w:pPr>
            <w:r w:rsidRPr="00405399">
              <w:rPr>
                <w:rFonts w:ascii="Arial" w:hAnsi="Arial" w:cs="Arial"/>
                <w:b/>
                <w:sz w:val="20"/>
                <w:szCs w:val="20"/>
                <w:lang w:val="es-MX"/>
              </w:rPr>
              <w:t>Fecha</w:t>
            </w:r>
          </w:p>
        </w:tc>
      </w:tr>
      <w:tr w:rsidR="00796221" w:rsidRPr="00405399" w:rsidTr="00941F3A">
        <w:tc>
          <w:tcPr>
            <w:tcW w:w="4440" w:type="dxa"/>
            <w:shd w:val="clear" w:color="auto" w:fill="auto"/>
          </w:tcPr>
          <w:p w:rsidR="00796221" w:rsidRPr="00405399" w:rsidRDefault="00796221" w:rsidP="00796221">
            <w:pPr>
              <w:rPr>
                <w:rFonts w:ascii="Arial" w:hAnsi="Arial" w:cs="Arial"/>
                <w:b/>
                <w:sz w:val="20"/>
                <w:szCs w:val="20"/>
                <w:lang w:val="es-MX"/>
              </w:rPr>
            </w:pPr>
          </w:p>
        </w:tc>
        <w:tc>
          <w:tcPr>
            <w:tcW w:w="1230" w:type="dxa"/>
            <w:shd w:val="clear" w:color="auto" w:fill="auto"/>
          </w:tcPr>
          <w:p w:rsidR="00796221" w:rsidRPr="00405399" w:rsidRDefault="00796221" w:rsidP="00796221">
            <w:pPr>
              <w:rPr>
                <w:rFonts w:ascii="Arial" w:hAnsi="Arial" w:cs="Arial"/>
                <w:b/>
                <w:sz w:val="20"/>
                <w:szCs w:val="20"/>
                <w:lang w:val="es-MX"/>
              </w:rPr>
            </w:pPr>
          </w:p>
          <w:p w:rsidR="00796221" w:rsidRPr="00405399" w:rsidRDefault="00796221" w:rsidP="00796221">
            <w:pPr>
              <w:rPr>
                <w:rFonts w:ascii="Arial" w:hAnsi="Arial" w:cs="Arial"/>
                <w:b/>
                <w:sz w:val="20"/>
                <w:szCs w:val="20"/>
                <w:lang w:val="es-MX"/>
              </w:rPr>
            </w:pPr>
          </w:p>
        </w:tc>
        <w:tc>
          <w:tcPr>
            <w:tcW w:w="1170" w:type="dxa"/>
            <w:shd w:val="clear" w:color="auto" w:fill="auto"/>
          </w:tcPr>
          <w:p w:rsidR="00796221" w:rsidRPr="00405399" w:rsidRDefault="00796221" w:rsidP="00796221">
            <w:pPr>
              <w:rPr>
                <w:rFonts w:ascii="Arial" w:hAnsi="Arial" w:cs="Arial"/>
                <w:b/>
                <w:sz w:val="20"/>
                <w:szCs w:val="20"/>
                <w:lang w:val="es-MX"/>
              </w:rPr>
            </w:pPr>
          </w:p>
        </w:tc>
        <w:tc>
          <w:tcPr>
            <w:tcW w:w="1440" w:type="dxa"/>
            <w:shd w:val="clear" w:color="auto" w:fill="auto"/>
          </w:tcPr>
          <w:p w:rsidR="00796221" w:rsidRPr="00405399" w:rsidRDefault="00796221" w:rsidP="00796221">
            <w:pPr>
              <w:rPr>
                <w:rFonts w:ascii="Arial" w:hAnsi="Arial" w:cs="Arial"/>
                <w:b/>
                <w:sz w:val="20"/>
                <w:szCs w:val="20"/>
                <w:lang w:val="es-MX"/>
              </w:rPr>
            </w:pPr>
          </w:p>
        </w:tc>
        <w:tc>
          <w:tcPr>
            <w:tcW w:w="1980" w:type="dxa"/>
            <w:shd w:val="clear" w:color="auto" w:fill="auto"/>
          </w:tcPr>
          <w:p w:rsidR="00796221" w:rsidRPr="00405399" w:rsidRDefault="00796221" w:rsidP="00796221">
            <w:pPr>
              <w:rPr>
                <w:rFonts w:ascii="Arial" w:hAnsi="Arial" w:cs="Arial"/>
                <w:b/>
                <w:sz w:val="20"/>
                <w:szCs w:val="20"/>
                <w:lang w:val="es-MX"/>
              </w:rPr>
            </w:pPr>
          </w:p>
        </w:tc>
      </w:tr>
    </w:tbl>
    <w:p w:rsidR="00796221" w:rsidRPr="00405399" w:rsidRDefault="00796221" w:rsidP="00796221">
      <w:pPr>
        <w:rPr>
          <w:rFonts w:ascii="Arial" w:hAnsi="Arial" w:cs="Arial"/>
          <w:sz w:val="16"/>
          <w:szCs w:val="20"/>
          <w:lang w:val="es-MX"/>
        </w:rPr>
      </w:pPr>
    </w:p>
    <w:p w:rsidR="00405399" w:rsidRPr="00405399" w:rsidRDefault="00941F3A" w:rsidP="00405399">
      <w:pPr>
        <w:ind w:left="-720" w:right="-900"/>
        <w:rPr>
          <w:rFonts w:ascii="Arial" w:hAnsi="Arial"/>
          <w:sz w:val="20"/>
          <w:szCs w:val="23"/>
          <w:lang w:val="es-MX"/>
        </w:rPr>
      </w:pPr>
      <w:r w:rsidRPr="00405399">
        <w:rPr>
          <w:rFonts w:ascii="Arial" w:hAnsi="Arial"/>
          <w:sz w:val="20"/>
          <w:lang w:val="es-MX"/>
        </w:rPr>
        <w:t xml:space="preserve">El distrito escolar le debe dar a usted una noticia de consentimiento cuando el distrito escolar: (1)  propone iniciar o cambiar la identificación, evaluación o ubicación educativa de su hijo/a o la provisión para su hijo/a de </w:t>
      </w:r>
      <w:r w:rsidRPr="00405399">
        <w:rPr>
          <w:rFonts w:ascii="Arial" w:hAnsi="Arial" w:cs="Arial"/>
          <w:sz w:val="20"/>
          <w:szCs w:val="20"/>
          <w:lang w:val="es-MX"/>
        </w:rPr>
        <w:t>una educación pública, apropiada y gratuita (FAPE, Free Appropriate Public Education); o</w:t>
      </w:r>
      <w:r w:rsidRPr="00405399">
        <w:rPr>
          <w:rFonts w:ascii="Arial" w:hAnsi="Arial"/>
          <w:sz w:val="20"/>
          <w:lang w:val="es-MX"/>
        </w:rPr>
        <w:t xml:space="preserve"> (2) rehúsa iniciar o cambiar la identificación, evaluación o ubicación educativa de su hijo/a o la provisión de FAPE a su hijo/a. Usted y su hijo/a tienen derecho a los procedimientos de medidas preventivas con el Acta para Individuos con Discapacidades (IDEA, Individuals with Disabilities Education Act). Se puede obtener una copia del Informe de Procedimientos de Medidas Preventivas de la escuela pública de su hijo/a o del sitio web del Departamento de Educación del Estado de Wyoming (WDE, Wyoming Department of Education) a </w:t>
      </w:r>
      <w:r w:rsidRPr="00405399">
        <w:rPr>
          <w:rFonts w:ascii="Arial" w:hAnsi="Arial"/>
          <w:sz w:val="20"/>
          <w:szCs w:val="23"/>
          <w:u w:val="single"/>
          <w:lang w:val="es-MX"/>
        </w:rPr>
        <w:t>www.</w:t>
      </w:r>
      <w:r w:rsidR="00405399" w:rsidRPr="00405399">
        <w:rPr>
          <w:rFonts w:ascii="Arial" w:hAnsi="Arial"/>
          <w:sz w:val="20"/>
          <w:szCs w:val="23"/>
          <w:u w:val="single"/>
          <w:lang w:val="es-MX"/>
        </w:rPr>
        <w:t>edu.wyoming.gov</w:t>
      </w:r>
      <w:r w:rsidRPr="00405399">
        <w:rPr>
          <w:rFonts w:ascii="Arial" w:hAnsi="Arial"/>
          <w:sz w:val="20"/>
          <w:szCs w:val="23"/>
          <w:u w:val="single"/>
          <w:lang w:val="es-MX"/>
        </w:rPr>
        <w:t>.</w:t>
      </w:r>
      <w:r w:rsidR="00F83116">
        <w:rPr>
          <w:rFonts w:ascii="Arial" w:hAnsi="Arial"/>
          <w:sz w:val="20"/>
          <w:szCs w:val="23"/>
          <w:lang w:val="es-MX"/>
        </w:rPr>
        <w:t xml:space="preserve">  Este sitio Web c</w:t>
      </w:r>
      <w:r w:rsidRPr="00405399">
        <w:rPr>
          <w:rFonts w:ascii="Arial" w:hAnsi="Arial"/>
          <w:sz w:val="20"/>
          <w:szCs w:val="23"/>
          <w:lang w:val="es-MX"/>
        </w:rPr>
        <w:t>ontiene una lista de recursos para los padres de familia para obtener ayuda en entender el IDEA.</w:t>
      </w:r>
    </w:p>
    <w:p w:rsidR="00405399" w:rsidRPr="00405399" w:rsidRDefault="00405399" w:rsidP="00405399">
      <w:pPr>
        <w:pStyle w:val="Heading2"/>
        <w:tabs>
          <w:tab w:val="center" w:pos="4275"/>
          <w:tab w:val="right" w:pos="9450"/>
        </w:tabs>
        <w:spacing w:before="120"/>
        <w:ind w:left="-720" w:right="-907"/>
        <w:rPr>
          <w:smallCaps w:val="0"/>
          <w:sz w:val="28"/>
          <w:lang w:val="es-MX"/>
        </w:rPr>
      </w:pPr>
      <w:r w:rsidRPr="00405399">
        <w:rPr>
          <w:sz w:val="28"/>
          <w:lang w:val="es-MX"/>
        </w:rPr>
        <w:tab/>
      </w:r>
      <w:r w:rsidRPr="00405399">
        <w:rPr>
          <w:smallCaps w:val="0"/>
          <w:sz w:val="28"/>
          <w:lang w:val="es-MX"/>
        </w:rPr>
        <w:t>Noticia escrita de acción de educación especial</w:t>
      </w:r>
      <w:r w:rsidRPr="00405399">
        <w:rPr>
          <w:smallCaps w:val="0"/>
          <w:sz w:val="28"/>
          <w:lang w:val="es-MX"/>
        </w:rPr>
        <w:tab/>
      </w:r>
    </w:p>
    <w:p w:rsidR="00405399" w:rsidRPr="00405399" w:rsidRDefault="00405399" w:rsidP="00405399">
      <w:pPr>
        <w:pStyle w:val="Question"/>
        <w:numPr>
          <w:ilvl w:val="0"/>
          <w:numId w:val="0"/>
        </w:numPr>
        <w:spacing w:before="0"/>
        <w:ind w:left="-720"/>
        <w:rPr>
          <w:sz w:val="22"/>
          <w:lang w:val="es-MX"/>
        </w:rPr>
      </w:pPr>
      <w:r w:rsidRPr="00405399">
        <w:rPr>
          <w:sz w:val="22"/>
          <w:lang w:val="es-MX"/>
        </w:rPr>
        <w:t xml:space="preserve">La acción que </w:t>
      </w:r>
      <w:r w:rsidR="00835AC7" w:rsidRPr="00405399">
        <w:rPr>
          <w:sz w:val="22"/>
          <w:lang w:val="es-MX"/>
        </w:rPr>
        <w:t xml:space="preserve">el distrito escolar o la agencia pública </w:t>
      </w:r>
      <w:r w:rsidRPr="00405399">
        <w:rPr>
          <w:sz w:val="22"/>
          <w:lang w:val="es-MX"/>
        </w:rPr>
        <w:t xml:space="preserve">proponen o rehúsan: </w:t>
      </w:r>
    </w:p>
    <w:p w:rsidR="00405399" w:rsidRPr="00405399" w:rsidRDefault="00405399" w:rsidP="00405399">
      <w:pPr>
        <w:pStyle w:val="Question"/>
        <w:numPr>
          <w:ilvl w:val="0"/>
          <w:numId w:val="0"/>
        </w:numPr>
        <w:ind w:left="-720" w:right="-900"/>
        <w:rPr>
          <w:sz w:val="22"/>
          <w:lang w:val="es-MX"/>
        </w:rPr>
      </w:pPr>
    </w:p>
    <w:p w:rsidR="00405399" w:rsidRPr="00405399" w:rsidRDefault="00405399" w:rsidP="00405399">
      <w:pPr>
        <w:pStyle w:val="Question"/>
        <w:numPr>
          <w:ilvl w:val="0"/>
          <w:numId w:val="0"/>
        </w:numPr>
        <w:ind w:left="-720" w:right="-900"/>
        <w:rPr>
          <w:sz w:val="22"/>
          <w:lang w:val="es-MX"/>
        </w:rPr>
      </w:pPr>
    </w:p>
    <w:p w:rsidR="00405399" w:rsidRPr="00405399" w:rsidRDefault="00405399" w:rsidP="00405399">
      <w:pPr>
        <w:pStyle w:val="Question"/>
        <w:numPr>
          <w:ilvl w:val="0"/>
          <w:numId w:val="0"/>
        </w:numPr>
        <w:ind w:left="-720" w:right="-900"/>
        <w:rPr>
          <w:sz w:val="22"/>
          <w:lang w:val="es-MX"/>
        </w:rPr>
      </w:pPr>
      <w:r w:rsidRPr="00405399">
        <w:rPr>
          <w:sz w:val="22"/>
          <w:lang w:val="es-MX"/>
        </w:rPr>
        <w:t>Explicación de por qué el distrito escolar o la agencia pública proponen o rehúsan seguir la acción:</w:t>
      </w:r>
    </w:p>
    <w:p w:rsidR="00405399" w:rsidRPr="00405399" w:rsidRDefault="00405399" w:rsidP="00405399">
      <w:pPr>
        <w:pStyle w:val="Question"/>
        <w:numPr>
          <w:ilvl w:val="0"/>
          <w:numId w:val="0"/>
        </w:numPr>
        <w:ind w:left="-720" w:right="-900"/>
        <w:rPr>
          <w:sz w:val="22"/>
          <w:lang w:val="es-MX"/>
        </w:rPr>
      </w:pPr>
    </w:p>
    <w:p w:rsidR="00405399" w:rsidRPr="00405399" w:rsidRDefault="00405399" w:rsidP="00405399">
      <w:pPr>
        <w:pStyle w:val="Question"/>
        <w:numPr>
          <w:ilvl w:val="0"/>
          <w:numId w:val="0"/>
        </w:numPr>
        <w:ind w:right="-900"/>
        <w:rPr>
          <w:sz w:val="22"/>
          <w:lang w:val="es-MX"/>
        </w:rPr>
      </w:pPr>
    </w:p>
    <w:p w:rsidR="00405399" w:rsidRPr="00405399" w:rsidRDefault="00405399" w:rsidP="00405399">
      <w:pPr>
        <w:pStyle w:val="Question"/>
        <w:numPr>
          <w:ilvl w:val="0"/>
          <w:numId w:val="0"/>
        </w:numPr>
        <w:ind w:left="-720" w:right="-900"/>
        <w:rPr>
          <w:sz w:val="22"/>
          <w:lang w:val="es-MX"/>
        </w:rPr>
      </w:pPr>
      <w:r w:rsidRPr="00405399">
        <w:rPr>
          <w:sz w:val="22"/>
          <w:lang w:val="es-MX"/>
        </w:rPr>
        <w:t>Descripción  de cada  procedimiento de la evaluación, asesoría, récord o reporte que usó el distrito escolar o la agencia pública como base de</w:t>
      </w:r>
      <w:r w:rsidR="00F83116">
        <w:rPr>
          <w:sz w:val="22"/>
          <w:lang w:val="es-MX"/>
        </w:rPr>
        <w:t xml:space="preserve"> la acción propuesta o rehusada:</w:t>
      </w:r>
      <w:r w:rsidRPr="00405399">
        <w:rPr>
          <w:sz w:val="22"/>
          <w:lang w:val="es-MX"/>
        </w:rPr>
        <w:t xml:space="preserve"> </w:t>
      </w:r>
    </w:p>
    <w:p w:rsidR="00405399" w:rsidRPr="00405399" w:rsidRDefault="00405399" w:rsidP="00405399">
      <w:pPr>
        <w:pStyle w:val="Question"/>
        <w:numPr>
          <w:ilvl w:val="0"/>
          <w:numId w:val="0"/>
        </w:numPr>
        <w:tabs>
          <w:tab w:val="clear" w:pos="720"/>
          <w:tab w:val="clear" w:pos="9360"/>
          <w:tab w:val="right" w:pos="8460"/>
        </w:tabs>
        <w:ind w:left="-720" w:right="-900"/>
        <w:rPr>
          <w:sz w:val="22"/>
          <w:lang w:val="es-MX"/>
        </w:rPr>
      </w:pPr>
    </w:p>
    <w:p w:rsidR="00405399" w:rsidRPr="00405399" w:rsidRDefault="00405399" w:rsidP="00405399">
      <w:pPr>
        <w:pStyle w:val="Question"/>
        <w:numPr>
          <w:ilvl w:val="0"/>
          <w:numId w:val="0"/>
        </w:numPr>
        <w:tabs>
          <w:tab w:val="clear" w:pos="720"/>
          <w:tab w:val="clear" w:pos="9360"/>
          <w:tab w:val="right" w:pos="8460"/>
        </w:tabs>
        <w:ind w:left="-720" w:right="-900"/>
        <w:rPr>
          <w:sz w:val="22"/>
          <w:lang w:val="es-MX"/>
        </w:rPr>
      </w:pPr>
    </w:p>
    <w:p w:rsidR="00405399" w:rsidRPr="00405399" w:rsidRDefault="00405399" w:rsidP="00405399">
      <w:pPr>
        <w:pStyle w:val="Question"/>
        <w:numPr>
          <w:ilvl w:val="0"/>
          <w:numId w:val="0"/>
        </w:numPr>
        <w:ind w:left="-720" w:right="-900"/>
        <w:rPr>
          <w:sz w:val="22"/>
          <w:lang w:val="es-MX"/>
        </w:rPr>
      </w:pPr>
      <w:r w:rsidRPr="00405399">
        <w:rPr>
          <w:sz w:val="22"/>
          <w:lang w:val="es-MX"/>
        </w:rPr>
        <w:t>Descripción de otras opciones cualquiera que el equipo consideró y las razones por las que se rehusaron</w:t>
      </w:r>
      <w:r w:rsidR="00F83116">
        <w:rPr>
          <w:sz w:val="22"/>
          <w:lang w:val="es-MX"/>
        </w:rPr>
        <w:t>:</w:t>
      </w:r>
      <w:r w:rsidRPr="00405399">
        <w:rPr>
          <w:sz w:val="22"/>
          <w:lang w:val="es-MX"/>
        </w:rPr>
        <w:t xml:space="preserve"> </w:t>
      </w:r>
    </w:p>
    <w:p w:rsidR="00405399" w:rsidRPr="00405399" w:rsidRDefault="00405399" w:rsidP="00405399">
      <w:pPr>
        <w:pStyle w:val="Question"/>
        <w:numPr>
          <w:ilvl w:val="0"/>
          <w:numId w:val="0"/>
        </w:numPr>
        <w:ind w:left="-720" w:right="-900"/>
        <w:rPr>
          <w:sz w:val="22"/>
          <w:lang w:val="es-MX"/>
        </w:rPr>
      </w:pPr>
    </w:p>
    <w:p w:rsidR="00405399" w:rsidRPr="00405399" w:rsidRDefault="00405399" w:rsidP="00405399">
      <w:pPr>
        <w:pStyle w:val="Question"/>
        <w:numPr>
          <w:ilvl w:val="0"/>
          <w:numId w:val="0"/>
        </w:numPr>
        <w:ind w:left="-720" w:right="-900"/>
        <w:rPr>
          <w:sz w:val="22"/>
          <w:lang w:val="es-MX"/>
        </w:rPr>
      </w:pPr>
    </w:p>
    <w:p w:rsidR="00405399" w:rsidRPr="00405399" w:rsidRDefault="00405399" w:rsidP="00405399">
      <w:pPr>
        <w:pStyle w:val="Question"/>
        <w:numPr>
          <w:ilvl w:val="0"/>
          <w:numId w:val="0"/>
        </w:numPr>
        <w:ind w:left="-720" w:right="-900"/>
        <w:rPr>
          <w:sz w:val="22"/>
          <w:lang w:val="es-MX"/>
        </w:rPr>
      </w:pPr>
      <w:r w:rsidRPr="00405399">
        <w:rPr>
          <w:sz w:val="22"/>
          <w:lang w:val="es-MX"/>
        </w:rPr>
        <w:t>Descripci</w:t>
      </w:r>
      <w:r w:rsidR="00F83116">
        <w:rPr>
          <w:sz w:val="22"/>
          <w:lang w:val="es-MX"/>
        </w:rPr>
        <w:t>ón de otros factores relevantes:</w:t>
      </w:r>
      <w:r w:rsidRPr="00405399">
        <w:rPr>
          <w:sz w:val="22"/>
          <w:lang w:val="es-MX"/>
        </w:rPr>
        <w:t xml:space="preserve"> </w:t>
      </w:r>
    </w:p>
    <w:p w:rsidR="00796221" w:rsidRPr="00405399" w:rsidRDefault="00796221" w:rsidP="00405399">
      <w:pPr>
        <w:ind w:left="-720" w:right="-900"/>
        <w:rPr>
          <w:rFonts w:ascii="Arial" w:hAnsi="Arial" w:cs="Arial"/>
          <w:b/>
          <w:sz w:val="20"/>
          <w:szCs w:val="28"/>
          <w:lang w:val="es-MX"/>
        </w:rPr>
      </w:pPr>
    </w:p>
    <w:p w:rsidR="00796221" w:rsidRPr="00405399" w:rsidRDefault="00796221" w:rsidP="00796221">
      <w:pPr>
        <w:pStyle w:val="Question"/>
        <w:numPr>
          <w:ilvl w:val="0"/>
          <w:numId w:val="0"/>
        </w:numPr>
        <w:rPr>
          <w:lang w:val="es-MX"/>
        </w:rPr>
      </w:pPr>
    </w:p>
    <w:sectPr w:rsidR="00796221" w:rsidRPr="00405399" w:rsidSect="00796221">
      <w:headerReference w:type="even" r:id="rId7"/>
      <w:headerReference w:type="default" r:id="rId8"/>
      <w:footerReference w:type="even" r:id="rId9"/>
      <w:footerReference w:type="default" r:id="rId10"/>
      <w:headerReference w:type="first" r:id="rId11"/>
      <w:footerReference w:type="first" r:id="rId12"/>
      <w:pgSz w:w="12240" w:h="15840"/>
      <w:pgMar w:top="1008" w:right="189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2B" w:rsidRDefault="0053162B">
      <w:r>
        <w:separator/>
      </w:r>
    </w:p>
  </w:endnote>
  <w:endnote w:type="continuationSeparator" w:id="0">
    <w:p w:rsidR="0053162B" w:rsidRDefault="005316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C" w:rsidRDefault="00EF4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21" w:rsidRPr="005E1900" w:rsidRDefault="00796221" w:rsidP="00796221">
    <w:pPr>
      <w:pStyle w:val="Footer"/>
      <w:jc w:val="center"/>
      <w:rPr>
        <w:rStyle w:val="PageNumber"/>
        <w:rFonts w:ascii="Arial" w:hAnsi="Arial" w:cs="Arial"/>
        <w:sz w:val="16"/>
        <w:szCs w:val="16"/>
      </w:rPr>
    </w:pPr>
    <w:r w:rsidRPr="00883161">
      <w:rPr>
        <w:rStyle w:val="PageNumber"/>
        <w:rFonts w:ascii="Arial" w:hAnsi="Arial" w:cs="Arial"/>
        <w:sz w:val="16"/>
        <w:szCs w:val="16"/>
      </w:rPr>
      <w:t xml:space="preserve">Page </w:t>
    </w:r>
    <w:r w:rsidR="00030CA2" w:rsidRPr="00883161">
      <w:rPr>
        <w:rStyle w:val="PageNumber"/>
        <w:rFonts w:ascii="Arial" w:hAnsi="Arial" w:cs="Arial"/>
        <w:sz w:val="16"/>
        <w:szCs w:val="16"/>
      </w:rPr>
      <w:fldChar w:fldCharType="begin"/>
    </w:r>
    <w:r w:rsidRPr="00883161">
      <w:rPr>
        <w:rStyle w:val="PageNumber"/>
        <w:rFonts w:ascii="Arial" w:hAnsi="Arial" w:cs="Arial"/>
        <w:sz w:val="16"/>
        <w:szCs w:val="16"/>
      </w:rPr>
      <w:instrText xml:space="preserve"> PAGE </w:instrText>
    </w:r>
    <w:r w:rsidR="00030CA2" w:rsidRPr="00883161">
      <w:rPr>
        <w:rStyle w:val="PageNumber"/>
        <w:rFonts w:ascii="Arial" w:hAnsi="Arial" w:cs="Arial"/>
        <w:sz w:val="16"/>
        <w:szCs w:val="16"/>
      </w:rPr>
      <w:fldChar w:fldCharType="separate"/>
    </w:r>
    <w:r w:rsidR="001B1334">
      <w:rPr>
        <w:rStyle w:val="PageNumber"/>
        <w:rFonts w:ascii="Arial" w:hAnsi="Arial" w:cs="Arial"/>
        <w:noProof/>
        <w:sz w:val="16"/>
        <w:szCs w:val="16"/>
      </w:rPr>
      <w:t>1</w:t>
    </w:r>
    <w:r w:rsidR="00030CA2" w:rsidRPr="00883161">
      <w:rPr>
        <w:rStyle w:val="PageNumber"/>
        <w:rFonts w:ascii="Arial" w:hAnsi="Arial" w:cs="Arial"/>
        <w:sz w:val="16"/>
        <w:szCs w:val="16"/>
      </w:rPr>
      <w:fldChar w:fldCharType="end"/>
    </w:r>
    <w:r w:rsidRPr="00883161">
      <w:rPr>
        <w:rStyle w:val="PageNumber"/>
        <w:rFonts w:ascii="Arial" w:hAnsi="Arial" w:cs="Arial"/>
        <w:sz w:val="16"/>
        <w:szCs w:val="16"/>
      </w:rPr>
      <w:t xml:space="preserve"> of </w:t>
    </w:r>
    <w:r w:rsidR="00030CA2" w:rsidRPr="00883161">
      <w:rPr>
        <w:rStyle w:val="PageNumber"/>
        <w:rFonts w:ascii="Arial" w:hAnsi="Arial" w:cs="Arial"/>
        <w:sz w:val="16"/>
        <w:szCs w:val="16"/>
      </w:rPr>
      <w:fldChar w:fldCharType="begin"/>
    </w:r>
    <w:r w:rsidRPr="00883161">
      <w:rPr>
        <w:rStyle w:val="PageNumber"/>
        <w:rFonts w:ascii="Arial" w:hAnsi="Arial" w:cs="Arial"/>
        <w:sz w:val="16"/>
        <w:szCs w:val="16"/>
      </w:rPr>
      <w:instrText xml:space="preserve"> NUMPAGES </w:instrText>
    </w:r>
    <w:r w:rsidR="00030CA2" w:rsidRPr="00883161">
      <w:rPr>
        <w:rStyle w:val="PageNumber"/>
        <w:rFonts w:ascii="Arial" w:hAnsi="Arial" w:cs="Arial"/>
        <w:sz w:val="16"/>
        <w:szCs w:val="16"/>
      </w:rPr>
      <w:fldChar w:fldCharType="separate"/>
    </w:r>
    <w:r w:rsidR="001B1334">
      <w:rPr>
        <w:rStyle w:val="PageNumber"/>
        <w:rFonts w:ascii="Arial" w:hAnsi="Arial" w:cs="Arial"/>
        <w:noProof/>
        <w:sz w:val="16"/>
        <w:szCs w:val="16"/>
      </w:rPr>
      <w:t>1</w:t>
    </w:r>
    <w:r w:rsidR="00030CA2" w:rsidRPr="00883161">
      <w:rPr>
        <w:rStyle w:val="PageNumber"/>
        <w:rFonts w:ascii="Arial" w:hAnsi="Arial" w:cs="Arial"/>
        <w:sz w:val="16"/>
        <w:szCs w:val="16"/>
      </w:rPr>
      <w:fldChar w:fldCharType="end"/>
    </w:r>
  </w:p>
  <w:p w:rsidR="00796221" w:rsidRPr="005E1900" w:rsidRDefault="00796221" w:rsidP="00796221">
    <w:pPr>
      <w:pStyle w:val="Footer"/>
      <w:jc w:val="center"/>
      <w:rPr>
        <w:rStyle w:val="PageNumber"/>
        <w:rFonts w:ascii="Arial" w:hAnsi="Arial" w:cs="Arial"/>
        <w:sz w:val="16"/>
        <w:szCs w:val="16"/>
      </w:rPr>
    </w:pPr>
    <w:r w:rsidRPr="005E1900">
      <w:rPr>
        <w:rStyle w:val="PageNumber"/>
        <w:rFonts w:ascii="Arial" w:hAnsi="Arial" w:cs="Arial"/>
        <w:sz w:val="16"/>
        <w:szCs w:val="16"/>
      </w:rPr>
      <w:t>WDE Model Form</w:t>
    </w:r>
    <w:r>
      <w:rPr>
        <w:rStyle w:val="PageNumber"/>
        <w:rFonts w:ascii="Arial" w:hAnsi="Arial" w:cs="Arial"/>
        <w:sz w:val="16"/>
        <w:szCs w:val="16"/>
      </w:rPr>
      <w:t xml:space="preserve"> G-2</w:t>
    </w:r>
    <w:r w:rsidR="00EF480C">
      <w:rPr>
        <w:rStyle w:val="PageNumber"/>
        <w:rFonts w:ascii="Arial" w:hAnsi="Arial" w:cs="Arial"/>
        <w:sz w:val="16"/>
        <w:szCs w:val="16"/>
      </w:rPr>
      <w:t xml:space="preserve"> (Spanish)</w:t>
    </w:r>
  </w:p>
  <w:p w:rsidR="00796221" w:rsidRDefault="00796221" w:rsidP="00796221">
    <w:pPr>
      <w:pStyle w:val="Footer"/>
      <w:jc w:val="center"/>
      <w:rPr>
        <w:rStyle w:val="PageNumber"/>
        <w:rFonts w:ascii="Arial" w:hAnsi="Arial" w:cs="Arial"/>
        <w:sz w:val="16"/>
        <w:szCs w:val="16"/>
      </w:rPr>
    </w:pPr>
    <w:r>
      <w:rPr>
        <w:rStyle w:val="PageNumber"/>
        <w:rFonts w:ascii="Arial" w:hAnsi="Arial" w:cs="Arial"/>
        <w:sz w:val="16"/>
        <w:szCs w:val="16"/>
      </w:rPr>
      <w:t>Updated 05/</w:t>
    </w:r>
    <w:r w:rsidR="009B2C17">
      <w:rPr>
        <w:rStyle w:val="PageNumber"/>
        <w:rFonts w:ascii="Arial" w:hAnsi="Arial" w:cs="Arial"/>
        <w:sz w:val="16"/>
        <w:szCs w:val="16"/>
      </w:rPr>
      <w:t>02/2011</w:t>
    </w:r>
  </w:p>
  <w:p w:rsidR="00796221" w:rsidRPr="005E1900" w:rsidRDefault="008A71D1" w:rsidP="00796221">
    <w:pPr>
      <w:pStyle w:val="Footer"/>
      <w:jc w:val="center"/>
      <w:rPr>
        <w:rFonts w:ascii="Arial" w:hAnsi="Arial" w:cs="Arial"/>
        <w:sz w:val="16"/>
        <w:szCs w:val="16"/>
      </w:rPr>
    </w:pPr>
    <w:r>
      <w:rPr>
        <w:rFonts w:ascii="Arial" w:hAnsi="Arial" w:cs="Arial"/>
        <w:sz w:val="16"/>
        <w:szCs w:val="16"/>
      </w:rPr>
      <w:t>Translation: September,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C" w:rsidRDefault="00EF4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2B" w:rsidRDefault="0053162B">
      <w:r>
        <w:separator/>
      </w:r>
    </w:p>
  </w:footnote>
  <w:footnote w:type="continuationSeparator" w:id="0">
    <w:p w:rsidR="0053162B" w:rsidRDefault="005316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C" w:rsidRDefault="00EF4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21" w:rsidRPr="005E1900" w:rsidRDefault="00796221" w:rsidP="00796221">
    <w:pPr>
      <w:pStyle w:val="Header"/>
      <w:ind w:left="-600"/>
      <w:rPr>
        <w:rFonts w:ascii="Arial" w:hAnsi="Arial" w:cs="Arial"/>
        <w:sz w:val="16"/>
        <w:szCs w:val="16"/>
      </w:rPr>
    </w:pPr>
    <w:r>
      <w:rPr>
        <w:rFonts w:ascii="Arial" w:hAnsi="Arial" w:cs="Arial"/>
        <w:sz w:val="16"/>
        <w:szCs w:val="16"/>
      </w:rPr>
      <w:t>G-2 Prior Written Notice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0C" w:rsidRDefault="00EF4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4D8"/>
    <w:multiLevelType w:val="hybridMultilevel"/>
    <w:tmpl w:val="7AB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A7FA9"/>
    <w:multiLevelType w:val="hybridMultilevel"/>
    <w:tmpl w:val="8F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EA3"/>
    <w:multiLevelType w:val="hybridMultilevel"/>
    <w:tmpl w:val="0182129A"/>
    <w:lvl w:ilvl="0" w:tplc="14EE3432">
      <w:start w:val="1"/>
      <w:numFmt w:val="bullet"/>
      <w:pStyle w:val="Question"/>
      <w:lvlText w:val=""/>
      <w:lvlJc w:val="left"/>
      <w:pPr>
        <w:tabs>
          <w:tab w:val="num" w:pos="360"/>
        </w:tabs>
        <w:ind w:left="360" w:hanging="360"/>
      </w:pPr>
      <w:rPr>
        <w:rFonts w:ascii="Wingdings" w:hAnsi="Wingdings" w:hint="default"/>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536D0D"/>
    <w:multiLevelType w:val="hybridMultilevel"/>
    <w:tmpl w:val="9A98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652F43"/>
    <w:rsid w:val="00030CA2"/>
    <w:rsid w:val="001B1334"/>
    <w:rsid w:val="001B1482"/>
    <w:rsid w:val="002A1091"/>
    <w:rsid w:val="00405399"/>
    <w:rsid w:val="0053162B"/>
    <w:rsid w:val="00652F43"/>
    <w:rsid w:val="00687386"/>
    <w:rsid w:val="00725996"/>
    <w:rsid w:val="00796221"/>
    <w:rsid w:val="00835AC7"/>
    <w:rsid w:val="00840D84"/>
    <w:rsid w:val="008A71D1"/>
    <w:rsid w:val="00941F3A"/>
    <w:rsid w:val="009B2C17"/>
    <w:rsid w:val="00A211B1"/>
    <w:rsid w:val="00C41F0F"/>
    <w:rsid w:val="00CF40B1"/>
    <w:rsid w:val="00DA76E4"/>
    <w:rsid w:val="00EA53C0"/>
    <w:rsid w:val="00EE7A48"/>
    <w:rsid w:val="00EF480C"/>
    <w:rsid w:val="00F32340"/>
    <w:rsid w:val="00F831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F43"/>
    <w:rPr>
      <w:sz w:val="24"/>
      <w:szCs w:val="24"/>
    </w:rPr>
  </w:style>
  <w:style w:type="paragraph" w:styleId="Heading2">
    <w:name w:val="heading 2"/>
    <w:basedOn w:val="Normal"/>
    <w:next w:val="Normal"/>
    <w:link w:val="Heading2Char"/>
    <w:qFormat/>
    <w:rsid w:val="00F376BD"/>
    <w:pPr>
      <w:keepNext/>
      <w:keepLines/>
      <w:pBdr>
        <w:bottom w:val="single" w:sz="24" w:space="1" w:color="auto"/>
      </w:pBdr>
      <w:spacing w:before="480"/>
      <w:outlineLvl w:val="1"/>
    </w:pPr>
    <w:rPr>
      <w:rFonts w:ascii="Arial" w:hAnsi="Arial" w:cs="Arial"/>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E0A45"/>
    <w:rPr>
      <w:color w:val="0000FF"/>
      <w:u w:val="single"/>
    </w:rPr>
  </w:style>
  <w:style w:type="paragraph" w:styleId="Header">
    <w:name w:val="header"/>
    <w:basedOn w:val="Normal"/>
    <w:rsid w:val="005E1900"/>
    <w:pPr>
      <w:tabs>
        <w:tab w:val="center" w:pos="4320"/>
        <w:tab w:val="right" w:pos="8640"/>
      </w:tabs>
    </w:pPr>
  </w:style>
  <w:style w:type="paragraph" w:styleId="Footer">
    <w:name w:val="footer"/>
    <w:basedOn w:val="Normal"/>
    <w:rsid w:val="005E1900"/>
    <w:pPr>
      <w:tabs>
        <w:tab w:val="center" w:pos="4320"/>
        <w:tab w:val="right" w:pos="8640"/>
      </w:tabs>
    </w:pPr>
  </w:style>
  <w:style w:type="character" w:styleId="PageNumber">
    <w:name w:val="page number"/>
    <w:basedOn w:val="DefaultParagraphFont"/>
    <w:rsid w:val="005E1900"/>
  </w:style>
  <w:style w:type="character" w:customStyle="1" w:styleId="Heading2Char">
    <w:name w:val="Heading 2 Char"/>
    <w:basedOn w:val="DefaultParagraphFont"/>
    <w:link w:val="Heading2"/>
    <w:rsid w:val="00F376BD"/>
    <w:rPr>
      <w:rFonts w:ascii="Arial" w:hAnsi="Arial" w:cs="Arial"/>
      <w:b/>
      <w:bCs/>
      <w:smallCaps/>
      <w:sz w:val="36"/>
      <w:szCs w:val="24"/>
    </w:rPr>
  </w:style>
  <w:style w:type="paragraph" w:customStyle="1" w:styleId="Question">
    <w:name w:val="Question"/>
    <w:basedOn w:val="Normal"/>
    <w:rsid w:val="00F376BD"/>
    <w:pPr>
      <w:keepNext/>
      <w:keepLines/>
      <w:numPr>
        <w:numId w:val="1"/>
      </w:numPr>
      <w:tabs>
        <w:tab w:val="left" w:pos="720"/>
        <w:tab w:val="right" w:pos="9360"/>
      </w:tabs>
      <w:spacing w:before="240" w:after="60"/>
    </w:pPr>
    <w:rPr>
      <w:rFonts w:ascii="Arial" w:hAnsi="Arial" w:cs="Arial"/>
      <w:spacing w:val="-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subject/>
  <dc:creator>Joan</dc:creator>
  <cp:keywords/>
  <dc:description/>
  <cp:lastModifiedBy>Tom Duncan</cp:lastModifiedBy>
  <cp:revision>2</cp:revision>
  <cp:lastPrinted>2011-09-26T15:22:00Z</cp:lastPrinted>
  <dcterms:created xsi:type="dcterms:W3CDTF">2011-09-29T15:47:00Z</dcterms:created>
  <dcterms:modified xsi:type="dcterms:W3CDTF">2011-09-29T15:47:00Z</dcterms:modified>
</cp:coreProperties>
</file>