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pPr>
        <w:framePr w:w="1378" w:hSpace="180" w:wrap="around" w:vAnchor="text" w:hAnchor="page" w:x="493" w:y="151"/>
        <w:ind w:left="-720" w:firstLine="720"/>
        <w:rPr>
          <w:rFonts w:ascii="Univers" w:hAnsi="Univers"/>
        </w:rPr>
      </w:pPr>
    </w:p>
    <w:p w:rsidR="00151289" w:rsidRDefault="00151289">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pPr>
        <w:framePr w:w="1378" w:hSpace="180" w:wrap="around" w:vAnchor="text" w:hAnchor="page" w:x="493" w:y="151"/>
        <w:ind w:left="-720" w:firstLine="720"/>
        <w:rPr>
          <w:rFonts w:ascii="Univers" w:hAnsi="Univers"/>
          <w:b/>
          <w:sz w:val="18"/>
        </w:rPr>
      </w:pPr>
      <w:r>
        <w:rPr>
          <w:rFonts w:ascii="Univers" w:hAnsi="Univers"/>
          <w:b/>
          <w:sz w:val="18"/>
        </w:rPr>
        <w:t>Department of</w:t>
      </w:r>
    </w:p>
    <w:p w:rsidR="00151289" w:rsidRDefault="00151289">
      <w:pPr>
        <w:framePr w:w="1378" w:hSpace="180" w:wrap="around" w:vAnchor="text" w:hAnchor="page" w:x="493" w:y="151"/>
        <w:ind w:left="-720" w:firstLine="720"/>
      </w:pPr>
      <w:r>
        <w:rPr>
          <w:rFonts w:ascii="Univers" w:hAnsi="Univers"/>
          <w:b/>
          <w:sz w:val="18"/>
        </w:rPr>
        <w:t>Agriculture</w:t>
      </w:r>
    </w:p>
    <w:p w:rsidR="00151289" w:rsidRDefault="00151289">
      <w:pPr>
        <w:framePr w:w="1378" w:hSpace="180" w:wrap="around" w:vAnchor="text" w:hAnchor="page" w:x="493" w:y="151"/>
        <w:ind w:left="-720" w:firstLine="720"/>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Food and</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Service</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3101 Park</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Center Drive</w:t>
      </w:r>
    </w:p>
    <w:p w:rsidR="00151289" w:rsidRDefault="00151289">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151289" w:rsidRDefault="00151289">
      <w:pPr>
        <w:framePr w:w="1378" w:hSpace="180" w:wrap="around" w:vAnchor="text" w:hAnchor="page" w:x="493" w:y="151"/>
        <w:ind w:left="-720" w:firstLine="720"/>
        <w:rPr>
          <w:rFonts w:ascii="Univers" w:hAnsi="Univers"/>
          <w:sz w:val="16"/>
        </w:rPr>
      </w:pPr>
      <w:r>
        <w:rPr>
          <w:rFonts w:ascii="Univers" w:hAnsi="Univers"/>
          <w:sz w:val="16"/>
        </w:rPr>
        <w:t>22302-1500</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rPr>
      </w:pPr>
    </w:p>
    <w:p w:rsidR="00543F74" w:rsidRDefault="005D4CF5" w:rsidP="008A78E8">
      <w:pPr>
        <w:rPr>
          <w:sz w:val="23"/>
        </w:rPr>
      </w:pPr>
      <w:r>
        <w:rPr>
          <w:noProof/>
        </w:rPr>
        <w:drawing>
          <wp:anchor distT="0" distB="0" distL="118745" distR="118745" simplePos="0" relativeHeight="251657728" behindDoc="0" locked="0" layoutInCell="0" allowOverlap="1">
            <wp:simplePos x="0" y="0"/>
            <wp:positionH relativeFrom="page">
              <wp:posOffset>1313815</wp:posOffset>
            </wp:positionH>
            <wp:positionV relativeFrom="paragraph">
              <wp:posOffset>-680720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962C0D" w:rsidRPr="00962C0D" w:rsidRDefault="00962C0D" w:rsidP="008A78E8">
      <w:pPr>
        <w:rPr>
          <w:sz w:val="23"/>
        </w:rPr>
      </w:pPr>
    </w:p>
    <w:p w:rsidR="00613738" w:rsidRPr="00701C92" w:rsidRDefault="00701C92" w:rsidP="008A78E8">
      <w:pPr>
        <w:rPr>
          <w:sz w:val="24"/>
          <w:szCs w:val="24"/>
        </w:rPr>
      </w:pPr>
      <w:r>
        <w:rPr>
          <w:sz w:val="24"/>
          <w:szCs w:val="24"/>
        </w:rPr>
        <w:t>DATE</w:t>
      </w:r>
      <w:r w:rsidRPr="00701C92">
        <w:rPr>
          <w:sz w:val="24"/>
          <w:szCs w:val="24"/>
        </w:rPr>
        <w:t>:</w:t>
      </w:r>
      <w:r>
        <w:rPr>
          <w:sz w:val="24"/>
          <w:szCs w:val="24"/>
        </w:rPr>
        <w:tab/>
      </w:r>
      <w:r>
        <w:rPr>
          <w:sz w:val="24"/>
          <w:szCs w:val="24"/>
        </w:rPr>
        <w:tab/>
      </w:r>
      <w:r w:rsidR="002038D3">
        <w:rPr>
          <w:sz w:val="24"/>
          <w:szCs w:val="24"/>
        </w:rPr>
        <w:tab/>
      </w:r>
      <w:r w:rsidR="002038D3" w:rsidRPr="002038D3">
        <w:rPr>
          <w:sz w:val="24"/>
          <w:szCs w:val="24"/>
        </w:rPr>
        <w:t>June 30, 2011</w:t>
      </w:r>
      <w:r>
        <w:rPr>
          <w:sz w:val="24"/>
          <w:szCs w:val="24"/>
        </w:rPr>
        <w:tab/>
      </w:r>
    </w:p>
    <w:p w:rsidR="00701C92" w:rsidRPr="00701C92" w:rsidRDefault="00701C92" w:rsidP="008A78E8">
      <w:pPr>
        <w:rPr>
          <w:sz w:val="24"/>
          <w:szCs w:val="24"/>
        </w:rPr>
      </w:pPr>
    </w:p>
    <w:p w:rsidR="00701C92" w:rsidRPr="00701C92" w:rsidRDefault="00701C92" w:rsidP="008A78E8">
      <w:pPr>
        <w:rPr>
          <w:sz w:val="24"/>
          <w:szCs w:val="24"/>
        </w:rPr>
      </w:pPr>
      <w:r>
        <w:rPr>
          <w:sz w:val="24"/>
          <w:szCs w:val="24"/>
        </w:rPr>
        <w:t>MEMO CODE</w:t>
      </w:r>
      <w:r w:rsidRPr="00701C92">
        <w:rPr>
          <w:sz w:val="24"/>
          <w:szCs w:val="24"/>
        </w:rPr>
        <w:t>:</w:t>
      </w:r>
      <w:r>
        <w:rPr>
          <w:sz w:val="24"/>
          <w:szCs w:val="24"/>
        </w:rPr>
        <w:tab/>
      </w:r>
      <w:r w:rsidR="002038D3" w:rsidRPr="002038D3">
        <w:rPr>
          <w:sz w:val="24"/>
          <w:szCs w:val="24"/>
        </w:rPr>
        <w:t>SFSP</w:t>
      </w:r>
      <w:r w:rsidR="003C59BD">
        <w:rPr>
          <w:sz w:val="24"/>
          <w:szCs w:val="24"/>
        </w:rPr>
        <w:t xml:space="preserve"> 17</w:t>
      </w:r>
      <w:r w:rsidR="002038D3" w:rsidRPr="002038D3">
        <w:rPr>
          <w:sz w:val="24"/>
          <w:szCs w:val="24"/>
        </w:rPr>
        <w:t>-2011</w:t>
      </w:r>
    </w:p>
    <w:p w:rsidR="00701C92" w:rsidRPr="00701C92" w:rsidRDefault="00701C92" w:rsidP="008A78E8">
      <w:pPr>
        <w:rPr>
          <w:sz w:val="24"/>
          <w:szCs w:val="24"/>
        </w:rPr>
      </w:pPr>
    </w:p>
    <w:p w:rsidR="00701C92" w:rsidRPr="00701C92" w:rsidRDefault="00701C92" w:rsidP="00E23DD7">
      <w:pPr>
        <w:rPr>
          <w:sz w:val="24"/>
          <w:szCs w:val="24"/>
        </w:rPr>
      </w:pPr>
      <w:r>
        <w:rPr>
          <w:sz w:val="24"/>
          <w:szCs w:val="24"/>
        </w:rPr>
        <w:t>SUBJECT:</w:t>
      </w:r>
      <w:r>
        <w:rPr>
          <w:sz w:val="24"/>
          <w:szCs w:val="24"/>
        </w:rPr>
        <w:tab/>
      </w:r>
      <w:r>
        <w:rPr>
          <w:sz w:val="24"/>
          <w:szCs w:val="24"/>
        </w:rPr>
        <w:tab/>
      </w:r>
      <w:r w:rsidR="00876389" w:rsidRPr="00876389">
        <w:rPr>
          <w:sz w:val="24"/>
          <w:szCs w:val="24"/>
        </w:rPr>
        <w:t>Automatic Revocation of Tax Exempt Status</w:t>
      </w:r>
    </w:p>
    <w:p w:rsidR="00701C92" w:rsidRPr="00701C92" w:rsidRDefault="00701C92" w:rsidP="008A78E8">
      <w:pPr>
        <w:rPr>
          <w:sz w:val="24"/>
          <w:szCs w:val="24"/>
        </w:rPr>
      </w:pPr>
    </w:p>
    <w:p w:rsidR="001A63D7" w:rsidRDefault="00701C92" w:rsidP="00701C92">
      <w:pPr>
        <w:rPr>
          <w:sz w:val="24"/>
          <w:szCs w:val="24"/>
        </w:rPr>
      </w:pPr>
      <w:r>
        <w:rPr>
          <w:sz w:val="24"/>
          <w:szCs w:val="24"/>
        </w:rPr>
        <w:t>TO:</w:t>
      </w:r>
      <w:r>
        <w:rPr>
          <w:sz w:val="24"/>
          <w:szCs w:val="24"/>
        </w:rPr>
        <w:tab/>
      </w:r>
      <w:r>
        <w:rPr>
          <w:sz w:val="24"/>
          <w:szCs w:val="24"/>
        </w:rPr>
        <w:tab/>
      </w:r>
      <w:r>
        <w:rPr>
          <w:sz w:val="24"/>
          <w:szCs w:val="24"/>
        </w:rPr>
        <w:tab/>
      </w:r>
      <w:r w:rsidR="001A63D7">
        <w:rPr>
          <w:sz w:val="24"/>
          <w:szCs w:val="24"/>
        </w:rPr>
        <w:t>Regional Directors</w:t>
      </w:r>
    </w:p>
    <w:p w:rsidR="00701C92" w:rsidRPr="00701C92" w:rsidRDefault="001A63D7" w:rsidP="00701C92">
      <w:pPr>
        <w:rPr>
          <w:sz w:val="24"/>
          <w:szCs w:val="24"/>
        </w:rPr>
      </w:pPr>
      <w:r>
        <w:rPr>
          <w:sz w:val="24"/>
          <w:szCs w:val="24"/>
        </w:rPr>
        <w:tab/>
      </w:r>
      <w:r>
        <w:rPr>
          <w:sz w:val="24"/>
          <w:szCs w:val="24"/>
        </w:rPr>
        <w:tab/>
      </w:r>
      <w:r>
        <w:rPr>
          <w:sz w:val="24"/>
          <w:szCs w:val="24"/>
        </w:rPr>
        <w:tab/>
      </w:r>
      <w:r w:rsidR="00701C92" w:rsidRPr="00701C92">
        <w:rPr>
          <w:sz w:val="24"/>
          <w:szCs w:val="24"/>
        </w:rPr>
        <w:t>Special Nutrition Programs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All Regions</w:t>
      </w:r>
      <w:r w:rsidRPr="00701C92">
        <w:rPr>
          <w:sz w:val="24"/>
          <w:szCs w:val="24"/>
        </w:rPr>
        <w:br/>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State Directors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Child Nutrition Programs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All States</w:t>
      </w:r>
    </w:p>
    <w:p w:rsidR="002038D3" w:rsidRDefault="002038D3" w:rsidP="008A78E8">
      <w:pPr>
        <w:rPr>
          <w:sz w:val="24"/>
          <w:szCs w:val="24"/>
        </w:rPr>
      </w:pPr>
    </w:p>
    <w:p w:rsidR="002038D3" w:rsidRDefault="002038D3" w:rsidP="002038D3">
      <w:pPr>
        <w:autoSpaceDE w:val="0"/>
        <w:autoSpaceDN w:val="0"/>
        <w:adjustRightInd w:val="0"/>
        <w:rPr>
          <w:color w:val="000000"/>
          <w:sz w:val="24"/>
          <w:szCs w:val="24"/>
        </w:rPr>
      </w:pPr>
    </w:p>
    <w:p w:rsidR="002038D3" w:rsidRDefault="002038D3" w:rsidP="002038D3">
      <w:pPr>
        <w:autoSpaceDE w:val="0"/>
        <w:autoSpaceDN w:val="0"/>
        <w:adjustRightInd w:val="0"/>
        <w:rPr>
          <w:sz w:val="24"/>
          <w:szCs w:val="24"/>
        </w:rPr>
      </w:pPr>
      <w:r w:rsidRPr="00DB3EE6">
        <w:rPr>
          <w:color w:val="000000"/>
          <w:sz w:val="24"/>
          <w:szCs w:val="24"/>
        </w:rPr>
        <w:t xml:space="preserve">The Internal Revenue Service (IRS) has </w:t>
      </w:r>
      <w:r>
        <w:rPr>
          <w:color w:val="000000"/>
          <w:sz w:val="24"/>
          <w:szCs w:val="24"/>
        </w:rPr>
        <w:t xml:space="preserve">recently </w:t>
      </w:r>
      <w:r w:rsidRPr="00DB3EE6">
        <w:rPr>
          <w:color w:val="000000"/>
          <w:sz w:val="24"/>
          <w:szCs w:val="24"/>
        </w:rPr>
        <w:t xml:space="preserve">changed its filing requirements for </w:t>
      </w:r>
      <w:r>
        <w:rPr>
          <w:color w:val="000000"/>
          <w:sz w:val="24"/>
          <w:szCs w:val="24"/>
        </w:rPr>
        <w:t xml:space="preserve">some </w:t>
      </w:r>
      <w:r w:rsidRPr="00DB3EE6">
        <w:rPr>
          <w:color w:val="000000"/>
          <w:sz w:val="24"/>
          <w:szCs w:val="24"/>
        </w:rPr>
        <w:t>tax-exempt organizations. Failure to comply with the requirements may result in the revocation of an organization’s tax-exempt status</w:t>
      </w:r>
      <w:r>
        <w:rPr>
          <w:color w:val="000000"/>
          <w:sz w:val="24"/>
          <w:szCs w:val="24"/>
        </w:rPr>
        <w:t xml:space="preserve"> by the IRS</w:t>
      </w:r>
      <w:r w:rsidRPr="00DB3EE6">
        <w:rPr>
          <w:color w:val="000000"/>
          <w:sz w:val="24"/>
          <w:szCs w:val="24"/>
        </w:rPr>
        <w:t>.</w:t>
      </w:r>
      <w:r w:rsidR="00244B60">
        <w:rPr>
          <w:color w:val="000000"/>
          <w:sz w:val="24"/>
          <w:szCs w:val="24"/>
        </w:rPr>
        <w:t xml:space="preserve"> </w:t>
      </w:r>
      <w:r w:rsidRPr="00DB3EE6">
        <w:rPr>
          <w:color w:val="000000"/>
          <w:sz w:val="24"/>
          <w:szCs w:val="24"/>
        </w:rPr>
        <w:t xml:space="preserve"> </w:t>
      </w:r>
      <w:r>
        <w:rPr>
          <w:color w:val="000000"/>
          <w:sz w:val="24"/>
          <w:szCs w:val="24"/>
        </w:rPr>
        <w:t>Section 13(a)(7) of the Richard B. Russell National School Lunch Act (NSLA) allows the participation of a private nonprofit organization in the Summer Food Service Program (SFSP) if, among other things, it is an organization “described in section 501(c) of the Internal Revenue Code of 1986 and exempt from taxation under 501(a) of that Code</w:t>
      </w:r>
      <w:r>
        <w:rPr>
          <w:sz w:val="24"/>
          <w:szCs w:val="24"/>
        </w:rPr>
        <w:t>….” [</w:t>
      </w:r>
      <w:r>
        <w:rPr>
          <w:color w:val="000000"/>
          <w:sz w:val="24"/>
          <w:szCs w:val="24"/>
        </w:rPr>
        <w:t>42 USC 1761(a)(1) and (7)].</w:t>
      </w:r>
      <w:r>
        <w:rPr>
          <w:sz w:val="24"/>
          <w:szCs w:val="24"/>
        </w:rPr>
        <w:t xml:space="preserve"> </w:t>
      </w:r>
    </w:p>
    <w:p w:rsidR="002038D3" w:rsidRDefault="002038D3" w:rsidP="002038D3">
      <w:pPr>
        <w:autoSpaceDE w:val="0"/>
        <w:autoSpaceDN w:val="0"/>
        <w:adjustRightInd w:val="0"/>
        <w:rPr>
          <w:sz w:val="24"/>
          <w:szCs w:val="24"/>
        </w:rPr>
      </w:pPr>
    </w:p>
    <w:p w:rsidR="002038D3" w:rsidRDefault="002038D3" w:rsidP="002038D3">
      <w:pPr>
        <w:autoSpaceDE w:val="0"/>
        <w:autoSpaceDN w:val="0"/>
        <w:adjustRightInd w:val="0"/>
        <w:rPr>
          <w:color w:val="000000"/>
          <w:sz w:val="24"/>
          <w:szCs w:val="24"/>
        </w:rPr>
      </w:pPr>
      <w:r>
        <w:rPr>
          <w:sz w:val="24"/>
          <w:szCs w:val="24"/>
        </w:rPr>
        <w:t>SFSP regulations at 7 CFR §225.2 and §225.14(a)(5) require private nonprofit organizations to be tax-exempt in order to be eligible to sponsor the SFSP.</w:t>
      </w:r>
      <w:r w:rsidR="00244B60">
        <w:rPr>
          <w:sz w:val="24"/>
          <w:szCs w:val="24"/>
        </w:rPr>
        <w:t xml:space="preserve"> </w:t>
      </w:r>
      <w:r>
        <w:rPr>
          <w:sz w:val="24"/>
          <w:szCs w:val="24"/>
        </w:rPr>
        <w:t xml:space="preserve"> As a result, SFSP s</w:t>
      </w:r>
      <w:r w:rsidRPr="00DB3EE6">
        <w:rPr>
          <w:sz w:val="24"/>
          <w:szCs w:val="24"/>
        </w:rPr>
        <w:t xml:space="preserve">ponsors </w:t>
      </w:r>
      <w:r>
        <w:rPr>
          <w:sz w:val="24"/>
          <w:szCs w:val="24"/>
        </w:rPr>
        <w:t xml:space="preserve">that </w:t>
      </w:r>
      <w:r w:rsidRPr="00DB3EE6">
        <w:rPr>
          <w:sz w:val="24"/>
          <w:szCs w:val="24"/>
        </w:rPr>
        <w:t xml:space="preserve">have had their </w:t>
      </w:r>
      <w:r>
        <w:rPr>
          <w:sz w:val="24"/>
          <w:szCs w:val="24"/>
        </w:rPr>
        <w:t>tax-</w:t>
      </w:r>
      <w:r w:rsidRPr="00DB3EE6">
        <w:rPr>
          <w:sz w:val="24"/>
          <w:szCs w:val="24"/>
        </w:rPr>
        <w:t>exempt</w:t>
      </w:r>
      <w:r>
        <w:rPr>
          <w:sz w:val="24"/>
          <w:szCs w:val="24"/>
        </w:rPr>
        <w:t xml:space="preserve"> status </w:t>
      </w:r>
      <w:r w:rsidRPr="00DB3EE6">
        <w:rPr>
          <w:sz w:val="24"/>
          <w:szCs w:val="24"/>
        </w:rPr>
        <w:t xml:space="preserve">automatically revoked </w:t>
      </w:r>
      <w:r>
        <w:rPr>
          <w:sz w:val="24"/>
          <w:szCs w:val="24"/>
        </w:rPr>
        <w:t xml:space="preserve">by the IRS </w:t>
      </w:r>
      <w:r w:rsidRPr="00DB3EE6">
        <w:rPr>
          <w:sz w:val="24"/>
          <w:szCs w:val="24"/>
        </w:rPr>
        <w:t>are no</w:t>
      </w:r>
      <w:r>
        <w:rPr>
          <w:sz w:val="24"/>
          <w:szCs w:val="24"/>
        </w:rPr>
        <w:t>t</w:t>
      </w:r>
      <w:r w:rsidRPr="00DB3EE6">
        <w:rPr>
          <w:sz w:val="24"/>
          <w:szCs w:val="24"/>
        </w:rPr>
        <w:t xml:space="preserve"> eligible for participation in SFSP. </w:t>
      </w:r>
      <w:r w:rsidR="00244B60">
        <w:rPr>
          <w:sz w:val="24"/>
          <w:szCs w:val="24"/>
        </w:rPr>
        <w:t xml:space="preserve"> </w:t>
      </w:r>
      <w:r w:rsidRPr="00E20D58">
        <w:rPr>
          <w:color w:val="000000"/>
          <w:sz w:val="24"/>
          <w:szCs w:val="24"/>
        </w:rPr>
        <w:t xml:space="preserve">This memorandum is intended to provide guidance to SFSP State agencies with sponsors that have had their </w:t>
      </w:r>
      <w:r>
        <w:rPr>
          <w:color w:val="000000"/>
          <w:sz w:val="24"/>
          <w:szCs w:val="24"/>
        </w:rPr>
        <w:t>non-profit tax-</w:t>
      </w:r>
      <w:r w:rsidRPr="00E20D58">
        <w:rPr>
          <w:color w:val="000000"/>
          <w:sz w:val="24"/>
          <w:szCs w:val="24"/>
        </w:rPr>
        <w:t>exempt</w:t>
      </w:r>
      <w:r>
        <w:rPr>
          <w:color w:val="000000"/>
          <w:sz w:val="24"/>
          <w:szCs w:val="24"/>
        </w:rPr>
        <w:t xml:space="preserve"> status</w:t>
      </w:r>
      <w:r w:rsidRPr="00E20D58">
        <w:rPr>
          <w:color w:val="000000"/>
          <w:sz w:val="24"/>
          <w:szCs w:val="24"/>
        </w:rPr>
        <w:t xml:space="preserve"> revoked.</w:t>
      </w:r>
      <w:r w:rsidR="00244B60">
        <w:rPr>
          <w:color w:val="000000"/>
          <w:sz w:val="24"/>
          <w:szCs w:val="24"/>
        </w:rPr>
        <w:t xml:space="preserve"> </w:t>
      </w:r>
      <w:r w:rsidRPr="00E20D58">
        <w:rPr>
          <w:color w:val="000000"/>
          <w:sz w:val="24"/>
          <w:szCs w:val="24"/>
        </w:rPr>
        <w:t xml:space="preserve"> </w:t>
      </w:r>
      <w:r>
        <w:rPr>
          <w:color w:val="000000"/>
          <w:sz w:val="24"/>
          <w:szCs w:val="24"/>
        </w:rPr>
        <w:t>G</w:t>
      </w:r>
      <w:r w:rsidRPr="00E20D58">
        <w:rPr>
          <w:color w:val="000000"/>
          <w:sz w:val="24"/>
          <w:szCs w:val="24"/>
        </w:rPr>
        <w:t xml:space="preserve">uidance for </w:t>
      </w:r>
      <w:r>
        <w:rPr>
          <w:color w:val="000000"/>
          <w:sz w:val="24"/>
          <w:szCs w:val="24"/>
        </w:rPr>
        <w:t xml:space="preserve">the </w:t>
      </w:r>
      <w:r w:rsidRPr="00E20D58">
        <w:rPr>
          <w:color w:val="000000"/>
          <w:sz w:val="24"/>
          <w:szCs w:val="24"/>
        </w:rPr>
        <w:t xml:space="preserve">Child and Adult Food Program </w:t>
      </w:r>
      <w:r>
        <w:rPr>
          <w:color w:val="000000"/>
          <w:sz w:val="24"/>
          <w:szCs w:val="24"/>
        </w:rPr>
        <w:t xml:space="preserve">and the School Meals Programs </w:t>
      </w:r>
      <w:r w:rsidRPr="00E20D58">
        <w:rPr>
          <w:color w:val="000000"/>
          <w:sz w:val="24"/>
          <w:szCs w:val="24"/>
        </w:rPr>
        <w:t xml:space="preserve">will be issued </w:t>
      </w:r>
      <w:r>
        <w:rPr>
          <w:color w:val="000000"/>
          <w:sz w:val="24"/>
          <w:szCs w:val="24"/>
        </w:rPr>
        <w:t>separately</w:t>
      </w:r>
      <w:r w:rsidRPr="00E20D58">
        <w:rPr>
          <w:color w:val="000000"/>
          <w:sz w:val="24"/>
          <w:szCs w:val="24"/>
        </w:rPr>
        <w:t>.</w:t>
      </w:r>
    </w:p>
    <w:p w:rsidR="002038D3" w:rsidRDefault="002038D3" w:rsidP="002038D3">
      <w:pPr>
        <w:pStyle w:val="NormalWeb"/>
        <w:rPr>
          <w:color w:val="000000"/>
        </w:rPr>
      </w:pPr>
    </w:p>
    <w:p w:rsidR="002038D3" w:rsidRDefault="002038D3" w:rsidP="002038D3">
      <w:pPr>
        <w:pStyle w:val="NormalWeb"/>
        <w:rPr>
          <w:color w:val="000000"/>
        </w:rPr>
      </w:pPr>
      <w:r w:rsidRPr="00DB3EE6">
        <w:rPr>
          <w:color w:val="000000"/>
        </w:rPr>
        <w:t>According to the IRS, m</w:t>
      </w:r>
      <w:r w:rsidRPr="00DB3EE6">
        <w:t>ost tax-exempt organizations are required to file an annual</w:t>
      </w:r>
      <w:r>
        <w:t xml:space="preserve"> return or notice with the IRS. </w:t>
      </w:r>
      <w:r w:rsidR="00244B60">
        <w:t xml:space="preserve"> </w:t>
      </w:r>
      <w:r>
        <w:t>Exceptions to this requirement include governmental and many faith-based organizations.</w:t>
      </w:r>
      <w:r w:rsidR="00244B60">
        <w:t xml:space="preserve"> </w:t>
      </w:r>
      <w:r>
        <w:t xml:space="preserve"> Pursuant to authority in </w:t>
      </w:r>
      <w:r w:rsidRPr="00DB3EE6">
        <w:t>Section 6033(j) of the Internal Revenue Code</w:t>
      </w:r>
      <w:r>
        <w:t xml:space="preserve"> of 1986, the IRS must </w:t>
      </w:r>
      <w:r w:rsidRPr="00DB3EE6">
        <w:t xml:space="preserve">automatically revoke the </w:t>
      </w:r>
      <w:r>
        <w:t xml:space="preserve">tax </w:t>
      </w:r>
      <w:r w:rsidRPr="00DB3EE6">
        <w:t xml:space="preserve">exemption of any </w:t>
      </w:r>
      <w:r>
        <w:t xml:space="preserve">private nonprofit </w:t>
      </w:r>
      <w:r w:rsidRPr="00DB3EE6">
        <w:t xml:space="preserve">organization that fails to satisfy its filing requirement for three consecutive years. </w:t>
      </w:r>
      <w:r w:rsidR="00244B60">
        <w:t xml:space="preserve"> </w:t>
      </w:r>
      <w:r>
        <w:t>The IRS has in place an application process in which organizations may seek reinstatement of tax-exempt status after automatic revocation.</w:t>
      </w:r>
      <w:r w:rsidR="00244B60">
        <w:t xml:space="preserve"> </w:t>
      </w:r>
      <w:r>
        <w:t xml:space="preserve"> Such reinstatements are generally effective on the date of the IRS determination, but retroactive reinstatement may be requested.</w:t>
      </w:r>
      <w:r w:rsidR="00244B60">
        <w:t xml:space="preserve"> </w:t>
      </w:r>
      <w:r>
        <w:t xml:space="preserve"> </w:t>
      </w:r>
      <w:r w:rsidRPr="00DB3EE6">
        <w:rPr>
          <w:color w:val="000000"/>
        </w:rPr>
        <w:t xml:space="preserve">Additional information about automatic revocation </w:t>
      </w:r>
      <w:r>
        <w:rPr>
          <w:color w:val="000000"/>
        </w:rPr>
        <w:t xml:space="preserve">of tax-exempt status </w:t>
      </w:r>
      <w:r w:rsidRPr="00DB3EE6">
        <w:rPr>
          <w:color w:val="000000"/>
        </w:rPr>
        <w:t xml:space="preserve">may be found at: </w:t>
      </w:r>
      <w:hyperlink r:id="rId13" w:history="1">
        <w:r w:rsidRPr="003C59BD">
          <w:rPr>
            <w:rStyle w:val="Hyperlink"/>
            <w:color w:val="auto"/>
            <w:u w:val="none"/>
          </w:rPr>
          <w:t>http://www.irs.go</w:t>
        </w:r>
        <w:r w:rsidRPr="003C59BD">
          <w:rPr>
            <w:rStyle w:val="Hyperlink"/>
            <w:color w:val="auto"/>
            <w:u w:val="none"/>
          </w:rPr>
          <w:t>v</w:t>
        </w:r>
        <w:r w:rsidRPr="003C59BD">
          <w:rPr>
            <w:rStyle w:val="Hyperlink"/>
            <w:color w:val="auto"/>
            <w:u w:val="none"/>
          </w:rPr>
          <w:t>/charities/article/0,,id=239696,00.html</w:t>
        </w:r>
      </w:hyperlink>
      <w:r w:rsidRPr="00DB3EE6">
        <w:rPr>
          <w:color w:val="000000"/>
        </w:rPr>
        <w:t>.</w:t>
      </w:r>
      <w:r>
        <w:rPr>
          <w:color w:val="000000"/>
        </w:rPr>
        <w:t xml:space="preserve"> </w:t>
      </w:r>
    </w:p>
    <w:p w:rsidR="002038D3" w:rsidRDefault="002038D3" w:rsidP="002038D3">
      <w:pPr>
        <w:pStyle w:val="NormalWeb"/>
        <w:rPr>
          <w:color w:val="000000"/>
        </w:rPr>
      </w:pPr>
    </w:p>
    <w:p w:rsidR="006F2C97" w:rsidRDefault="002038D3" w:rsidP="002038D3">
      <w:pPr>
        <w:autoSpaceDE w:val="0"/>
        <w:autoSpaceDN w:val="0"/>
        <w:adjustRightInd w:val="0"/>
        <w:rPr>
          <w:color w:val="000000"/>
          <w:sz w:val="24"/>
          <w:szCs w:val="24"/>
        </w:rPr>
      </w:pPr>
      <w:r>
        <w:rPr>
          <w:color w:val="000000"/>
          <w:sz w:val="24"/>
          <w:szCs w:val="24"/>
        </w:rPr>
        <w:t>Recently, the IRS initiated t</w:t>
      </w:r>
      <w:r w:rsidRPr="00E20D58">
        <w:rPr>
          <w:color w:val="000000"/>
          <w:sz w:val="24"/>
          <w:szCs w:val="24"/>
        </w:rPr>
        <w:t xml:space="preserve">his automatic </w:t>
      </w:r>
      <w:r>
        <w:rPr>
          <w:color w:val="000000"/>
          <w:sz w:val="24"/>
          <w:szCs w:val="24"/>
        </w:rPr>
        <w:t>tax-</w:t>
      </w:r>
      <w:r w:rsidRPr="00E20D58">
        <w:rPr>
          <w:color w:val="000000"/>
          <w:sz w:val="24"/>
          <w:szCs w:val="24"/>
        </w:rPr>
        <w:t xml:space="preserve">exemption </w:t>
      </w:r>
      <w:r>
        <w:rPr>
          <w:color w:val="000000"/>
          <w:sz w:val="24"/>
          <w:szCs w:val="24"/>
        </w:rPr>
        <w:t>revocation.</w:t>
      </w:r>
      <w:r w:rsidR="00244B60">
        <w:rPr>
          <w:color w:val="000000"/>
          <w:sz w:val="24"/>
          <w:szCs w:val="24"/>
        </w:rPr>
        <w:t xml:space="preserve"> </w:t>
      </w:r>
      <w:r>
        <w:rPr>
          <w:color w:val="000000"/>
          <w:sz w:val="24"/>
          <w:szCs w:val="24"/>
        </w:rPr>
        <w:t xml:space="preserve"> I</w:t>
      </w:r>
      <w:r w:rsidRPr="00E20D58">
        <w:rPr>
          <w:color w:val="000000"/>
          <w:sz w:val="24"/>
          <w:szCs w:val="24"/>
        </w:rPr>
        <w:t xml:space="preserve">t has </w:t>
      </w:r>
      <w:r>
        <w:rPr>
          <w:color w:val="000000"/>
          <w:sz w:val="24"/>
          <w:szCs w:val="24"/>
        </w:rPr>
        <w:t xml:space="preserve">subsequently </w:t>
      </w:r>
      <w:r w:rsidRPr="00E20D58">
        <w:rPr>
          <w:color w:val="000000"/>
          <w:sz w:val="24"/>
          <w:szCs w:val="24"/>
        </w:rPr>
        <w:t xml:space="preserve">come to our attention that </w:t>
      </w:r>
      <w:r>
        <w:rPr>
          <w:color w:val="000000"/>
          <w:sz w:val="24"/>
          <w:szCs w:val="24"/>
        </w:rPr>
        <w:t xml:space="preserve">a </w:t>
      </w:r>
      <w:r w:rsidRPr="00E20D58">
        <w:rPr>
          <w:color w:val="000000"/>
          <w:sz w:val="24"/>
          <w:szCs w:val="24"/>
        </w:rPr>
        <w:t>number of</w:t>
      </w:r>
      <w:r>
        <w:rPr>
          <w:color w:val="000000"/>
          <w:sz w:val="24"/>
          <w:szCs w:val="24"/>
        </w:rPr>
        <w:t xml:space="preserve"> SFSP </w:t>
      </w:r>
      <w:r w:rsidRPr="00E20D58">
        <w:rPr>
          <w:color w:val="000000"/>
          <w:sz w:val="24"/>
          <w:szCs w:val="24"/>
        </w:rPr>
        <w:t>sponsor</w:t>
      </w:r>
      <w:r>
        <w:rPr>
          <w:color w:val="000000"/>
          <w:sz w:val="24"/>
          <w:szCs w:val="24"/>
        </w:rPr>
        <w:t>s</w:t>
      </w:r>
      <w:r w:rsidRPr="00E20D58">
        <w:rPr>
          <w:color w:val="000000"/>
          <w:sz w:val="24"/>
          <w:szCs w:val="24"/>
        </w:rPr>
        <w:t xml:space="preserve"> may </w:t>
      </w:r>
      <w:r>
        <w:rPr>
          <w:color w:val="000000"/>
          <w:sz w:val="24"/>
          <w:szCs w:val="24"/>
        </w:rPr>
        <w:t xml:space="preserve">have been </w:t>
      </w:r>
      <w:r w:rsidRPr="00E20D58">
        <w:rPr>
          <w:color w:val="000000"/>
          <w:sz w:val="24"/>
          <w:szCs w:val="24"/>
        </w:rPr>
        <w:t>affected</w:t>
      </w:r>
      <w:r>
        <w:rPr>
          <w:color w:val="000000"/>
          <w:sz w:val="24"/>
          <w:szCs w:val="24"/>
        </w:rPr>
        <w:t xml:space="preserve"> and had </w:t>
      </w:r>
    </w:p>
    <w:p w:rsidR="006F2C97" w:rsidRDefault="006F2C97" w:rsidP="002038D3">
      <w:pPr>
        <w:autoSpaceDE w:val="0"/>
        <w:autoSpaceDN w:val="0"/>
        <w:adjustRightInd w:val="0"/>
        <w:rPr>
          <w:color w:val="000000"/>
          <w:sz w:val="24"/>
          <w:szCs w:val="24"/>
        </w:rPr>
      </w:pPr>
      <w:r>
        <w:rPr>
          <w:color w:val="000000"/>
          <w:sz w:val="24"/>
          <w:szCs w:val="24"/>
        </w:rPr>
        <w:lastRenderedPageBreak/>
        <w:t>Regional Directors</w:t>
      </w:r>
    </w:p>
    <w:p w:rsidR="006F2C97" w:rsidRDefault="006F2C97" w:rsidP="002038D3">
      <w:pPr>
        <w:autoSpaceDE w:val="0"/>
        <w:autoSpaceDN w:val="0"/>
        <w:adjustRightInd w:val="0"/>
        <w:rPr>
          <w:color w:val="000000"/>
          <w:sz w:val="24"/>
          <w:szCs w:val="24"/>
        </w:rPr>
      </w:pPr>
      <w:r>
        <w:rPr>
          <w:color w:val="000000"/>
          <w:sz w:val="24"/>
          <w:szCs w:val="24"/>
        </w:rPr>
        <w:t>State Directors</w:t>
      </w:r>
    </w:p>
    <w:p w:rsidR="006F2C97" w:rsidRDefault="006F2C97" w:rsidP="002038D3">
      <w:pPr>
        <w:autoSpaceDE w:val="0"/>
        <w:autoSpaceDN w:val="0"/>
        <w:adjustRightInd w:val="0"/>
        <w:rPr>
          <w:color w:val="000000"/>
          <w:sz w:val="24"/>
          <w:szCs w:val="24"/>
        </w:rPr>
      </w:pPr>
      <w:r>
        <w:rPr>
          <w:color w:val="000000"/>
          <w:sz w:val="24"/>
          <w:szCs w:val="24"/>
        </w:rPr>
        <w:t>Page 2</w:t>
      </w:r>
    </w:p>
    <w:p w:rsidR="006F2C97" w:rsidRDefault="006F2C97" w:rsidP="002038D3">
      <w:pPr>
        <w:autoSpaceDE w:val="0"/>
        <w:autoSpaceDN w:val="0"/>
        <w:adjustRightInd w:val="0"/>
        <w:rPr>
          <w:color w:val="000000"/>
          <w:sz w:val="24"/>
          <w:szCs w:val="24"/>
        </w:rPr>
      </w:pPr>
    </w:p>
    <w:p w:rsidR="002038D3" w:rsidRPr="00DB3EE6" w:rsidRDefault="002038D3" w:rsidP="002038D3">
      <w:pPr>
        <w:autoSpaceDE w:val="0"/>
        <w:autoSpaceDN w:val="0"/>
        <w:adjustRightInd w:val="0"/>
        <w:rPr>
          <w:color w:val="000000"/>
          <w:sz w:val="24"/>
          <w:szCs w:val="24"/>
        </w:rPr>
      </w:pPr>
      <w:r>
        <w:rPr>
          <w:color w:val="000000"/>
          <w:sz w:val="24"/>
          <w:szCs w:val="24"/>
        </w:rPr>
        <w:t>their tax-exempt status revoked</w:t>
      </w:r>
      <w:r w:rsidRPr="00E20D58">
        <w:rPr>
          <w:color w:val="000000"/>
          <w:sz w:val="24"/>
          <w:szCs w:val="24"/>
        </w:rPr>
        <w:t xml:space="preserve">. </w:t>
      </w:r>
      <w:r w:rsidR="00387B78">
        <w:rPr>
          <w:color w:val="000000"/>
          <w:sz w:val="24"/>
          <w:szCs w:val="24"/>
        </w:rPr>
        <w:t xml:space="preserve"> </w:t>
      </w:r>
      <w:r>
        <w:rPr>
          <w:color w:val="000000"/>
          <w:sz w:val="24"/>
          <w:szCs w:val="24"/>
        </w:rPr>
        <w:t xml:space="preserve">Section 13(q) of the NSLA [42 USC 1761(q)] and </w:t>
      </w:r>
      <w:r>
        <w:rPr>
          <w:sz w:val="24"/>
          <w:szCs w:val="24"/>
        </w:rPr>
        <w:t>SFSP regulations at 7 CFR §</w:t>
      </w:r>
      <w:r w:rsidRPr="00DB3EE6">
        <w:rPr>
          <w:sz w:val="24"/>
          <w:szCs w:val="24"/>
        </w:rPr>
        <w:t>225.11(c)</w:t>
      </w:r>
      <w:r>
        <w:rPr>
          <w:sz w:val="24"/>
          <w:szCs w:val="24"/>
        </w:rPr>
        <w:t xml:space="preserve"> require </w:t>
      </w:r>
      <w:r w:rsidRPr="00DB3EE6">
        <w:rPr>
          <w:sz w:val="24"/>
          <w:szCs w:val="24"/>
        </w:rPr>
        <w:t>State agenc</w:t>
      </w:r>
      <w:r>
        <w:rPr>
          <w:sz w:val="24"/>
          <w:szCs w:val="24"/>
        </w:rPr>
        <w:t>ies</w:t>
      </w:r>
      <w:r w:rsidRPr="00DB3EE6">
        <w:rPr>
          <w:sz w:val="24"/>
          <w:szCs w:val="24"/>
        </w:rPr>
        <w:t xml:space="preserve"> to terminate the </w:t>
      </w:r>
      <w:r>
        <w:rPr>
          <w:sz w:val="24"/>
          <w:szCs w:val="24"/>
        </w:rPr>
        <w:t xml:space="preserve">SFSP </w:t>
      </w:r>
      <w:r w:rsidRPr="00DB3EE6">
        <w:rPr>
          <w:sz w:val="24"/>
          <w:szCs w:val="24"/>
        </w:rPr>
        <w:t>agreement with any sponsor determine</w:t>
      </w:r>
      <w:r>
        <w:rPr>
          <w:sz w:val="24"/>
          <w:szCs w:val="24"/>
        </w:rPr>
        <w:t>d</w:t>
      </w:r>
      <w:r w:rsidRPr="00DB3EE6">
        <w:rPr>
          <w:sz w:val="24"/>
          <w:szCs w:val="24"/>
        </w:rPr>
        <w:t xml:space="preserve"> to be seriously </w:t>
      </w:r>
      <w:r>
        <w:rPr>
          <w:sz w:val="24"/>
          <w:szCs w:val="24"/>
        </w:rPr>
        <w:t xml:space="preserve">deficient. </w:t>
      </w:r>
      <w:r w:rsidR="00387B78">
        <w:rPr>
          <w:sz w:val="24"/>
          <w:szCs w:val="24"/>
        </w:rPr>
        <w:t xml:space="preserve"> </w:t>
      </w:r>
      <w:r>
        <w:rPr>
          <w:sz w:val="24"/>
          <w:szCs w:val="24"/>
        </w:rPr>
        <w:t xml:space="preserve">As discussed above, a private nonprofit sponsor must be tax-exempt under the Internal Revenue Code of 1986 in order to be eligible for SFSP participation. </w:t>
      </w:r>
      <w:r w:rsidR="00387B78">
        <w:rPr>
          <w:sz w:val="24"/>
          <w:szCs w:val="24"/>
        </w:rPr>
        <w:t xml:space="preserve"> </w:t>
      </w:r>
      <w:r>
        <w:rPr>
          <w:sz w:val="24"/>
          <w:szCs w:val="24"/>
        </w:rPr>
        <w:t>Thus, t</w:t>
      </w:r>
      <w:r w:rsidRPr="00DB3EE6">
        <w:rPr>
          <w:sz w:val="24"/>
          <w:szCs w:val="24"/>
        </w:rPr>
        <w:t xml:space="preserve">he revocation of </w:t>
      </w:r>
      <w:r>
        <w:rPr>
          <w:sz w:val="24"/>
          <w:szCs w:val="24"/>
        </w:rPr>
        <w:t>a sponsor’s tax-</w:t>
      </w:r>
      <w:r w:rsidRPr="00DB3EE6">
        <w:rPr>
          <w:sz w:val="24"/>
          <w:szCs w:val="24"/>
        </w:rPr>
        <w:t>exempt</w:t>
      </w:r>
      <w:r>
        <w:rPr>
          <w:sz w:val="24"/>
          <w:szCs w:val="24"/>
        </w:rPr>
        <w:t xml:space="preserve"> status</w:t>
      </w:r>
      <w:r w:rsidRPr="00DB3EE6">
        <w:rPr>
          <w:sz w:val="24"/>
          <w:szCs w:val="24"/>
        </w:rPr>
        <w:t xml:space="preserve"> </w:t>
      </w:r>
      <w:r>
        <w:rPr>
          <w:sz w:val="24"/>
          <w:szCs w:val="24"/>
        </w:rPr>
        <w:t>is</w:t>
      </w:r>
      <w:r w:rsidRPr="005D6AE7">
        <w:rPr>
          <w:sz w:val="24"/>
          <w:szCs w:val="24"/>
        </w:rPr>
        <w:t xml:space="preserve"> </w:t>
      </w:r>
      <w:r>
        <w:rPr>
          <w:sz w:val="24"/>
          <w:szCs w:val="24"/>
        </w:rPr>
        <w:t xml:space="preserve">a </w:t>
      </w:r>
      <w:r w:rsidRPr="00DB3EE6">
        <w:rPr>
          <w:sz w:val="24"/>
          <w:szCs w:val="24"/>
        </w:rPr>
        <w:t xml:space="preserve">failure </w:t>
      </w:r>
      <w:r>
        <w:rPr>
          <w:sz w:val="24"/>
          <w:szCs w:val="24"/>
        </w:rPr>
        <w:t>by</w:t>
      </w:r>
      <w:r w:rsidRPr="00DB3EE6">
        <w:rPr>
          <w:sz w:val="24"/>
          <w:szCs w:val="24"/>
        </w:rPr>
        <w:t xml:space="preserve"> the sponsor to meet a fundamenta</w:t>
      </w:r>
      <w:r>
        <w:rPr>
          <w:sz w:val="24"/>
          <w:szCs w:val="24"/>
        </w:rPr>
        <w:t xml:space="preserve">l SFSP eligibility </w:t>
      </w:r>
      <w:r w:rsidRPr="00DB3EE6">
        <w:rPr>
          <w:sz w:val="24"/>
          <w:szCs w:val="24"/>
        </w:rPr>
        <w:t>requirement</w:t>
      </w:r>
      <w:r>
        <w:rPr>
          <w:sz w:val="24"/>
          <w:szCs w:val="24"/>
        </w:rPr>
        <w:t xml:space="preserve"> and </w:t>
      </w:r>
      <w:r w:rsidRPr="00DB3EE6">
        <w:rPr>
          <w:sz w:val="24"/>
          <w:szCs w:val="24"/>
        </w:rPr>
        <w:t xml:space="preserve">a serious deficiency requiring </w:t>
      </w:r>
      <w:r>
        <w:rPr>
          <w:sz w:val="24"/>
          <w:szCs w:val="24"/>
        </w:rPr>
        <w:t>a State agency to terminate its agreement with the affected sponsor.</w:t>
      </w:r>
    </w:p>
    <w:p w:rsidR="002038D3" w:rsidRPr="00DB3EE6" w:rsidRDefault="002038D3" w:rsidP="002038D3">
      <w:pPr>
        <w:autoSpaceDE w:val="0"/>
        <w:autoSpaceDN w:val="0"/>
        <w:adjustRightInd w:val="0"/>
        <w:rPr>
          <w:color w:val="000000"/>
          <w:sz w:val="24"/>
          <w:szCs w:val="24"/>
        </w:rPr>
      </w:pPr>
    </w:p>
    <w:p w:rsidR="002038D3" w:rsidRDefault="002038D3" w:rsidP="002038D3">
      <w:pPr>
        <w:autoSpaceDE w:val="0"/>
        <w:autoSpaceDN w:val="0"/>
        <w:adjustRightInd w:val="0"/>
        <w:rPr>
          <w:sz w:val="24"/>
          <w:szCs w:val="24"/>
        </w:rPr>
      </w:pPr>
      <w:r w:rsidRPr="00DB3EE6">
        <w:rPr>
          <w:color w:val="000000"/>
          <w:sz w:val="24"/>
          <w:szCs w:val="24"/>
        </w:rPr>
        <w:t>By Ju</w:t>
      </w:r>
      <w:r>
        <w:rPr>
          <w:color w:val="000000"/>
          <w:sz w:val="24"/>
          <w:szCs w:val="24"/>
        </w:rPr>
        <w:t>ly 1</w:t>
      </w:r>
      <w:r w:rsidRPr="00DB3EE6">
        <w:rPr>
          <w:color w:val="000000"/>
          <w:sz w:val="24"/>
          <w:szCs w:val="24"/>
        </w:rPr>
        <w:t>,</w:t>
      </w:r>
      <w:r>
        <w:rPr>
          <w:color w:val="000000"/>
          <w:sz w:val="24"/>
          <w:szCs w:val="24"/>
        </w:rPr>
        <w:t xml:space="preserve"> 2011,</w:t>
      </w:r>
      <w:r w:rsidRPr="00DB3EE6">
        <w:rPr>
          <w:color w:val="000000"/>
          <w:sz w:val="24"/>
          <w:szCs w:val="24"/>
        </w:rPr>
        <w:t xml:space="preserve"> all SFSP State agencies </w:t>
      </w:r>
      <w:r>
        <w:rPr>
          <w:color w:val="000000"/>
          <w:sz w:val="24"/>
          <w:szCs w:val="24"/>
        </w:rPr>
        <w:t xml:space="preserve">must review </w:t>
      </w:r>
      <w:r w:rsidRPr="00DB3EE6">
        <w:rPr>
          <w:color w:val="000000"/>
          <w:sz w:val="24"/>
          <w:szCs w:val="24"/>
        </w:rPr>
        <w:t xml:space="preserve">the IRS </w:t>
      </w:r>
      <w:r>
        <w:rPr>
          <w:color w:val="000000"/>
          <w:sz w:val="24"/>
          <w:szCs w:val="24"/>
        </w:rPr>
        <w:t>Automatic Revocation of Exemption L</w:t>
      </w:r>
      <w:r w:rsidRPr="00DB3EE6">
        <w:rPr>
          <w:color w:val="000000"/>
          <w:sz w:val="24"/>
          <w:szCs w:val="24"/>
        </w:rPr>
        <w:t xml:space="preserve">ist </w:t>
      </w:r>
      <w:r>
        <w:rPr>
          <w:color w:val="000000"/>
          <w:sz w:val="24"/>
          <w:szCs w:val="24"/>
        </w:rPr>
        <w:t xml:space="preserve">(List) </w:t>
      </w:r>
      <w:r w:rsidRPr="00DB3EE6">
        <w:rPr>
          <w:color w:val="000000"/>
          <w:sz w:val="24"/>
          <w:szCs w:val="24"/>
        </w:rPr>
        <w:t xml:space="preserve">and determine whether any </w:t>
      </w:r>
      <w:r>
        <w:rPr>
          <w:color w:val="000000"/>
          <w:sz w:val="24"/>
          <w:szCs w:val="24"/>
        </w:rPr>
        <w:t xml:space="preserve">of the State agencies’ approved </w:t>
      </w:r>
      <w:r w:rsidRPr="00DB3EE6">
        <w:rPr>
          <w:color w:val="000000"/>
          <w:sz w:val="24"/>
          <w:szCs w:val="24"/>
        </w:rPr>
        <w:t>SFSP sponsors are listed.</w:t>
      </w:r>
      <w:r w:rsidR="00387B78">
        <w:rPr>
          <w:color w:val="000000"/>
          <w:sz w:val="24"/>
          <w:szCs w:val="24"/>
        </w:rPr>
        <w:t xml:space="preserve"> </w:t>
      </w:r>
      <w:r w:rsidRPr="00DB3EE6">
        <w:rPr>
          <w:color w:val="000000"/>
          <w:sz w:val="24"/>
          <w:szCs w:val="24"/>
        </w:rPr>
        <w:t xml:space="preserve"> The </w:t>
      </w:r>
      <w:r>
        <w:rPr>
          <w:color w:val="000000"/>
          <w:sz w:val="24"/>
          <w:szCs w:val="24"/>
        </w:rPr>
        <w:t>L</w:t>
      </w:r>
      <w:r w:rsidRPr="00DB3EE6">
        <w:rPr>
          <w:color w:val="000000"/>
          <w:sz w:val="24"/>
          <w:szCs w:val="24"/>
        </w:rPr>
        <w:t xml:space="preserve">ist, which is organized by State, </w:t>
      </w:r>
      <w:r>
        <w:rPr>
          <w:color w:val="000000"/>
          <w:sz w:val="24"/>
          <w:szCs w:val="24"/>
        </w:rPr>
        <w:t xml:space="preserve">may be found </w:t>
      </w:r>
      <w:r w:rsidRPr="00DB3EE6">
        <w:rPr>
          <w:color w:val="000000"/>
          <w:sz w:val="24"/>
          <w:szCs w:val="24"/>
        </w:rPr>
        <w:t xml:space="preserve">at: </w:t>
      </w:r>
      <w:hyperlink r:id="rId14" w:history="1">
        <w:r w:rsidRPr="003C59BD">
          <w:rPr>
            <w:rStyle w:val="Hyperlink"/>
            <w:color w:val="auto"/>
            <w:sz w:val="24"/>
            <w:szCs w:val="24"/>
            <w:u w:val="none"/>
          </w:rPr>
          <w:t>http://www.irs.gov/charities/article/0,,id=240099,00.html</w:t>
        </w:r>
      </w:hyperlink>
      <w:r w:rsidRPr="00DB3EE6">
        <w:rPr>
          <w:sz w:val="24"/>
          <w:szCs w:val="24"/>
        </w:rPr>
        <w:t>.</w:t>
      </w:r>
      <w:r>
        <w:rPr>
          <w:sz w:val="24"/>
          <w:szCs w:val="24"/>
        </w:rPr>
        <w:t xml:space="preserve"> </w:t>
      </w:r>
      <w:r w:rsidR="00387B78">
        <w:rPr>
          <w:sz w:val="24"/>
          <w:szCs w:val="24"/>
        </w:rPr>
        <w:t xml:space="preserve"> </w:t>
      </w:r>
      <w:r>
        <w:rPr>
          <w:sz w:val="24"/>
          <w:szCs w:val="24"/>
        </w:rPr>
        <w:t>Additionally, State agencies must check the List for any sponsor whose application to participate in SFSP is pending.</w:t>
      </w:r>
      <w:r w:rsidR="00387B78">
        <w:rPr>
          <w:sz w:val="24"/>
          <w:szCs w:val="24"/>
        </w:rPr>
        <w:t xml:space="preserve"> </w:t>
      </w:r>
      <w:r>
        <w:rPr>
          <w:sz w:val="24"/>
          <w:szCs w:val="24"/>
        </w:rPr>
        <w:t xml:space="preserve"> Applicant sponsors appearing on the IRS list may not be approved. </w:t>
      </w:r>
    </w:p>
    <w:p w:rsidR="002038D3" w:rsidRPr="00DB3EE6" w:rsidRDefault="002038D3" w:rsidP="002038D3">
      <w:pPr>
        <w:tabs>
          <w:tab w:val="center" w:pos="4680"/>
        </w:tabs>
        <w:autoSpaceDE w:val="0"/>
        <w:autoSpaceDN w:val="0"/>
        <w:adjustRightInd w:val="0"/>
        <w:rPr>
          <w:color w:val="000000"/>
          <w:sz w:val="24"/>
          <w:szCs w:val="24"/>
        </w:rPr>
      </w:pPr>
      <w:r w:rsidRPr="00DB3EE6">
        <w:rPr>
          <w:sz w:val="24"/>
          <w:szCs w:val="24"/>
        </w:rPr>
        <w:t xml:space="preserve"> </w:t>
      </w:r>
      <w:r>
        <w:rPr>
          <w:sz w:val="24"/>
          <w:szCs w:val="24"/>
        </w:rPr>
        <w:tab/>
      </w:r>
    </w:p>
    <w:p w:rsidR="002038D3" w:rsidRDefault="002038D3" w:rsidP="002038D3">
      <w:pPr>
        <w:autoSpaceDE w:val="0"/>
        <w:autoSpaceDN w:val="0"/>
        <w:adjustRightInd w:val="0"/>
        <w:rPr>
          <w:color w:val="000000"/>
          <w:sz w:val="24"/>
          <w:szCs w:val="24"/>
        </w:rPr>
      </w:pPr>
      <w:r>
        <w:rPr>
          <w:color w:val="000000"/>
          <w:sz w:val="24"/>
          <w:szCs w:val="24"/>
        </w:rPr>
        <w:t>If a State agency determines that an approved</w:t>
      </w:r>
      <w:r w:rsidRPr="00DB3EE6">
        <w:rPr>
          <w:color w:val="000000"/>
          <w:sz w:val="24"/>
          <w:szCs w:val="24"/>
        </w:rPr>
        <w:t xml:space="preserve"> SFSP sponsor has had its </w:t>
      </w:r>
      <w:r>
        <w:rPr>
          <w:color w:val="000000"/>
          <w:sz w:val="24"/>
          <w:szCs w:val="24"/>
        </w:rPr>
        <w:t>tax-e</w:t>
      </w:r>
      <w:r w:rsidRPr="00DB3EE6">
        <w:rPr>
          <w:color w:val="000000"/>
          <w:sz w:val="24"/>
          <w:szCs w:val="24"/>
        </w:rPr>
        <w:t>xemp</w:t>
      </w:r>
      <w:r>
        <w:rPr>
          <w:color w:val="000000"/>
          <w:sz w:val="24"/>
          <w:szCs w:val="24"/>
        </w:rPr>
        <w:t xml:space="preserve">t status </w:t>
      </w:r>
      <w:r w:rsidRPr="00DB3EE6">
        <w:rPr>
          <w:color w:val="000000"/>
          <w:sz w:val="24"/>
          <w:szCs w:val="24"/>
        </w:rPr>
        <w:t xml:space="preserve"> </w:t>
      </w:r>
      <w:r>
        <w:rPr>
          <w:color w:val="000000"/>
          <w:sz w:val="24"/>
          <w:szCs w:val="24"/>
        </w:rPr>
        <w:t xml:space="preserve">automatically </w:t>
      </w:r>
      <w:r w:rsidRPr="00DB3EE6">
        <w:rPr>
          <w:color w:val="000000"/>
          <w:sz w:val="24"/>
          <w:szCs w:val="24"/>
        </w:rPr>
        <w:t>revoked, the State agency must inform the sponsor that it</w:t>
      </w:r>
      <w:r>
        <w:rPr>
          <w:color w:val="000000"/>
          <w:sz w:val="24"/>
          <w:szCs w:val="24"/>
        </w:rPr>
        <w:t xml:space="preserve"> is seriously deficient and it</w:t>
      </w:r>
      <w:r w:rsidRPr="00DB3EE6">
        <w:rPr>
          <w:color w:val="000000"/>
          <w:sz w:val="24"/>
          <w:szCs w:val="24"/>
        </w:rPr>
        <w:t xml:space="preserve">s </w:t>
      </w:r>
      <w:r>
        <w:rPr>
          <w:color w:val="000000"/>
          <w:sz w:val="24"/>
          <w:szCs w:val="24"/>
        </w:rPr>
        <w:t xml:space="preserve">SFSP </w:t>
      </w:r>
      <w:r w:rsidRPr="00DB3EE6">
        <w:rPr>
          <w:color w:val="000000"/>
          <w:sz w:val="24"/>
          <w:szCs w:val="24"/>
        </w:rPr>
        <w:t xml:space="preserve">participation will be terminated </w:t>
      </w:r>
      <w:r>
        <w:rPr>
          <w:color w:val="000000"/>
          <w:sz w:val="24"/>
          <w:szCs w:val="24"/>
        </w:rPr>
        <w:t xml:space="preserve">in accordance with 7 CFR §225.11(c). </w:t>
      </w:r>
      <w:r w:rsidR="00387B78">
        <w:rPr>
          <w:color w:val="000000"/>
          <w:sz w:val="24"/>
          <w:szCs w:val="24"/>
        </w:rPr>
        <w:t xml:space="preserve"> </w:t>
      </w:r>
      <w:r>
        <w:rPr>
          <w:color w:val="000000"/>
          <w:sz w:val="24"/>
          <w:szCs w:val="24"/>
        </w:rPr>
        <w:t xml:space="preserve">However, as required by SFSP statutory and regulatory authorities, the State agency must provide the sponsor a reasonable opportunity to correct the serious deficiency. </w:t>
      </w:r>
      <w:r w:rsidR="00387B78">
        <w:rPr>
          <w:color w:val="000000"/>
          <w:sz w:val="24"/>
          <w:szCs w:val="24"/>
        </w:rPr>
        <w:t xml:space="preserve"> </w:t>
      </w:r>
      <w:r>
        <w:rPr>
          <w:color w:val="000000"/>
          <w:sz w:val="24"/>
          <w:szCs w:val="24"/>
        </w:rPr>
        <w:t xml:space="preserve">In general, a State agency should require </w:t>
      </w:r>
      <w:r w:rsidRPr="00DB3EE6">
        <w:rPr>
          <w:color w:val="000000"/>
          <w:sz w:val="24"/>
          <w:szCs w:val="24"/>
        </w:rPr>
        <w:t>corrective action</w:t>
      </w:r>
      <w:r>
        <w:rPr>
          <w:color w:val="000000"/>
          <w:sz w:val="24"/>
          <w:szCs w:val="24"/>
        </w:rPr>
        <w:t xml:space="preserve"> for this serious deficiency </w:t>
      </w:r>
      <w:r w:rsidRPr="00DB3EE6">
        <w:rPr>
          <w:color w:val="000000"/>
          <w:sz w:val="24"/>
          <w:szCs w:val="24"/>
        </w:rPr>
        <w:t xml:space="preserve">within 10 </w:t>
      </w:r>
      <w:r>
        <w:rPr>
          <w:color w:val="000000"/>
          <w:sz w:val="24"/>
          <w:szCs w:val="24"/>
        </w:rPr>
        <w:t xml:space="preserve">business </w:t>
      </w:r>
      <w:r w:rsidRPr="00DB3EE6">
        <w:rPr>
          <w:color w:val="000000"/>
          <w:sz w:val="24"/>
          <w:szCs w:val="24"/>
        </w:rPr>
        <w:t>days</w:t>
      </w:r>
      <w:r>
        <w:rPr>
          <w:color w:val="000000"/>
          <w:sz w:val="24"/>
          <w:szCs w:val="24"/>
        </w:rPr>
        <w:t xml:space="preserve"> of receipt of the notice</w:t>
      </w:r>
      <w:r w:rsidRPr="00DB3EE6">
        <w:rPr>
          <w:color w:val="000000"/>
          <w:sz w:val="24"/>
          <w:szCs w:val="24"/>
        </w:rPr>
        <w:t xml:space="preserve">. </w:t>
      </w:r>
    </w:p>
    <w:p w:rsidR="002038D3" w:rsidRDefault="002038D3" w:rsidP="002038D3">
      <w:pPr>
        <w:autoSpaceDE w:val="0"/>
        <w:autoSpaceDN w:val="0"/>
        <w:adjustRightInd w:val="0"/>
        <w:rPr>
          <w:color w:val="000000"/>
          <w:sz w:val="24"/>
          <w:szCs w:val="24"/>
        </w:rPr>
      </w:pPr>
    </w:p>
    <w:p w:rsidR="002038D3" w:rsidRDefault="002038D3" w:rsidP="002038D3">
      <w:pPr>
        <w:autoSpaceDE w:val="0"/>
        <w:autoSpaceDN w:val="0"/>
        <w:adjustRightInd w:val="0"/>
        <w:rPr>
          <w:sz w:val="24"/>
          <w:szCs w:val="24"/>
        </w:rPr>
      </w:pPr>
      <w:r w:rsidRPr="00DB3EE6">
        <w:rPr>
          <w:color w:val="000000"/>
          <w:sz w:val="24"/>
          <w:szCs w:val="24"/>
        </w:rPr>
        <w:t>For the summer of 2011</w:t>
      </w:r>
      <w:r>
        <w:rPr>
          <w:color w:val="000000"/>
          <w:sz w:val="24"/>
          <w:szCs w:val="24"/>
        </w:rPr>
        <w:t>,</w:t>
      </w:r>
      <w:r w:rsidRPr="00DB3EE6">
        <w:rPr>
          <w:color w:val="000000"/>
          <w:sz w:val="24"/>
          <w:szCs w:val="24"/>
        </w:rPr>
        <w:t xml:space="preserve"> </w:t>
      </w:r>
      <w:r>
        <w:rPr>
          <w:color w:val="000000"/>
          <w:sz w:val="24"/>
          <w:szCs w:val="24"/>
        </w:rPr>
        <w:t xml:space="preserve">the only </w:t>
      </w:r>
      <w:r w:rsidRPr="00DB3EE6">
        <w:rPr>
          <w:color w:val="000000"/>
          <w:sz w:val="24"/>
          <w:szCs w:val="24"/>
        </w:rPr>
        <w:t xml:space="preserve">appropriate corrective action would be </w:t>
      </w:r>
      <w:r>
        <w:rPr>
          <w:color w:val="000000"/>
          <w:sz w:val="24"/>
          <w:szCs w:val="24"/>
        </w:rPr>
        <w:t xml:space="preserve">a sponsor’s submission of </w:t>
      </w:r>
      <w:r>
        <w:rPr>
          <w:sz w:val="24"/>
          <w:szCs w:val="24"/>
        </w:rPr>
        <w:t>documentation from the IRS indicating that (a) the sponsor or the part of the organization under which the sponsor is operating continues to be tax-exempt under Section 501(a) of the Internal Revenue Code of 1986 or (b) the organization has submitted an application to the IRS for reinstatement of tax-exempt status.</w:t>
      </w:r>
      <w:r w:rsidR="00387B78">
        <w:rPr>
          <w:sz w:val="24"/>
          <w:szCs w:val="24"/>
        </w:rPr>
        <w:t xml:space="preserve"> </w:t>
      </w:r>
      <w:r>
        <w:rPr>
          <w:sz w:val="24"/>
          <w:szCs w:val="24"/>
        </w:rPr>
        <w:t xml:space="preserve"> All corrective action related to the revocation must be completed by July 29, 2011, in order for the sponsor to submit SFSP claims for July.</w:t>
      </w:r>
      <w:r w:rsidR="00387B78">
        <w:rPr>
          <w:sz w:val="24"/>
          <w:szCs w:val="24"/>
        </w:rPr>
        <w:t xml:space="preserve"> </w:t>
      </w:r>
      <w:r>
        <w:rPr>
          <w:sz w:val="24"/>
          <w:szCs w:val="24"/>
        </w:rPr>
        <w:t xml:space="preserve"> No sponsor that has had its tax-exempt status automatically revoked may continue to participate in SFSP beyond July, unless the State agency determines that appropriate corrective action as described above has been approved.</w:t>
      </w:r>
    </w:p>
    <w:p w:rsidR="002038D3" w:rsidRDefault="002038D3" w:rsidP="002038D3">
      <w:pPr>
        <w:autoSpaceDE w:val="0"/>
        <w:autoSpaceDN w:val="0"/>
        <w:adjustRightInd w:val="0"/>
        <w:rPr>
          <w:sz w:val="24"/>
          <w:szCs w:val="24"/>
        </w:rPr>
      </w:pPr>
    </w:p>
    <w:p w:rsidR="002038D3" w:rsidRDefault="002038D3" w:rsidP="002038D3">
      <w:pPr>
        <w:autoSpaceDE w:val="0"/>
        <w:autoSpaceDN w:val="0"/>
        <w:adjustRightInd w:val="0"/>
        <w:rPr>
          <w:sz w:val="24"/>
          <w:szCs w:val="24"/>
        </w:rPr>
      </w:pPr>
      <w:r>
        <w:rPr>
          <w:sz w:val="24"/>
          <w:szCs w:val="24"/>
        </w:rPr>
        <w:t xml:space="preserve">Termination of SFSP participation based on automatic revocation of  a sponsor’s tax- exempt status is subject to appeal under the procedures described in Section 13(q) of the NSLA and 7 CFR §225.13. </w:t>
      </w:r>
      <w:r w:rsidR="00387B78">
        <w:rPr>
          <w:sz w:val="24"/>
          <w:szCs w:val="24"/>
        </w:rPr>
        <w:t xml:space="preserve"> </w:t>
      </w:r>
      <w:r>
        <w:rPr>
          <w:sz w:val="24"/>
          <w:szCs w:val="24"/>
        </w:rPr>
        <w:t>If a sponsor appeals its termination, the sponsor may continue to operate the SFSP during the pendency of the appeal process.</w:t>
      </w:r>
      <w:r w:rsidR="00387B78">
        <w:rPr>
          <w:sz w:val="24"/>
          <w:szCs w:val="24"/>
        </w:rPr>
        <w:t xml:space="preserve"> </w:t>
      </w:r>
      <w:r>
        <w:rPr>
          <w:sz w:val="24"/>
          <w:szCs w:val="24"/>
        </w:rPr>
        <w:t xml:space="preserve"> If the State agency’s termination is overturned or otherwise rescinded, a sponsor will be eligible for reimbursement for valid claims for meals served during the appeal process [7 CFR §225.13(b)(1)].</w:t>
      </w:r>
    </w:p>
    <w:p w:rsidR="002038D3" w:rsidRDefault="002038D3" w:rsidP="002038D3">
      <w:pPr>
        <w:autoSpaceDE w:val="0"/>
        <w:autoSpaceDN w:val="0"/>
        <w:adjustRightInd w:val="0"/>
        <w:rPr>
          <w:sz w:val="24"/>
          <w:szCs w:val="24"/>
        </w:rPr>
      </w:pPr>
    </w:p>
    <w:p w:rsidR="002038D3" w:rsidRDefault="002038D3" w:rsidP="002038D3">
      <w:pPr>
        <w:autoSpaceDE w:val="0"/>
        <w:autoSpaceDN w:val="0"/>
        <w:adjustRightInd w:val="0"/>
        <w:rPr>
          <w:sz w:val="24"/>
          <w:szCs w:val="24"/>
        </w:rPr>
      </w:pPr>
      <w:r>
        <w:rPr>
          <w:sz w:val="24"/>
          <w:szCs w:val="24"/>
        </w:rPr>
        <w:t xml:space="preserve">To avoid disruption in meal service, State agencies should attempt to identify sponsors for sites operated by those sponsors in jeopardy of termination. </w:t>
      </w:r>
    </w:p>
    <w:p w:rsidR="002038D3" w:rsidRDefault="006F2C97" w:rsidP="002038D3">
      <w:pPr>
        <w:autoSpaceDE w:val="0"/>
        <w:autoSpaceDN w:val="0"/>
        <w:adjustRightInd w:val="0"/>
        <w:rPr>
          <w:color w:val="000000"/>
          <w:sz w:val="24"/>
          <w:szCs w:val="24"/>
        </w:rPr>
      </w:pPr>
      <w:r>
        <w:rPr>
          <w:color w:val="000000"/>
          <w:sz w:val="24"/>
          <w:szCs w:val="24"/>
        </w:rPr>
        <w:lastRenderedPageBreak/>
        <w:t>Regional Directors</w:t>
      </w:r>
    </w:p>
    <w:p w:rsidR="006F2C97" w:rsidRDefault="006F2C97" w:rsidP="002038D3">
      <w:pPr>
        <w:autoSpaceDE w:val="0"/>
        <w:autoSpaceDN w:val="0"/>
        <w:adjustRightInd w:val="0"/>
        <w:rPr>
          <w:color w:val="000000"/>
          <w:sz w:val="24"/>
          <w:szCs w:val="24"/>
        </w:rPr>
      </w:pPr>
      <w:r>
        <w:rPr>
          <w:color w:val="000000"/>
          <w:sz w:val="24"/>
          <w:szCs w:val="24"/>
        </w:rPr>
        <w:t>State Directors</w:t>
      </w:r>
    </w:p>
    <w:p w:rsidR="006F2C97" w:rsidRDefault="006F2C97" w:rsidP="002038D3">
      <w:pPr>
        <w:autoSpaceDE w:val="0"/>
        <w:autoSpaceDN w:val="0"/>
        <w:adjustRightInd w:val="0"/>
        <w:rPr>
          <w:color w:val="000000"/>
          <w:sz w:val="24"/>
          <w:szCs w:val="24"/>
        </w:rPr>
      </w:pPr>
      <w:r>
        <w:rPr>
          <w:color w:val="000000"/>
          <w:sz w:val="24"/>
          <w:szCs w:val="24"/>
        </w:rPr>
        <w:t>Page 3</w:t>
      </w:r>
    </w:p>
    <w:p w:rsidR="006F2C97" w:rsidRPr="00DB3EE6" w:rsidRDefault="006F2C97" w:rsidP="002038D3">
      <w:pPr>
        <w:autoSpaceDE w:val="0"/>
        <w:autoSpaceDN w:val="0"/>
        <w:adjustRightInd w:val="0"/>
        <w:rPr>
          <w:color w:val="000000"/>
          <w:sz w:val="24"/>
          <w:szCs w:val="24"/>
        </w:rPr>
      </w:pPr>
    </w:p>
    <w:p w:rsidR="002038D3" w:rsidRDefault="002038D3" w:rsidP="002038D3">
      <w:pPr>
        <w:autoSpaceDE w:val="0"/>
        <w:autoSpaceDN w:val="0"/>
        <w:adjustRightInd w:val="0"/>
        <w:rPr>
          <w:sz w:val="24"/>
          <w:szCs w:val="24"/>
        </w:rPr>
      </w:pPr>
      <w:r w:rsidRPr="00DB3EE6">
        <w:rPr>
          <w:sz w:val="24"/>
          <w:szCs w:val="24"/>
        </w:rPr>
        <w:t>Additional guidance on proper procedures and corrective action</w:t>
      </w:r>
      <w:r>
        <w:rPr>
          <w:sz w:val="24"/>
          <w:szCs w:val="24"/>
        </w:rPr>
        <w:t xml:space="preserve"> related to ongoing notice of revocation of tax-exempt status</w:t>
      </w:r>
      <w:r w:rsidRPr="00DB3EE6">
        <w:rPr>
          <w:sz w:val="24"/>
          <w:szCs w:val="24"/>
        </w:rPr>
        <w:t xml:space="preserve"> </w:t>
      </w:r>
      <w:r>
        <w:rPr>
          <w:sz w:val="24"/>
          <w:szCs w:val="24"/>
        </w:rPr>
        <w:t>for SFSP will be provided at a later date.</w:t>
      </w:r>
      <w:r w:rsidR="00387B78">
        <w:rPr>
          <w:sz w:val="24"/>
          <w:szCs w:val="24"/>
        </w:rPr>
        <w:t xml:space="preserve"> </w:t>
      </w:r>
      <w:r>
        <w:rPr>
          <w:sz w:val="24"/>
          <w:szCs w:val="24"/>
        </w:rPr>
        <w:t xml:space="preserve"> </w:t>
      </w:r>
      <w:r w:rsidRPr="00DB3EE6">
        <w:rPr>
          <w:sz w:val="24"/>
          <w:szCs w:val="24"/>
        </w:rPr>
        <w:t>S</w:t>
      </w:r>
      <w:r>
        <w:rPr>
          <w:sz w:val="24"/>
          <w:szCs w:val="24"/>
        </w:rPr>
        <w:t xml:space="preserve">tate agencies </w:t>
      </w:r>
      <w:r w:rsidRPr="00DB3EE6">
        <w:rPr>
          <w:sz w:val="24"/>
          <w:szCs w:val="24"/>
        </w:rPr>
        <w:t xml:space="preserve">should direct any questions concerning this guidance to the appropriate FNS Regional Office (RO). </w:t>
      </w:r>
      <w:r w:rsidR="00387B78">
        <w:rPr>
          <w:sz w:val="24"/>
          <w:szCs w:val="24"/>
        </w:rPr>
        <w:t xml:space="preserve"> </w:t>
      </w:r>
      <w:r w:rsidRPr="00DB3EE6">
        <w:rPr>
          <w:sz w:val="24"/>
          <w:szCs w:val="24"/>
        </w:rPr>
        <w:t>ROs with questions should contact the Child Nutrition Division.</w:t>
      </w:r>
    </w:p>
    <w:p w:rsidR="00A52189" w:rsidRPr="00DB3EE6" w:rsidRDefault="00A52189" w:rsidP="002038D3">
      <w:pPr>
        <w:autoSpaceDE w:val="0"/>
        <w:autoSpaceDN w:val="0"/>
        <w:adjustRightInd w:val="0"/>
        <w:rPr>
          <w:color w:val="000000"/>
          <w:sz w:val="24"/>
          <w:szCs w:val="24"/>
        </w:rPr>
      </w:pPr>
    </w:p>
    <w:p w:rsidR="002038D3" w:rsidRPr="00DB3EE6" w:rsidRDefault="00A52189" w:rsidP="002038D3">
      <w:pPr>
        <w:autoSpaceDE w:val="0"/>
        <w:autoSpaceDN w:val="0"/>
        <w:adjustRightInd w:val="0"/>
        <w:ind w:left="-720" w:firstLine="720"/>
        <w:rPr>
          <w:color w:val="000000"/>
          <w:sz w:val="24"/>
          <w:szCs w:val="24"/>
        </w:rPr>
      </w:pPr>
      <w:r w:rsidRPr="00314096">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79.15pt;height:33.7pt" fillcolor="black">
            <v:shadow color="#868686"/>
            <v:textpath style="font-family:&quot;Arial Black&quot;;font-size:18pt;v-text-kern:t" trim="t" fitpath="t" string="Original Signed"/>
          </v:shape>
        </w:pict>
      </w:r>
    </w:p>
    <w:p w:rsidR="002038D3" w:rsidRPr="00DB3EE6" w:rsidRDefault="002038D3" w:rsidP="002038D3">
      <w:pPr>
        <w:autoSpaceDE w:val="0"/>
        <w:autoSpaceDN w:val="0"/>
        <w:adjustRightInd w:val="0"/>
        <w:ind w:left="-720" w:firstLine="720"/>
        <w:rPr>
          <w:color w:val="000000"/>
          <w:sz w:val="24"/>
          <w:szCs w:val="24"/>
        </w:rPr>
      </w:pPr>
      <w:r w:rsidRPr="00DB3EE6">
        <w:rPr>
          <w:color w:val="000000"/>
          <w:sz w:val="24"/>
          <w:szCs w:val="24"/>
        </w:rPr>
        <w:t>C</w:t>
      </w:r>
      <w:r w:rsidR="00387B78">
        <w:rPr>
          <w:color w:val="000000"/>
          <w:sz w:val="24"/>
          <w:szCs w:val="24"/>
        </w:rPr>
        <w:t>ynthia</w:t>
      </w:r>
      <w:r w:rsidRPr="00DB3EE6">
        <w:rPr>
          <w:color w:val="000000"/>
          <w:sz w:val="24"/>
          <w:szCs w:val="24"/>
        </w:rPr>
        <w:t xml:space="preserve"> L</w:t>
      </w:r>
      <w:r w:rsidR="00387B78">
        <w:rPr>
          <w:color w:val="000000"/>
          <w:sz w:val="24"/>
          <w:szCs w:val="24"/>
        </w:rPr>
        <w:t>ong</w:t>
      </w:r>
    </w:p>
    <w:p w:rsidR="002038D3" w:rsidRPr="00DB3EE6" w:rsidRDefault="002038D3" w:rsidP="002038D3">
      <w:pPr>
        <w:autoSpaceDE w:val="0"/>
        <w:autoSpaceDN w:val="0"/>
        <w:adjustRightInd w:val="0"/>
        <w:ind w:left="-720" w:firstLine="720"/>
        <w:rPr>
          <w:color w:val="000000"/>
          <w:sz w:val="24"/>
          <w:szCs w:val="24"/>
        </w:rPr>
      </w:pPr>
      <w:r w:rsidRPr="00DB3EE6">
        <w:rPr>
          <w:color w:val="000000"/>
          <w:sz w:val="24"/>
          <w:szCs w:val="24"/>
        </w:rPr>
        <w:t xml:space="preserve">Director </w:t>
      </w:r>
    </w:p>
    <w:p w:rsidR="002038D3" w:rsidRPr="00DB3EE6" w:rsidRDefault="002038D3" w:rsidP="002038D3">
      <w:pPr>
        <w:autoSpaceDE w:val="0"/>
        <w:autoSpaceDN w:val="0"/>
        <w:adjustRightInd w:val="0"/>
        <w:ind w:left="-720" w:firstLine="720"/>
        <w:rPr>
          <w:color w:val="000000"/>
          <w:sz w:val="24"/>
          <w:szCs w:val="24"/>
        </w:rPr>
      </w:pPr>
      <w:r w:rsidRPr="00DB3EE6">
        <w:rPr>
          <w:color w:val="000000"/>
          <w:sz w:val="24"/>
          <w:szCs w:val="24"/>
        </w:rPr>
        <w:t xml:space="preserve">Child Nutrition Division </w:t>
      </w:r>
    </w:p>
    <w:p w:rsidR="00F95B50" w:rsidRDefault="00F95B50" w:rsidP="008A78E8">
      <w:pPr>
        <w:rPr>
          <w:sz w:val="24"/>
          <w:szCs w:val="24"/>
        </w:rPr>
      </w:pPr>
    </w:p>
    <w:sectPr w:rsidR="00F95B50" w:rsidSect="00AB6FEF">
      <w:footerReference w:type="first" r:id="rId15"/>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FA7" w:rsidRDefault="00214FA7">
      <w:r>
        <w:separator/>
      </w:r>
    </w:p>
  </w:endnote>
  <w:endnote w:type="continuationSeparator" w:id="0">
    <w:p w:rsidR="00214FA7" w:rsidRDefault="00214F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CF3" w:rsidRDefault="00082CF3" w:rsidP="001A63D7">
    <w:pPr>
      <w:pStyle w:val="Footer"/>
      <w:jc w:val="center"/>
    </w:pPr>
    <w:r>
      <w:rPr>
        <w:rFonts w:ascii="Univers" w:hAnsi="Univers"/>
        <w:sz w:val="16"/>
      </w:rPr>
      <w:t>AN EQUAL OPPORTUNITY EMPLOYER</w:t>
    </w:r>
  </w:p>
  <w:p w:rsidR="00082CF3" w:rsidRDefault="00082C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FA7" w:rsidRDefault="00214FA7">
      <w:r>
        <w:separator/>
      </w:r>
    </w:p>
  </w:footnote>
  <w:footnote w:type="continuationSeparator" w:id="0">
    <w:p w:rsidR="00214FA7" w:rsidRDefault="00214F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4"/>
  </w:num>
  <w:num w:numId="4">
    <w:abstractNumId w:val="3"/>
  </w:num>
  <w:num w:numId="5">
    <w:abstractNumId w:val="15"/>
  </w:num>
  <w:num w:numId="6">
    <w:abstractNumId w:val="22"/>
  </w:num>
  <w:num w:numId="7">
    <w:abstractNumId w:val="2"/>
  </w:num>
  <w:num w:numId="8">
    <w:abstractNumId w:val="5"/>
  </w:num>
  <w:num w:numId="9">
    <w:abstractNumId w:val="8"/>
  </w:num>
  <w:num w:numId="10">
    <w:abstractNumId w:val="7"/>
  </w:num>
  <w:num w:numId="11">
    <w:abstractNumId w:val="6"/>
  </w:num>
  <w:num w:numId="12">
    <w:abstractNumId w:val="16"/>
  </w:num>
  <w:num w:numId="13">
    <w:abstractNumId w:val="0"/>
  </w:num>
  <w:num w:numId="14">
    <w:abstractNumId w:val="11"/>
  </w:num>
  <w:num w:numId="15">
    <w:abstractNumId w:val="10"/>
  </w:num>
  <w:num w:numId="16">
    <w:abstractNumId w:val="20"/>
  </w:num>
  <w:num w:numId="17">
    <w:abstractNumId w:val="17"/>
  </w:num>
  <w:num w:numId="18">
    <w:abstractNumId w:val="19"/>
  </w:num>
  <w:num w:numId="19">
    <w:abstractNumId w:val="18"/>
  </w:num>
  <w:num w:numId="20">
    <w:abstractNumId w:val="9"/>
  </w:num>
  <w:num w:numId="21">
    <w:abstractNumId w:val="13"/>
  </w:num>
  <w:num w:numId="22">
    <w:abstractNumId w:val="2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stylePaneFormatFilter w:val="3F01"/>
  <w:defaultTabStop w:val="72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D17810"/>
    <w:rsid w:val="000442E6"/>
    <w:rsid w:val="00045E9B"/>
    <w:rsid w:val="000539C3"/>
    <w:rsid w:val="00053CD7"/>
    <w:rsid w:val="00082CF3"/>
    <w:rsid w:val="000E5B41"/>
    <w:rsid w:val="000F06BE"/>
    <w:rsid w:val="000F0757"/>
    <w:rsid w:val="001170F8"/>
    <w:rsid w:val="001328FC"/>
    <w:rsid w:val="00141D5D"/>
    <w:rsid w:val="00151289"/>
    <w:rsid w:val="001A5CFA"/>
    <w:rsid w:val="001A63D7"/>
    <w:rsid w:val="001C2D2B"/>
    <w:rsid w:val="001E610A"/>
    <w:rsid w:val="001F50EA"/>
    <w:rsid w:val="002038D3"/>
    <w:rsid w:val="00213C20"/>
    <w:rsid w:val="00214FA7"/>
    <w:rsid w:val="00221513"/>
    <w:rsid w:val="00244B60"/>
    <w:rsid w:val="00250B6C"/>
    <w:rsid w:val="002652C2"/>
    <w:rsid w:val="0026617A"/>
    <w:rsid w:val="00285E0A"/>
    <w:rsid w:val="002907C4"/>
    <w:rsid w:val="00291ECA"/>
    <w:rsid w:val="002939C0"/>
    <w:rsid w:val="00294EE6"/>
    <w:rsid w:val="0031355B"/>
    <w:rsid w:val="003269C2"/>
    <w:rsid w:val="00347559"/>
    <w:rsid w:val="00371EFE"/>
    <w:rsid w:val="00387B78"/>
    <w:rsid w:val="003C59BD"/>
    <w:rsid w:val="003E0490"/>
    <w:rsid w:val="003F7AEC"/>
    <w:rsid w:val="00463D57"/>
    <w:rsid w:val="004A5E71"/>
    <w:rsid w:val="004D0C3E"/>
    <w:rsid w:val="004F642D"/>
    <w:rsid w:val="00540A6A"/>
    <w:rsid w:val="00543F74"/>
    <w:rsid w:val="0058372D"/>
    <w:rsid w:val="005C29D7"/>
    <w:rsid w:val="005D0532"/>
    <w:rsid w:val="005D4CF5"/>
    <w:rsid w:val="005D66D2"/>
    <w:rsid w:val="005F73DC"/>
    <w:rsid w:val="00613738"/>
    <w:rsid w:val="00613BC0"/>
    <w:rsid w:val="00633F30"/>
    <w:rsid w:val="006547C2"/>
    <w:rsid w:val="00666E13"/>
    <w:rsid w:val="006C777F"/>
    <w:rsid w:val="006F2C97"/>
    <w:rsid w:val="00701C92"/>
    <w:rsid w:val="00706473"/>
    <w:rsid w:val="00724EA7"/>
    <w:rsid w:val="00761113"/>
    <w:rsid w:val="00767324"/>
    <w:rsid w:val="00775769"/>
    <w:rsid w:val="007824E6"/>
    <w:rsid w:val="00791EB8"/>
    <w:rsid w:val="007933A8"/>
    <w:rsid w:val="007A5204"/>
    <w:rsid w:val="007A68D5"/>
    <w:rsid w:val="007B0EB0"/>
    <w:rsid w:val="007B75D8"/>
    <w:rsid w:val="007C5026"/>
    <w:rsid w:val="007E3242"/>
    <w:rsid w:val="00835497"/>
    <w:rsid w:val="00847A10"/>
    <w:rsid w:val="008717F7"/>
    <w:rsid w:val="00876389"/>
    <w:rsid w:val="008A4014"/>
    <w:rsid w:val="008A78E8"/>
    <w:rsid w:val="008B6E6D"/>
    <w:rsid w:val="008C56B6"/>
    <w:rsid w:val="008D3308"/>
    <w:rsid w:val="00913566"/>
    <w:rsid w:val="00915FD4"/>
    <w:rsid w:val="00924C3E"/>
    <w:rsid w:val="009250D7"/>
    <w:rsid w:val="0092741C"/>
    <w:rsid w:val="00927FFE"/>
    <w:rsid w:val="009460FB"/>
    <w:rsid w:val="00947272"/>
    <w:rsid w:val="00962C0D"/>
    <w:rsid w:val="00A07729"/>
    <w:rsid w:val="00A14757"/>
    <w:rsid w:val="00A446AC"/>
    <w:rsid w:val="00A50514"/>
    <w:rsid w:val="00A52189"/>
    <w:rsid w:val="00A62E23"/>
    <w:rsid w:val="00A72C09"/>
    <w:rsid w:val="00A9559D"/>
    <w:rsid w:val="00AA4BF3"/>
    <w:rsid w:val="00AA7B81"/>
    <w:rsid w:val="00AB6FEF"/>
    <w:rsid w:val="00AC09A9"/>
    <w:rsid w:val="00AE0380"/>
    <w:rsid w:val="00AE68AB"/>
    <w:rsid w:val="00AF6EC5"/>
    <w:rsid w:val="00B03240"/>
    <w:rsid w:val="00B050A7"/>
    <w:rsid w:val="00B061D5"/>
    <w:rsid w:val="00B3390A"/>
    <w:rsid w:val="00B35EB6"/>
    <w:rsid w:val="00B45E93"/>
    <w:rsid w:val="00B53A98"/>
    <w:rsid w:val="00B915D8"/>
    <w:rsid w:val="00B92CBF"/>
    <w:rsid w:val="00B97718"/>
    <w:rsid w:val="00BB0EB2"/>
    <w:rsid w:val="00BB5B70"/>
    <w:rsid w:val="00BB5FDE"/>
    <w:rsid w:val="00BE0EBF"/>
    <w:rsid w:val="00BF6F4B"/>
    <w:rsid w:val="00C430C4"/>
    <w:rsid w:val="00CA1F1C"/>
    <w:rsid w:val="00D05AE8"/>
    <w:rsid w:val="00D1158A"/>
    <w:rsid w:val="00D17810"/>
    <w:rsid w:val="00D3064F"/>
    <w:rsid w:val="00D73B32"/>
    <w:rsid w:val="00D94403"/>
    <w:rsid w:val="00DA061D"/>
    <w:rsid w:val="00DC2E19"/>
    <w:rsid w:val="00DD0ABB"/>
    <w:rsid w:val="00DF3075"/>
    <w:rsid w:val="00DF5E76"/>
    <w:rsid w:val="00E23DD7"/>
    <w:rsid w:val="00E669C3"/>
    <w:rsid w:val="00E87817"/>
    <w:rsid w:val="00E935D2"/>
    <w:rsid w:val="00EB2B6E"/>
    <w:rsid w:val="00ED249A"/>
    <w:rsid w:val="00EE4F43"/>
    <w:rsid w:val="00EF10EE"/>
    <w:rsid w:val="00F25191"/>
    <w:rsid w:val="00F3388F"/>
    <w:rsid w:val="00F57CA4"/>
    <w:rsid w:val="00F7259B"/>
    <w:rsid w:val="00F80D63"/>
    <w:rsid w:val="00F95B50"/>
    <w:rsid w:val="00FB6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B81"/>
  </w:style>
  <w:style w:type="paragraph" w:styleId="Heading1">
    <w:name w:val="heading 1"/>
    <w:basedOn w:val="Normal"/>
    <w:next w:val="Normal"/>
    <w:qFormat/>
    <w:rsid w:val="00AA7B81"/>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7B81"/>
    <w:pPr>
      <w:tabs>
        <w:tab w:val="center" w:pos="4320"/>
        <w:tab w:val="right" w:pos="8640"/>
      </w:tabs>
    </w:pPr>
  </w:style>
  <w:style w:type="paragraph" w:styleId="Footer">
    <w:name w:val="footer"/>
    <w:basedOn w:val="Normal"/>
    <w:rsid w:val="00AA7B81"/>
    <w:pPr>
      <w:tabs>
        <w:tab w:val="center" w:pos="4320"/>
        <w:tab w:val="right" w:pos="8640"/>
      </w:tabs>
    </w:pPr>
  </w:style>
  <w:style w:type="paragraph" w:styleId="BodyText">
    <w:name w:val="Body Text"/>
    <w:basedOn w:val="Normal"/>
    <w:rsid w:val="00AA7B81"/>
    <w:pPr>
      <w:spacing w:after="120"/>
    </w:pPr>
  </w:style>
  <w:style w:type="character" w:styleId="PageNumber">
    <w:name w:val="page number"/>
    <w:basedOn w:val="DefaultParagraphFont"/>
    <w:rsid w:val="00AA7B81"/>
  </w:style>
  <w:style w:type="paragraph" w:styleId="Caption">
    <w:name w:val="caption"/>
    <w:basedOn w:val="Normal"/>
    <w:next w:val="Normal"/>
    <w:qFormat/>
    <w:rsid w:val="00AA7B81"/>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NormalWeb">
    <w:name w:val="Normal (Web)"/>
    <w:basedOn w:val="Normal"/>
    <w:next w:val="Normal"/>
    <w:uiPriority w:val="99"/>
    <w:rsid w:val="002038D3"/>
    <w:pPr>
      <w:autoSpaceDE w:val="0"/>
      <w:autoSpaceDN w:val="0"/>
      <w:adjustRightInd w:val="0"/>
    </w:pPr>
    <w:rPr>
      <w:rFonts w:eastAsia="Calibri"/>
      <w:sz w:val="24"/>
      <w:szCs w:val="24"/>
    </w:rPr>
  </w:style>
  <w:style w:type="character" w:styleId="Hyperlink">
    <w:name w:val="Hyperlink"/>
    <w:basedOn w:val="DefaultParagraphFont"/>
    <w:uiPriority w:val="99"/>
    <w:unhideWhenUsed/>
    <w:rsid w:val="002038D3"/>
    <w:rPr>
      <w:color w:val="0000FF"/>
      <w:u w:val="single"/>
    </w:rPr>
  </w:style>
  <w:style w:type="character" w:customStyle="1" w:styleId="HeaderChar">
    <w:name w:val="Header Char"/>
    <w:basedOn w:val="DefaultParagraphFont"/>
    <w:link w:val="Header"/>
    <w:uiPriority w:val="99"/>
    <w:rsid w:val="00AB6FEF"/>
  </w:style>
  <w:style w:type="paragraph" w:styleId="BalloonText">
    <w:name w:val="Balloon Text"/>
    <w:basedOn w:val="Normal"/>
    <w:link w:val="BalloonTextChar"/>
    <w:rsid w:val="00AB6FEF"/>
    <w:rPr>
      <w:rFonts w:ascii="Tahoma" w:hAnsi="Tahoma" w:cs="Tahoma"/>
      <w:sz w:val="16"/>
      <w:szCs w:val="16"/>
    </w:rPr>
  </w:style>
  <w:style w:type="character" w:customStyle="1" w:styleId="BalloonTextChar">
    <w:name w:val="Balloon Text Char"/>
    <w:basedOn w:val="DefaultParagraphFont"/>
    <w:link w:val="BalloonText"/>
    <w:rsid w:val="00AB6FEF"/>
    <w:rPr>
      <w:rFonts w:ascii="Tahoma" w:hAnsi="Tahoma" w:cs="Tahoma"/>
      <w:sz w:val="16"/>
      <w:szCs w:val="16"/>
    </w:rPr>
  </w:style>
  <w:style w:type="character" w:styleId="FollowedHyperlink">
    <w:name w:val="FollowedHyperlink"/>
    <w:basedOn w:val="DefaultParagraphFont"/>
    <w:rsid w:val="003C59B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rs.gov/charities/article/0,,id=239696,00.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rs.gov/charities/article/0,,id=240099,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6C20074B9EF409213BA74B31A27F0" ma:contentTypeVersion="2" ma:contentTypeDescription="Create a new document." ma:contentTypeScope="" ma:versionID="d77769117c7676e09657f186d2b73402">
  <xsd:schema xmlns:xsd="http://www.w3.org/2001/XMLSchema" xmlns:p="http://schemas.microsoft.com/office/2006/metadata/properties" xmlns:ns2="62FED64A-85B5-4393-A7D2-16510C824D9A" targetNamespace="http://schemas.microsoft.com/office/2006/metadata/properties" ma:root="true" ma:fieldsID="7fcd90bdf250216f6629c60773745dcb" ns2:_="">
    <xsd:import namespace="62FED64A-85B5-4393-A7D2-16510C824D9A"/>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62FED64A-85B5-4393-A7D2-16510C824D9A"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Issue_x0020_Date xmlns="62FED64A-85B5-4393-A7D2-16510C824D9A">2011-06-30T06:00:00+00:00</Issue_x0020_Date>
    <Description0 xmlns="62FED64A-85B5-4393-A7D2-16510C824D9A">Automatic Revocation of Tax Exempt Status</Description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89B78-9C38-4EC0-8A25-59E7A888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ED64A-85B5-4393-A7D2-16510C824D9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EAB613A-5CBB-44B2-84C4-273422A2B5ED}">
  <ds:schemaRefs>
    <ds:schemaRef ds:uri="http://schemas.microsoft.com/office/2006/metadata/longProperties"/>
  </ds:schemaRefs>
</ds:datastoreItem>
</file>

<file path=customXml/itemProps3.xml><?xml version="1.0" encoding="utf-8"?>
<ds:datastoreItem xmlns:ds="http://schemas.openxmlformats.org/officeDocument/2006/customXml" ds:itemID="{5DDD9FBA-B47E-481D-B54E-5F76DE6BC4D8}">
  <ds:schemaRefs>
    <ds:schemaRef ds:uri="http://schemas.microsoft.com/sharepoint/v3/contenttype/forms"/>
  </ds:schemaRefs>
</ds:datastoreItem>
</file>

<file path=customXml/itemProps4.xml><?xml version="1.0" encoding="utf-8"?>
<ds:datastoreItem xmlns:ds="http://schemas.openxmlformats.org/officeDocument/2006/customXml" ds:itemID="{09DF0582-EE75-41A3-A932-59A965954448}">
  <ds:schemaRefs>
    <ds:schemaRef ds:uri="http://schemas.microsoft.com/office/2006/metadata/properties"/>
  </ds:schemaRefs>
</ds:datastoreItem>
</file>

<file path=customXml/itemProps5.xml><?xml version="1.0" encoding="utf-8"?>
<ds:datastoreItem xmlns:ds="http://schemas.openxmlformats.org/officeDocument/2006/customXml" ds:itemID="{2A2D17F7-B351-49D1-B916-453C63FE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5461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6406</CharactersWithSpaces>
  <SharedDoc>false</SharedDoc>
  <HLinks>
    <vt:vector size="12" baseType="variant">
      <vt:variant>
        <vt:i4>1572895</vt:i4>
      </vt:variant>
      <vt:variant>
        <vt:i4>3</vt:i4>
      </vt:variant>
      <vt:variant>
        <vt:i4>0</vt:i4>
      </vt:variant>
      <vt:variant>
        <vt:i4>5</vt:i4>
      </vt:variant>
      <vt:variant>
        <vt:lpwstr>http://www.irs.gov/charities/article/0,,id=240099,00.html</vt:lpwstr>
      </vt:variant>
      <vt:variant>
        <vt:lpwstr/>
      </vt:variant>
      <vt:variant>
        <vt:i4>1114129</vt:i4>
      </vt:variant>
      <vt:variant>
        <vt:i4>0</vt:i4>
      </vt:variant>
      <vt:variant>
        <vt:i4>0</vt:i4>
      </vt:variant>
      <vt:variant>
        <vt:i4>5</vt:i4>
      </vt:variant>
      <vt:variant>
        <vt:lpwstr>http://www.irs.gov/charities/article/0,,id=239696,00.html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Revocation of Tax Exempt Status</dc:title>
  <dc:creator>UserName</dc:creator>
  <cp:lastModifiedBy>aander</cp:lastModifiedBy>
  <cp:revision>2</cp:revision>
  <cp:lastPrinted>2011-07-01T14:53:00Z</cp:lastPrinted>
  <dcterms:created xsi:type="dcterms:W3CDTF">2011-08-26T16:52:00Z</dcterms:created>
  <dcterms:modified xsi:type="dcterms:W3CDTF">2011-08-26T16:52:00Z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