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D5" w:rsidRDefault="006036D5" w:rsidP="00FB5C7A">
      <w:pPr>
        <w:framePr w:w="1378" w:hSpace="180" w:wrap="around" w:vAnchor="text" w:hAnchor="page" w:x="511" w:y="-1439"/>
        <w:ind w:left="-720" w:firstLine="720"/>
        <w:rPr>
          <w:rFonts w:ascii="Univers" w:hAnsi="Univers"/>
        </w:rPr>
      </w:pPr>
    </w:p>
    <w:p w:rsidR="00164353" w:rsidRDefault="00164353" w:rsidP="00FB5C7A">
      <w:pPr>
        <w:framePr w:w="1378" w:hSpace="180" w:wrap="around" w:vAnchor="text" w:hAnchor="page" w:x="511" w:y="-1439"/>
        <w:ind w:left="-720" w:firstLine="720"/>
        <w:rPr>
          <w:rFonts w:ascii="Univers" w:hAnsi="Univers"/>
        </w:rPr>
      </w:pPr>
    </w:p>
    <w:p w:rsidR="00164353" w:rsidRDefault="00164353" w:rsidP="00FB5C7A">
      <w:pPr>
        <w:framePr w:w="1378" w:hSpace="180" w:wrap="around" w:vAnchor="text" w:hAnchor="page" w:x="511" w:y="-1439"/>
        <w:ind w:left="-720" w:firstLine="720"/>
        <w:rPr>
          <w:rFonts w:ascii="Univers" w:hAnsi="Univers"/>
        </w:rPr>
      </w:pPr>
    </w:p>
    <w:p w:rsidR="00164353" w:rsidRDefault="00164353" w:rsidP="00FB5C7A">
      <w:pPr>
        <w:framePr w:w="1378" w:hSpace="180" w:wrap="around" w:vAnchor="text" w:hAnchor="page" w:x="511" w:y="-1439"/>
        <w:ind w:left="-720" w:firstLine="720"/>
        <w:rPr>
          <w:rFonts w:ascii="Univers" w:hAnsi="Univers"/>
        </w:rPr>
      </w:pPr>
    </w:p>
    <w:p w:rsidR="00164353" w:rsidRDefault="00164353" w:rsidP="00FB5C7A">
      <w:pPr>
        <w:framePr w:w="1378" w:hSpace="180" w:wrap="around" w:vAnchor="text" w:hAnchor="page" w:x="511" w:y="-1439"/>
        <w:ind w:left="-720" w:firstLine="720"/>
        <w:rPr>
          <w:rFonts w:ascii="Univers" w:hAnsi="Univers"/>
        </w:rPr>
      </w:pPr>
    </w:p>
    <w:p w:rsidR="00164353" w:rsidRDefault="00164353" w:rsidP="00FB5C7A">
      <w:pPr>
        <w:framePr w:w="1378" w:hSpace="180" w:wrap="around" w:vAnchor="text" w:hAnchor="page" w:x="511" w:y="-1439"/>
        <w:ind w:left="-720" w:firstLine="720"/>
        <w:rPr>
          <w:rFonts w:ascii="Univers" w:hAnsi="Univers"/>
        </w:rPr>
      </w:pPr>
    </w:p>
    <w:p w:rsidR="00164353" w:rsidRDefault="00164353" w:rsidP="00FB5C7A">
      <w:pPr>
        <w:framePr w:w="1378" w:hSpace="180" w:wrap="around" w:vAnchor="text" w:hAnchor="page" w:x="511" w:y="-1439"/>
        <w:ind w:left="-720" w:firstLine="720"/>
        <w:rPr>
          <w:rFonts w:ascii="Univers" w:hAnsi="Univers"/>
        </w:rPr>
      </w:pPr>
    </w:p>
    <w:p w:rsidR="00164353" w:rsidRDefault="00164353" w:rsidP="00FB5C7A">
      <w:pPr>
        <w:framePr w:w="1378" w:hSpace="180" w:wrap="around" w:vAnchor="text" w:hAnchor="page" w:x="511" w:y="-1439"/>
        <w:ind w:left="-720" w:firstLine="720"/>
        <w:rPr>
          <w:rFonts w:ascii="Univers" w:hAnsi="Univers"/>
        </w:rPr>
      </w:pPr>
    </w:p>
    <w:p w:rsidR="00164353" w:rsidRDefault="00164353" w:rsidP="00FB5C7A">
      <w:pPr>
        <w:framePr w:w="1378" w:hSpace="180" w:wrap="around" w:vAnchor="text" w:hAnchor="page" w:x="511" w:y="-1439"/>
        <w:ind w:left="-720" w:firstLine="720"/>
        <w:rPr>
          <w:rFonts w:ascii="Univers" w:hAnsi="Univers"/>
        </w:rPr>
      </w:pPr>
    </w:p>
    <w:p w:rsidR="006036D5" w:rsidRDefault="006036D5" w:rsidP="00FB5C7A">
      <w:pPr>
        <w:framePr w:w="1378" w:hSpace="180" w:wrap="around" w:vAnchor="text" w:hAnchor="page" w:x="511" w:y="-1439"/>
        <w:ind w:left="-720" w:firstLine="720"/>
        <w:rPr>
          <w:rFonts w:ascii="Univers" w:hAnsi="Univers"/>
          <w:b/>
          <w:sz w:val="18"/>
        </w:rPr>
      </w:pPr>
      <w:r>
        <w:rPr>
          <w:rFonts w:ascii="Univers" w:hAnsi="Univers"/>
          <w:b/>
          <w:sz w:val="18"/>
        </w:rPr>
        <w:t>United States</w:t>
      </w:r>
    </w:p>
    <w:p w:rsidR="006036D5" w:rsidRDefault="006036D5" w:rsidP="00FB5C7A">
      <w:pPr>
        <w:framePr w:w="1378" w:hSpace="180" w:wrap="around" w:vAnchor="text" w:hAnchor="page" w:x="511" w:y="-1439"/>
        <w:ind w:left="-720" w:firstLine="720"/>
        <w:rPr>
          <w:rFonts w:ascii="Univers" w:hAnsi="Univers"/>
          <w:b/>
          <w:sz w:val="18"/>
        </w:rPr>
      </w:pPr>
      <w:r>
        <w:rPr>
          <w:rFonts w:ascii="Univers" w:hAnsi="Univers"/>
          <w:b/>
          <w:sz w:val="18"/>
        </w:rPr>
        <w:t>Department of</w:t>
      </w:r>
    </w:p>
    <w:p w:rsidR="006036D5" w:rsidRDefault="006036D5" w:rsidP="00FB5C7A">
      <w:pPr>
        <w:framePr w:w="1378" w:hSpace="180" w:wrap="around" w:vAnchor="text" w:hAnchor="page" w:x="511" w:y="-1439"/>
        <w:ind w:left="-720" w:firstLine="720"/>
      </w:pPr>
      <w:r>
        <w:rPr>
          <w:rFonts w:ascii="Univers" w:hAnsi="Univers"/>
          <w:b/>
          <w:sz w:val="18"/>
        </w:rPr>
        <w:t>Agriculture</w:t>
      </w:r>
    </w:p>
    <w:p w:rsidR="006036D5" w:rsidRDefault="006036D5" w:rsidP="00FB5C7A">
      <w:pPr>
        <w:framePr w:w="1378" w:hSpace="180" w:wrap="around" w:vAnchor="text" w:hAnchor="page" w:x="511" w:y="-1439"/>
        <w:ind w:left="-720" w:firstLine="720"/>
      </w:pPr>
    </w:p>
    <w:p w:rsidR="006036D5" w:rsidRDefault="006036D5" w:rsidP="00FB5C7A">
      <w:pPr>
        <w:framePr w:w="1378" w:hSpace="180" w:wrap="around" w:vAnchor="text" w:hAnchor="page" w:x="511" w:y="-1439"/>
        <w:ind w:left="-720" w:firstLine="720"/>
        <w:rPr>
          <w:rFonts w:ascii="Univers" w:hAnsi="Univers"/>
          <w:sz w:val="16"/>
        </w:rPr>
      </w:pPr>
      <w:r>
        <w:rPr>
          <w:rFonts w:ascii="Univers" w:hAnsi="Univers"/>
          <w:sz w:val="16"/>
        </w:rPr>
        <w:t>Food and</w:t>
      </w:r>
    </w:p>
    <w:p w:rsidR="006036D5" w:rsidRDefault="006036D5" w:rsidP="00FB5C7A">
      <w:pPr>
        <w:framePr w:w="1378" w:hSpace="180" w:wrap="around" w:vAnchor="text" w:hAnchor="page" w:x="511" w:y="-1439"/>
        <w:ind w:left="-720" w:firstLine="720"/>
        <w:rPr>
          <w:rFonts w:ascii="Univers" w:hAnsi="Univers"/>
          <w:sz w:val="16"/>
        </w:rPr>
      </w:pPr>
      <w:r>
        <w:rPr>
          <w:rFonts w:ascii="Univers" w:hAnsi="Univers"/>
          <w:sz w:val="16"/>
        </w:rPr>
        <w:t xml:space="preserve">Nutrition          </w:t>
      </w:r>
    </w:p>
    <w:p w:rsidR="006036D5" w:rsidRDefault="006036D5" w:rsidP="00FB5C7A">
      <w:pPr>
        <w:framePr w:w="1378" w:hSpace="180" w:wrap="around" w:vAnchor="text" w:hAnchor="page" w:x="511" w:y="-1439"/>
        <w:ind w:left="-720" w:firstLine="720"/>
        <w:rPr>
          <w:rFonts w:ascii="Univers" w:hAnsi="Univers"/>
          <w:sz w:val="16"/>
        </w:rPr>
      </w:pPr>
      <w:r>
        <w:rPr>
          <w:rFonts w:ascii="Univers" w:hAnsi="Univers"/>
          <w:sz w:val="16"/>
        </w:rPr>
        <w:t>Service</w:t>
      </w: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r>
        <w:rPr>
          <w:rFonts w:ascii="Univers" w:hAnsi="Univers"/>
          <w:sz w:val="16"/>
        </w:rPr>
        <w:t>3101 Park</w:t>
      </w:r>
    </w:p>
    <w:p w:rsidR="006036D5" w:rsidRDefault="006036D5" w:rsidP="00FB5C7A">
      <w:pPr>
        <w:framePr w:w="1378" w:hSpace="180" w:wrap="around" w:vAnchor="text" w:hAnchor="page" w:x="511" w:y="-1439"/>
        <w:ind w:left="-720" w:firstLine="720"/>
        <w:rPr>
          <w:rFonts w:ascii="Univers" w:hAnsi="Univers"/>
          <w:sz w:val="16"/>
        </w:rPr>
      </w:pPr>
      <w:r>
        <w:rPr>
          <w:rFonts w:ascii="Univers" w:hAnsi="Univers"/>
          <w:sz w:val="16"/>
        </w:rPr>
        <w:t>Center Drive</w:t>
      </w:r>
    </w:p>
    <w:p w:rsidR="006036D5" w:rsidRDefault="006036D5" w:rsidP="00FB5C7A">
      <w:pPr>
        <w:framePr w:w="1378" w:hSpace="180" w:wrap="around" w:vAnchor="text" w:hAnchor="page" w:x="511" w:y="-1439"/>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6036D5" w:rsidRDefault="006036D5" w:rsidP="00FB5C7A">
      <w:pPr>
        <w:framePr w:w="1378" w:hSpace="180" w:wrap="around" w:vAnchor="text" w:hAnchor="page" w:x="511" w:y="-1439"/>
        <w:ind w:left="-720" w:firstLine="720"/>
        <w:rPr>
          <w:rFonts w:ascii="Univers" w:hAnsi="Univers"/>
          <w:sz w:val="16"/>
        </w:rPr>
      </w:pPr>
      <w:r>
        <w:rPr>
          <w:rFonts w:ascii="Univers" w:hAnsi="Univers"/>
          <w:sz w:val="16"/>
        </w:rPr>
        <w:t>22302-1500</w:t>
      </w: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rFonts w:ascii="Univers" w:hAnsi="Univers"/>
          <w:sz w:val="16"/>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6036D5" w:rsidP="00FB5C7A">
      <w:pPr>
        <w:framePr w:w="1378" w:hSpace="180" w:wrap="around" w:vAnchor="text" w:hAnchor="page" w:x="511" w:y="-1439"/>
        <w:ind w:left="-720" w:firstLine="720"/>
        <w:rPr>
          <w:sz w:val="24"/>
          <w:szCs w:val="24"/>
        </w:rPr>
      </w:pPr>
    </w:p>
    <w:p w:rsidR="006036D5" w:rsidRDefault="00843261" w:rsidP="006036D5">
      <w:pPr>
        <w:rPr>
          <w:sz w:val="24"/>
          <w:szCs w:val="24"/>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6036D5" w:rsidRDefault="006036D5" w:rsidP="006036D5">
      <w:pPr>
        <w:rPr>
          <w:sz w:val="24"/>
          <w:szCs w:val="24"/>
        </w:rPr>
      </w:pPr>
    </w:p>
    <w:p w:rsidR="00DB6D81" w:rsidRDefault="00DB6D81" w:rsidP="006036D5">
      <w:pPr>
        <w:rPr>
          <w:sz w:val="24"/>
          <w:szCs w:val="24"/>
        </w:rPr>
      </w:pPr>
    </w:p>
    <w:p w:rsidR="006036D5" w:rsidRDefault="006036D5" w:rsidP="006036D5">
      <w:pPr>
        <w:rPr>
          <w:b/>
          <w:sz w:val="24"/>
          <w:szCs w:val="24"/>
        </w:rPr>
      </w:pPr>
    </w:p>
    <w:p w:rsidR="006036D5" w:rsidRPr="000A43A1" w:rsidRDefault="006036D5" w:rsidP="006036D5">
      <w:pPr>
        <w:rPr>
          <w:sz w:val="24"/>
          <w:szCs w:val="24"/>
        </w:rPr>
      </w:pPr>
      <w:r>
        <w:rPr>
          <w:b/>
          <w:sz w:val="24"/>
          <w:szCs w:val="24"/>
        </w:rPr>
        <w:t>DATE:</w:t>
      </w:r>
      <w:r>
        <w:rPr>
          <w:b/>
          <w:sz w:val="24"/>
          <w:szCs w:val="24"/>
        </w:rPr>
        <w:tab/>
      </w:r>
      <w:r>
        <w:rPr>
          <w:b/>
          <w:sz w:val="24"/>
          <w:szCs w:val="24"/>
        </w:rPr>
        <w:tab/>
      </w:r>
      <w:r w:rsidR="00E20D07" w:rsidRPr="00E20D07">
        <w:rPr>
          <w:sz w:val="24"/>
          <w:szCs w:val="24"/>
        </w:rPr>
        <w:t>January</w:t>
      </w:r>
      <w:r w:rsidR="00E20D07">
        <w:rPr>
          <w:sz w:val="24"/>
          <w:szCs w:val="24"/>
        </w:rPr>
        <w:t xml:space="preserve"> 22</w:t>
      </w:r>
      <w:r w:rsidR="00897027">
        <w:rPr>
          <w:sz w:val="24"/>
          <w:szCs w:val="24"/>
        </w:rPr>
        <w:t>, 20</w:t>
      </w:r>
      <w:r w:rsidR="000A599C">
        <w:rPr>
          <w:sz w:val="24"/>
          <w:szCs w:val="24"/>
        </w:rPr>
        <w:t>14</w:t>
      </w:r>
    </w:p>
    <w:p w:rsidR="006036D5" w:rsidRDefault="006036D5" w:rsidP="006036D5">
      <w:pPr>
        <w:rPr>
          <w:b/>
          <w:sz w:val="24"/>
          <w:szCs w:val="24"/>
        </w:rPr>
      </w:pPr>
    </w:p>
    <w:p w:rsidR="00647A27" w:rsidRDefault="006036D5" w:rsidP="00647A27">
      <w:pPr>
        <w:rPr>
          <w:sz w:val="24"/>
          <w:szCs w:val="24"/>
        </w:rPr>
      </w:pPr>
      <w:r>
        <w:rPr>
          <w:b/>
          <w:sz w:val="24"/>
          <w:szCs w:val="24"/>
        </w:rPr>
        <w:t>MEMO CODE:</w:t>
      </w:r>
      <w:r>
        <w:rPr>
          <w:b/>
          <w:sz w:val="24"/>
          <w:szCs w:val="24"/>
        </w:rPr>
        <w:tab/>
      </w:r>
      <w:r w:rsidR="000A599C">
        <w:rPr>
          <w:sz w:val="24"/>
          <w:szCs w:val="24"/>
        </w:rPr>
        <w:t>SP 17-</w:t>
      </w:r>
      <w:r w:rsidR="001D540D">
        <w:rPr>
          <w:sz w:val="24"/>
          <w:szCs w:val="24"/>
        </w:rPr>
        <w:t>201</w:t>
      </w:r>
      <w:r w:rsidR="00BC00C3">
        <w:rPr>
          <w:sz w:val="24"/>
          <w:szCs w:val="24"/>
        </w:rPr>
        <w:t>4</w:t>
      </w:r>
    </w:p>
    <w:p w:rsidR="00647A27" w:rsidRDefault="00647A27" w:rsidP="00647A27">
      <w:pPr>
        <w:rPr>
          <w:sz w:val="24"/>
          <w:szCs w:val="24"/>
        </w:rPr>
      </w:pPr>
    </w:p>
    <w:p w:rsidR="00897027" w:rsidRPr="00DA5F9C" w:rsidRDefault="006036D5" w:rsidP="00647A27">
      <w:pPr>
        <w:rPr>
          <w:sz w:val="24"/>
          <w:szCs w:val="24"/>
        </w:rPr>
      </w:pPr>
      <w:r>
        <w:rPr>
          <w:b/>
          <w:sz w:val="24"/>
          <w:szCs w:val="24"/>
        </w:rPr>
        <w:t>SUBJECT:</w:t>
      </w:r>
      <w:r>
        <w:rPr>
          <w:b/>
          <w:sz w:val="24"/>
          <w:szCs w:val="24"/>
        </w:rPr>
        <w:tab/>
      </w:r>
      <w:r>
        <w:rPr>
          <w:b/>
          <w:sz w:val="24"/>
          <w:szCs w:val="24"/>
        </w:rPr>
        <w:tab/>
      </w:r>
      <w:r w:rsidR="00DA5F9C">
        <w:rPr>
          <w:sz w:val="24"/>
          <w:szCs w:val="24"/>
        </w:rPr>
        <w:t xml:space="preserve">Discretionary Elimination of Reduced Price Charges in the School </w:t>
      </w:r>
      <w:r w:rsidR="00DA5F9C">
        <w:rPr>
          <w:sz w:val="24"/>
          <w:szCs w:val="24"/>
        </w:rPr>
        <w:tab/>
      </w:r>
      <w:r w:rsidR="00DA5F9C">
        <w:rPr>
          <w:sz w:val="24"/>
          <w:szCs w:val="24"/>
        </w:rPr>
        <w:tab/>
      </w:r>
      <w:r w:rsidR="00DA5F9C">
        <w:rPr>
          <w:sz w:val="24"/>
          <w:szCs w:val="24"/>
        </w:rPr>
        <w:tab/>
      </w:r>
      <w:r w:rsidR="00DA5F9C">
        <w:rPr>
          <w:sz w:val="24"/>
          <w:szCs w:val="24"/>
        </w:rPr>
        <w:tab/>
        <w:t>Meal Programs</w:t>
      </w:r>
    </w:p>
    <w:p w:rsidR="006036D5" w:rsidRPr="00897027" w:rsidRDefault="00C654E4" w:rsidP="00897027">
      <w:pPr>
        <w:ind w:left="7920" w:hanging="2160"/>
        <w:rPr>
          <w:sz w:val="24"/>
          <w:szCs w:val="24"/>
        </w:rPr>
      </w:pPr>
      <w:r>
        <w:rPr>
          <w:sz w:val="24"/>
          <w:szCs w:val="24"/>
        </w:rPr>
        <w:tab/>
      </w:r>
      <w:r>
        <w:rPr>
          <w:sz w:val="24"/>
          <w:szCs w:val="24"/>
        </w:rPr>
        <w:tab/>
      </w:r>
      <w:r>
        <w:rPr>
          <w:sz w:val="24"/>
          <w:szCs w:val="24"/>
        </w:rPr>
        <w:tab/>
      </w:r>
    </w:p>
    <w:p w:rsidR="006036D5" w:rsidRDefault="006036D5" w:rsidP="006036D5">
      <w:pPr>
        <w:rPr>
          <w:sz w:val="24"/>
          <w:szCs w:val="24"/>
        </w:rPr>
      </w:pPr>
      <w:r>
        <w:rPr>
          <w:b/>
          <w:sz w:val="24"/>
          <w:szCs w:val="24"/>
        </w:rPr>
        <w:t>TO:</w:t>
      </w:r>
      <w:r>
        <w:rPr>
          <w:b/>
          <w:sz w:val="24"/>
          <w:szCs w:val="24"/>
        </w:rPr>
        <w:tab/>
      </w:r>
      <w:r>
        <w:rPr>
          <w:b/>
          <w:sz w:val="24"/>
          <w:szCs w:val="24"/>
        </w:rPr>
        <w:tab/>
      </w:r>
      <w:r>
        <w:rPr>
          <w:b/>
          <w:sz w:val="24"/>
          <w:szCs w:val="24"/>
        </w:rPr>
        <w:tab/>
      </w:r>
      <w:r>
        <w:rPr>
          <w:sz w:val="24"/>
          <w:szCs w:val="24"/>
        </w:rPr>
        <w:t>Regional Directors</w:t>
      </w:r>
    </w:p>
    <w:p w:rsidR="006036D5" w:rsidRDefault="006036D5" w:rsidP="006036D5">
      <w:pPr>
        <w:rPr>
          <w:sz w:val="24"/>
          <w:szCs w:val="24"/>
        </w:rPr>
      </w:pPr>
      <w:r>
        <w:rPr>
          <w:sz w:val="24"/>
          <w:szCs w:val="24"/>
        </w:rPr>
        <w:tab/>
      </w:r>
      <w:r>
        <w:rPr>
          <w:sz w:val="24"/>
          <w:szCs w:val="24"/>
        </w:rPr>
        <w:tab/>
      </w:r>
      <w:r>
        <w:rPr>
          <w:sz w:val="24"/>
          <w:szCs w:val="24"/>
        </w:rPr>
        <w:tab/>
        <w:t>Special Nutrition Programs</w:t>
      </w:r>
    </w:p>
    <w:p w:rsidR="006036D5" w:rsidRDefault="006036D5" w:rsidP="006036D5">
      <w:pPr>
        <w:rPr>
          <w:sz w:val="24"/>
          <w:szCs w:val="24"/>
        </w:rPr>
      </w:pPr>
      <w:r>
        <w:rPr>
          <w:sz w:val="24"/>
          <w:szCs w:val="24"/>
        </w:rPr>
        <w:tab/>
      </w:r>
      <w:r>
        <w:rPr>
          <w:sz w:val="24"/>
          <w:szCs w:val="24"/>
        </w:rPr>
        <w:tab/>
      </w:r>
      <w:r>
        <w:rPr>
          <w:sz w:val="24"/>
          <w:szCs w:val="24"/>
        </w:rPr>
        <w:tab/>
        <w:t>All Regions</w:t>
      </w:r>
    </w:p>
    <w:p w:rsidR="006036D5" w:rsidRDefault="006036D5" w:rsidP="006036D5">
      <w:pPr>
        <w:rPr>
          <w:sz w:val="24"/>
          <w:szCs w:val="24"/>
        </w:rPr>
      </w:pPr>
      <w:r>
        <w:rPr>
          <w:sz w:val="24"/>
          <w:szCs w:val="24"/>
        </w:rPr>
        <w:tab/>
      </w:r>
    </w:p>
    <w:p w:rsidR="006036D5" w:rsidRDefault="006036D5" w:rsidP="006036D5">
      <w:pPr>
        <w:rPr>
          <w:sz w:val="24"/>
          <w:szCs w:val="24"/>
        </w:rPr>
      </w:pPr>
      <w:r>
        <w:rPr>
          <w:sz w:val="24"/>
          <w:szCs w:val="24"/>
        </w:rPr>
        <w:tab/>
      </w:r>
      <w:r>
        <w:rPr>
          <w:sz w:val="24"/>
          <w:szCs w:val="24"/>
        </w:rPr>
        <w:tab/>
      </w:r>
      <w:r>
        <w:rPr>
          <w:sz w:val="24"/>
          <w:szCs w:val="24"/>
        </w:rPr>
        <w:tab/>
        <w:t>State Directors</w:t>
      </w:r>
    </w:p>
    <w:p w:rsidR="006036D5" w:rsidRDefault="006036D5" w:rsidP="006036D5">
      <w:pPr>
        <w:rPr>
          <w:sz w:val="24"/>
          <w:szCs w:val="24"/>
        </w:rPr>
      </w:pPr>
      <w:r>
        <w:rPr>
          <w:sz w:val="24"/>
          <w:szCs w:val="24"/>
        </w:rPr>
        <w:tab/>
      </w:r>
      <w:r>
        <w:rPr>
          <w:sz w:val="24"/>
          <w:szCs w:val="24"/>
        </w:rPr>
        <w:tab/>
      </w:r>
      <w:r>
        <w:rPr>
          <w:sz w:val="24"/>
          <w:szCs w:val="24"/>
        </w:rPr>
        <w:tab/>
        <w:t>Child Nutrition Programs</w:t>
      </w:r>
    </w:p>
    <w:p w:rsidR="006036D5" w:rsidRDefault="006036D5" w:rsidP="006036D5">
      <w:pPr>
        <w:rPr>
          <w:sz w:val="24"/>
          <w:szCs w:val="24"/>
        </w:rPr>
      </w:pPr>
      <w:r>
        <w:rPr>
          <w:sz w:val="24"/>
          <w:szCs w:val="24"/>
        </w:rPr>
        <w:tab/>
      </w:r>
      <w:r>
        <w:rPr>
          <w:sz w:val="24"/>
          <w:szCs w:val="24"/>
        </w:rPr>
        <w:tab/>
      </w:r>
      <w:r>
        <w:rPr>
          <w:sz w:val="24"/>
          <w:szCs w:val="24"/>
        </w:rPr>
        <w:tab/>
        <w:t>All States</w:t>
      </w:r>
    </w:p>
    <w:p w:rsidR="009B35CD" w:rsidRDefault="009B35CD" w:rsidP="009B35CD">
      <w:pPr>
        <w:rPr>
          <w:sz w:val="24"/>
          <w:szCs w:val="24"/>
        </w:rPr>
      </w:pPr>
    </w:p>
    <w:p w:rsidR="009B35CD" w:rsidRDefault="009B35CD" w:rsidP="009B35CD">
      <w:pPr>
        <w:rPr>
          <w:sz w:val="24"/>
          <w:szCs w:val="24"/>
        </w:rPr>
      </w:pPr>
    </w:p>
    <w:p w:rsidR="009B35CD" w:rsidRDefault="00DA5F9C" w:rsidP="009B35CD">
      <w:pPr>
        <w:rPr>
          <w:sz w:val="24"/>
          <w:szCs w:val="24"/>
        </w:rPr>
      </w:pPr>
      <w:r>
        <w:rPr>
          <w:sz w:val="24"/>
          <w:szCs w:val="24"/>
        </w:rPr>
        <w:t xml:space="preserve">The purpose of this memorandum is to </w:t>
      </w:r>
      <w:r w:rsidR="006E3471">
        <w:rPr>
          <w:sz w:val="24"/>
          <w:szCs w:val="24"/>
        </w:rPr>
        <w:t>clarify</w:t>
      </w:r>
      <w:r w:rsidR="008F0E2C">
        <w:rPr>
          <w:sz w:val="24"/>
          <w:szCs w:val="24"/>
        </w:rPr>
        <w:t xml:space="preserve"> for State and local operators </w:t>
      </w:r>
      <w:r>
        <w:rPr>
          <w:sz w:val="24"/>
          <w:szCs w:val="24"/>
        </w:rPr>
        <w:t xml:space="preserve">of the school meal programs </w:t>
      </w:r>
      <w:r w:rsidR="002438FF">
        <w:rPr>
          <w:sz w:val="24"/>
          <w:szCs w:val="24"/>
        </w:rPr>
        <w:t xml:space="preserve">the permissible use of </w:t>
      </w:r>
      <w:r w:rsidR="009B35CD">
        <w:rPr>
          <w:sz w:val="24"/>
          <w:szCs w:val="24"/>
        </w:rPr>
        <w:t xml:space="preserve">funds from the nonprofit </w:t>
      </w:r>
      <w:r w:rsidR="00961616">
        <w:rPr>
          <w:sz w:val="24"/>
          <w:szCs w:val="24"/>
        </w:rPr>
        <w:t xml:space="preserve">school </w:t>
      </w:r>
      <w:r w:rsidR="009B35CD">
        <w:rPr>
          <w:sz w:val="24"/>
          <w:szCs w:val="24"/>
        </w:rPr>
        <w:t>food service account</w:t>
      </w:r>
      <w:r w:rsidR="002438FF">
        <w:rPr>
          <w:sz w:val="24"/>
          <w:szCs w:val="24"/>
        </w:rPr>
        <w:t xml:space="preserve"> to lower or </w:t>
      </w:r>
      <w:r>
        <w:rPr>
          <w:sz w:val="24"/>
          <w:szCs w:val="24"/>
        </w:rPr>
        <w:t>eliminate</w:t>
      </w:r>
      <w:r w:rsidR="009B35CD">
        <w:rPr>
          <w:sz w:val="24"/>
          <w:szCs w:val="24"/>
        </w:rPr>
        <w:t xml:space="preserve"> reduced price </w:t>
      </w:r>
      <w:r w:rsidR="00FB75E8">
        <w:rPr>
          <w:sz w:val="24"/>
          <w:szCs w:val="24"/>
        </w:rPr>
        <w:t>student meal charges</w:t>
      </w:r>
      <w:r w:rsidR="009B35CD">
        <w:rPr>
          <w:sz w:val="24"/>
          <w:szCs w:val="24"/>
        </w:rPr>
        <w:t xml:space="preserve">. </w:t>
      </w:r>
    </w:p>
    <w:p w:rsidR="008F0E2C" w:rsidRDefault="008F0E2C" w:rsidP="009B35CD">
      <w:pPr>
        <w:rPr>
          <w:sz w:val="24"/>
          <w:szCs w:val="24"/>
        </w:rPr>
      </w:pPr>
    </w:p>
    <w:p w:rsidR="00DA5F9C" w:rsidRDefault="006121B0" w:rsidP="009B35CD">
      <w:pPr>
        <w:rPr>
          <w:sz w:val="24"/>
          <w:szCs w:val="24"/>
        </w:rPr>
      </w:pPr>
      <w:r>
        <w:rPr>
          <w:sz w:val="24"/>
          <w:szCs w:val="24"/>
        </w:rPr>
        <w:t>At the discretion of the S</w:t>
      </w:r>
      <w:r w:rsidR="005749C6">
        <w:rPr>
          <w:sz w:val="24"/>
          <w:szCs w:val="24"/>
        </w:rPr>
        <w:t xml:space="preserve">chool </w:t>
      </w:r>
      <w:r>
        <w:rPr>
          <w:sz w:val="24"/>
          <w:szCs w:val="24"/>
        </w:rPr>
        <w:t>F</w:t>
      </w:r>
      <w:r w:rsidR="005749C6">
        <w:rPr>
          <w:sz w:val="24"/>
          <w:szCs w:val="24"/>
        </w:rPr>
        <w:t>ood Authorities (SFA)</w:t>
      </w:r>
      <w:r>
        <w:rPr>
          <w:sz w:val="24"/>
          <w:szCs w:val="24"/>
        </w:rPr>
        <w:t>,</w:t>
      </w:r>
      <w:r w:rsidR="008A4070">
        <w:rPr>
          <w:sz w:val="24"/>
          <w:szCs w:val="24"/>
        </w:rPr>
        <w:t xml:space="preserve"> participating</w:t>
      </w:r>
      <w:r>
        <w:rPr>
          <w:sz w:val="24"/>
          <w:szCs w:val="24"/>
        </w:rPr>
        <w:t xml:space="preserve"> schools and institutions that are not operating a special provision may offer meals</w:t>
      </w:r>
      <w:r w:rsidR="00E20D07">
        <w:rPr>
          <w:sz w:val="24"/>
          <w:szCs w:val="24"/>
        </w:rPr>
        <w:t xml:space="preserve"> at no cost</w:t>
      </w:r>
      <w:r>
        <w:rPr>
          <w:sz w:val="24"/>
          <w:szCs w:val="24"/>
        </w:rPr>
        <w:t xml:space="preserve"> to students who </w:t>
      </w:r>
      <w:r w:rsidR="00862C02">
        <w:rPr>
          <w:sz w:val="24"/>
          <w:szCs w:val="24"/>
        </w:rPr>
        <w:t xml:space="preserve">would otherwise </w:t>
      </w:r>
      <w:r>
        <w:rPr>
          <w:sz w:val="24"/>
          <w:szCs w:val="24"/>
        </w:rPr>
        <w:t>q</w:t>
      </w:r>
      <w:r w:rsidR="002438FF">
        <w:rPr>
          <w:sz w:val="24"/>
          <w:szCs w:val="24"/>
        </w:rPr>
        <w:t xml:space="preserve">ualify for reduced price </w:t>
      </w:r>
      <w:r w:rsidR="00862C02">
        <w:rPr>
          <w:sz w:val="24"/>
          <w:szCs w:val="24"/>
        </w:rPr>
        <w:t>benefits</w:t>
      </w:r>
      <w:r w:rsidR="002438FF">
        <w:rPr>
          <w:sz w:val="24"/>
          <w:szCs w:val="24"/>
        </w:rPr>
        <w:t xml:space="preserve">.  </w:t>
      </w:r>
      <w:r w:rsidR="009A64C1">
        <w:rPr>
          <w:sz w:val="24"/>
          <w:szCs w:val="24"/>
        </w:rPr>
        <w:t xml:space="preserve">The expenditures associated with </w:t>
      </w:r>
      <w:r>
        <w:rPr>
          <w:sz w:val="24"/>
          <w:szCs w:val="24"/>
        </w:rPr>
        <w:t>covering the</w:t>
      </w:r>
      <w:r w:rsidR="009A64C1">
        <w:rPr>
          <w:sz w:val="24"/>
          <w:szCs w:val="24"/>
        </w:rPr>
        <w:t xml:space="preserve"> reduced price student</w:t>
      </w:r>
      <w:r>
        <w:rPr>
          <w:sz w:val="24"/>
          <w:szCs w:val="24"/>
        </w:rPr>
        <w:t xml:space="preserve"> payments</w:t>
      </w:r>
      <w:r w:rsidR="008A4070">
        <w:rPr>
          <w:sz w:val="24"/>
          <w:szCs w:val="24"/>
        </w:rPr>
        <w:t xml:space="preserve"> may be funded</w:t>
      </w:r>
      <w:r w:rsidR="009A64C1">
        <w:rPr>
          <w:sz w:val="24"/>
          <w:szCs w:val="24"/>
        </w:rPr>
        <w:t xml:space="preserve"> from the nonprofit food service account.</w:t>
      </w:r>
      <w:r w:rsidR="007D24D3">
        <w:rPr>
          <w:sz w:val="24"/>
          <w:szCs w:val="24"/>
        </w:rPr>
        <w:t xml:space="preserve"> </w:t>
      </w:r>
      <w:r w:rsidR="002438FF">
        <w:rPr>
          <w:sz w:val="24"/>
          <w:szCs w:val="24"/>
        </w:rPr>
        <w:t xml:space="preserve"> Schools electing </w:t>
      </w:r>
      <w:r w:rsidR="00DE2A51">
        <w:rPr>
          <w:sz w:val="24"/>
          <w:szCs w:val="24"/>
        </w:rPr>
        <w:t>to take advantage of this flexibility</w:t>
      </w:r>
      <w:r w:rsidR="00862C02">
        <w:rPr>
          <w:sz w:val="24"/>
          <w:szCs w:val="24"/>
        </w:rPr>
        <w:t xml:space="preserve"> </w:t>
      </w:r>
      <w:r w:rsidR="002438FF">
        <w:rPr>
          <w:sz w:val="24"/>
          <w:szCs w:val="24"/>
        </w:rPr>
        <w:t>continue to</w:t>
      </w:r>
      <w:r w:rsidR="008A4070">
        <w:rPr>
          <w:sz w:val="24"/>
          <w:szCs w:val="24"/>
        </w:rPr>
        <w:t xml:space="preserve"> receive F</w:t>
      </w:r>
      <w:r w:rsidR="008A4070" w:rsidRPr="00042851">
        <w:rPr>
          <w:sz w:val="24"/>
          <w:szCs w:val="24"/>
        </w:rPr>
        <w:t>ederal reimbursement</w:t>
      </w:r>
      <w:r w:rsidR="008A4070">
        <w:rPr>
          <w:sz w:val="24"/>
          <w:szCs w:val="24"/>
        </w:rPr>
        <w:t xml:space="preserve"> based on meals claimed by students in </w:t>
      </w:r>
      <w:r w:rsidR="00BA69A5">
        <w:rPr>
          <w:sz w:val="24"/>
          <w:szCs w:val="24"/>
        </w:rPr>
        <w:t>the reduced price category</w:t>
      </w:r>
      <w:r w:rsidR="005749C6">
        <w:rPr>
          <w:sz w:val="24"/>
          <w:szCs w:val="24"/>
        </w:rPr>
        <w:t>.</w:t>
      </w:r>
      <w:r w:rsidR="00BD7A77">
        <w:rPr>
          <w:sz w:val="24"/>
          <w:szCs w:val="24"/>
        </w:rPr>
        <w:t xml:space="preserve">  </w:t>
      </w:r>
      <w:r w:rsidR="00BA69A5">
        <w:rPr>
          <w:sz w:val="24"/>
          <w:szCs w:val="24"/>
        </w:rPr>
        <w:t>O</w:t>
      </w:r>
      <w:r w:rsidR="008A4070">
        <w:rPr>
          <w:sz w:val="24"/>
          <w:szCs w:val="24"/>
        </w:rPr>
        <w:t>nly paid students will be charge</w:t>
      </w:r>
      <w:r w:rsidR="00DE2A51">
        <w:rPr>
          <w:sz w:val="24"/>
          <w:szCs w:val="24"/>
        </w:rPr>
        <w:t>d</w:t>
      </w:r>
      <w:r w:rsidR="005749C6">
        <w:rPr>
          <w:sz w:val="24"/>
          <w:szCs w:val="24"/>
        </w:rPr>
        <w:t xml:space="preserve"> for meals. </w:t>
      </w:r>
      <w:r w:rsidR="0015152F">
        <w:rPr>
          <w:sz w:val="24"/>
          <w:szCs w:val="24"/>
        </w:rPr>
        <w:t>SFAs</w:t>
      </w:r>
      <w:r w:rsidR="008B5C1B">
        <w:rPr>
          <w:sz w:val="24"/>
          <w:szCs w:val="24"/>
        </w:rPr>
        <w:t xml:space="preserve"> are permitted to implement </w:t>
      </w:r>
      <w:r w:rsidR="007D24D3">
        <w:rPr>
          <w:sz w:val="24"/>
          <w:szCs w:val="24"/>
        </w:rPr>
        <w:t xml:space="preserve">this option selectively </w:t>
      </w:r>
      <w:r w:rsidR="008B5C1B">
        <w:rPr>
          <w:sz w:val="24"/>
          <w:szCs w:val="24"/>
        </w:rPr>
        <w:t>between</w:t>
      </w:r>
      <w:r w:rsidR="00DE2A51">
        <w:rPr>
          <w:sz w:val="24"/>
          <w:szCs w:val="24"/>
        </w:rPr>
        <w:t xml:space="preserve"> the P</w:t>
      </w:r>
      <w:r w:rsidR="007D24D3">
        <w:rPr>
          <w:sz w:val="24"/>
          <w:szCs w:val="24"/>
        </w:rPr>
        <w:t>rograms</w:t>
      </w:r>
      <w:r w:rsidR="00C507C4">
        <w:rPr>
          <w:sz w:val="24"/>
          <w:szCs w:val="24"/>
        </w:rPr>
        <w:t xml:space="preserve"> (National School Lunch and School Breakfast)</w:t>
      </w:r>
      <w:r w:rsidR="007D24D3">
        <w:rPr>
          <w:sz w:val="24"/>
          <w:szCs w:val="24"/>
        </w:rPr>
        <w:t xml:space="preserve"> and serving sites they operate. </w:t>
      </w:r>
    </w:p>
    <w:p w:rsidR="00042851" w:rsidRDefault="00042851" w:rsidP="009B35CD">
      <w:pPr>
        <w:rPr>
          <w:sz w:val="24"/>
          <w:szCs w:val="24"/>
        </w:rPr>
      </w:pPr>
    </w:p>
    <w:p w:rsidR="008F0E2C" w:rsidRDefault="002438FF" w:rsidP="009B35CD">
      <w:pPr>
        <w:rPr>
          <w:sz w:val="24"/>
          <w:szCs w:val="24"/>
        </w:rPr>
      </w:pPr>
      <w:r>
        <w:rPr>
          <w:sz w:val="24"/>
          <w:szCs w:val="24"/>
        </w:rPr>
        <w:t xml:space="preserve">Alternatively, </w:t>
      </w:r>
      <w:r w:rsidR="00314784">
        <w:rPr>
          <w:sz w:val="24"/>
          <w:szCs w:val="24"/>
        </w:rPr>
        <w:t>SFA</w:t>
      </w:r>
      <w:r w:rsidR="00EE68DF">
        <w:rPr>
          <w:sz w:val="24"/>
          <w:szCs w:val="24"/>
        </w:rPr>
        <w:t>s</w:t>
      </w:r>
      <w:r w:rsidR="00314784">
        <w:rPr>
          <w:sz w:val="24"/>
          <w:szCs w:val="24"/>
        </w:rPr>
        <w:t xml:space="preserve"> might consider </w:t>
      </w:r>
      <w:r w:rsidR="00314784" w:rsidRPr="00314784">
        <w:rPr>
          <w:sz w:val="24"/>
          <w:szCs w:val="24"/>
        </w:rPr>
        <w:t>decreas</w:t>
      </w:r>
      <w:r w:rsidR="00EE68DF">
        <w:rPr>
          <w:sz w:val="24"/>
          <w:szCs w:val="24"/>
        </w:rPr>
        <w:t>ing</w:t>
      </w:r>
      <w:r w:rsidR="00314784" w:rsidRPr="00314784">
        <w:rPr>
          <w:sz w:val="24"/>
          <w:szCs w:val="24"/>
        </w:rPr>
        <w:t xml:space="preserve"> the reduced price charge rather than eliminat</w:t>
      </w:r>
      <w:r w:rsidR="00EE68DF">
        <w:rPr>
          <w:sz w:val="24"/>
          <w:szCs w:val="24"/>
        </w:rPr>
        <w:t>ing</w:t>
      </w:r>
      <w:r w:rsidR="00314784" w:rsidRPr="00314784">
        <w:rPr>
          <w:sz w:val="24"/>
          <w:szCs w:val="24"/>
        </w:rPr>
        <w:t xml:space="preserve"> it</w:t>
      </w:r>
      <w:r w:rsidR="00770EAC">
        <w:rPr>
          <w:sz w:val="24"/>
          <w:szCs w:val="24"/>
        </w:rPr>
        <w:t xml:space="preserve"> </w:t>
      </w:r>
      <w:r>
        <w:rPr>
          <w:sz w:val="24"/>
          <w:szCs w:val="24"/>
        </w:rPr>
        <w:t xml:space="preserve">entirely, </w:t>
      </w:r>
      <w:r w:rsidR="00770EAC">
        <w:rPr>
          <w:sz w:val="24"/>
          <w:szCs w:val="24"/>
        </w:rPr>
        <w:t>or decreasing</w:t>
      </w:r>
      <w:r w:rsidR="00424740">
        <w:rPr>
          <w:sz w:val="24"/>
          <w:szCs w:val="24"/>
        </w:rPr>
        <w:t xml:space="preserve"> </w:t>
      </w:r>
      <w:r w:rsidR="00E026B6">
        <w:rPr>
          <w:sz w:val="24"/>
          <w:szCs w:val="24"/>
        </w:rPr>
        <w:t>it incrementally to</w:t>
      </w:r>
      <w:r>
        <w:rPr>
          <w:sz w:val="24"/>
          <w:szCs w:val="24"/>
        </w:rPr>
        <w:t xml:space="preserve"> better</w:t>
      </w:r>
      <w:r w:rsidR="00770EAC">
        <w:rPr>
          <w:sz w:val="24"/>
          <w:szCs w:val="24"/>
        </w:rPr>
        <w:t xml:space="preserve"> ensure </w:t>
      </w:r>
      <w:r>
        <w:rPr>
          <w:sz w:val="24"/>
          <w:szCs w:val="24"/>
        </w:rPr>
        <w:t xml:space="preserve">the integrity of the </w:t>
      </w:r>
      <w:r w:rsidR="00770EAC">
        <w:rPr>
          <w:sz w:val="24"/>
          <w:szCs w:val="24"/>
        </w:rPr>
        <w:t>nonprofit school food service account</w:t>
      </w:r>
      <w:r w:rsidR="00424740">
        <w:rPr>
          <w:sz w:val="24"/>
          <w:szCs w:val="24"/>
        </w:rPr>
        <w:t>.</w:t>
      </w:r>
      <w:r>
        <w:rPr>
          <w:sz w:val="24"/>
          <w:szCs w:val="24"/>
        </w:rPr>
        <w:t xml:space="preserve"> </w:t>
      </w:r>
      <w:r w:rsidR="00424740">
        <w:rPr>
          <w:sz w:val="24"/>
          <w:szCs w:val="24"/>
        </w:rPr>
        <w:t xml:space="preserve"> </w:t>
      </w:r>
      <w:r w:rsidR="00314784">
        <w:rPr>
          <w:sz w:val="24"/>
          <w:szCs w:val="24"/>
        </w:rPr>
        <w:t>Lowering or eliminating the reduced price charge will</w:t>
      </w:r>
      <w:r w:rsidR="00042851">
        <w:rPr>
          <w:sz w:val="24"/>
          <w:szCs w:val="24"/>
        </w:rPr>
        <w:t xml:space="preserve"> </w:t>
      </w:r>
      <w:r w:rsidR="00314784">
        <w:rPr>
          <w:sz w:val="24"/>
          <w:szCs w:val="24"/>
        </w:rPr>
        <w:t xml:space="preserve">lessen or </w:t>
      </w:r>
      <w:r w:rsidR="008F0E2C">
        <w:rPr>
          <w:sz w:val="24"/>
          <w:szCs w:val="24"/>
        </w:rPr>
        <w:t>remove any financial barriers to access that these st</w:t>
      </w:r>
      <w:r w:rsidR="00DE2A51">
        <w:rPr>
          <w:sz w:val="24"/>
          <w:szCs w:val="24"/>
        </w:rPr>
        <w:t xml:space="preserve">udents might experience.  </w:t>
      </w:r>
      <w:r w:rsidR="008A4070">
        <w:rPr>
          <w:sz w:val="24"/>
          <w:szCs w:val="24"/>
        </w:rPr>
        <w:t>SFAs are advised to conduct a thorough analysis of their current and projected operating costs to ensure that they are able to maintain operations and meal quality without the revenue generated from charging students for reduced price meals.</w:t>
      </w:r>
    </w:p>
    <w:p w:rsidR="00A63754" w:rsidRDefault="00A63754" w:rsidP="009B35CD">
      <w:pPr>
        <w:rPr>
          <w:sz w:val="24"/>
          <w:szCs w:val="24"/>
        </w:rPr>
      </w:pPr>
    </w:p>
    <w:p w:rsidR="005749C6" w:rsidRDefault="005749C6" w:rsidP="005658C5">
      <w:pPr>
        <w:rPr>
          <w:sz w:val="24"/>
          <w:szCs w:val="24"/>
        </w:rPr>
      </w:pPr>
      <w:r>
        <w:rPr>
          <w:sz w:val="24"/>
          <w:szCs w:val="24"/>
        </w:rPr>
        <w:br w:type="page"/>
      </w:r>
    </w:p>
    <w:p w:rsidR="005658C5" w:rsidRDefault="005658C5" w:rsidP="005658C5">
      <w:pPr>
        <w:framePr w:w="1378" w:hSpace="180" w:wrap="around" w:vAnchor="text" w:hAnchor="page" w:x="511" w:y="1"/>
        <w:ind w:left="-720" w:firstLine="720"/>
        <w:rPr>
          <w:rFonts w:ascii="Univers" w:hAnsi="Univers"/>
        </w:rPr>
      </w:pPr>
    </w:p>
    <w:p w:rsidR="005658C5" w:rsidRDefault="005658C5" w:rsidP="005658C5">
      <w:pPr>
        <w:framePr w:w="1378" w:hSpace="180" w:wrap="around" w:vAnchor="text" w:hAnchor="page" w:x="511" w:y="1"/>
        <w:ind w:left="-720" w:firstLine="720"/>
        <w:rPr>
          <w:rFonts w:ascii="Univers" w:hAnsi="Univers"/>
        </w:rPr>
      </w:pPr>
    </w:p>
    <w:p w:rsidR="005658C5" w:rsidRDefault="005658C5" w:rsidP="005658C5">
      <w:pPr>
        <w:framePr w:w="1378" w:hSpace="180" w:wrap="around" w:vAnchor="text" w:hAnchor="page" w:x="511" w:y="1"/>
        <w:ind w:left="-720" w:firstLine="720"/>
        <w:rPr>
          <w:rFonts w:ascii="Univers" w:hAnsi="Univers"/>
        </w:rPr>
      </w:pPr>
    </w:p>
    <w:p w:rsidR="005658C5" w:rsidRDefault="005658C5" w:rsidP="005658C5">
      <w:pPr>
        <w:framePr w:w="1378" w:hSpace="180" w:wrap="around" w:vAnchor="text" w:hAnchor="page" w:x="511" w:y="1"/>
        <w:ind w:left="-720" w:firstLine="720"/>
        <w:rPr>
          <w:rFonts w:ascii="Univers" w:hAnsi="Univers"/>
        </w:rPr>
      </w:pPr>
    </w:p>
    <w:p w:rsidR="005658C5" w:rsidRDefault="005658C5" w:rsidP="005658C5">
      <w:pPr>
        <w:framePr w:w="1378" w:hSpace="180" w:wrap="around" w:vAnchor="text" w:hAnchor="page" w:x="511" w:y="1"/>
        <w:ind w:left="-720" w:firstLine="720"/>
        <w:rPr>
          <w:rFonts w:ascii="Univers" w:hAnsi="Univers"/>
        </w:rPr>
      </w:pPr>
    </w:p>
    <w:p w:rsidR="005658C5" w:rsidRDefault="005658C5" w:rsidP="005658C5">
      <w:pPr>
        <w:framePr w:w="1378" w:hSpace="180" w:wrap="around" w:vAnchor="text" w:hAnchor="page" w:x="511" w:y="1"/>
        <w:ind w:left="-720" w:firstLine="720"/>
        <w:rPr>
          <w:rFonts w:ascii="Univers" w:hAnsi="Univers"/>
        </w:rPr>
      </w:pPr>
    </w:p>
    <w:p w:rsidR="005658C5" w:rsidRDefault="005658C5" w:rsidP="005658C5">
      <w:pPr>
        <w:framePr w:w="1378" w:hSpace="180" w:wrap="around" w:vAnchor="text" w:hAnchor="page" w:x="511" w:y="1"/>
        <w:ind w:left="-720" w:firstLine="720"/>
        <w:rPr>
          <w:rFonts w:ascii="Univers" w:hAnsi="Univers"/>
        </w:rPr>
      </w:pPr>
    </w:p>
    <w:p w:rsidR="005658C5" w:rsidRDefault="005658C5" w:rsidP="005658C5">
      <w:pPr>
        <w:framePr w:w="1378" w:hSpace="180" w:wrap="around" w:vAnchor="text" w:hAnchor="page" w:x="511" w:y="1"/>
        <w:ind w:left="-720" w:firstLine="720"/>
        <w:rPr>
          <w:rFonts w:ascii="Univers" w:hAnsi="Univers"/>
        </w:rPr>
      </w:pPr>
    </w:p>
    <w:p w:rsidR="005658C5" w:rsidRDefault="005658C5" w:rsidP="005658C5">
      <w:pPr>
        <w:framePr w:w="1378" w:hSpace="180" w:wrap="around" w:vAnchor="text" w:hAnchor="page" w:x="511" w:y="1"/>
        <w:ind w:left="-720" w:firstLine="720"/>
        <w:rPr>
          <w:rFonts w:ascii="Univers" w:hAnsi="Univers"/>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rFonts w:ascii="Univers" w:hAnsi="Univers"/>
          <w:sz w:val="16"/>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5658C5">
      <w:pPr>
        <w:framePr w:w="1378" w:hSpace="180" w:wrap="around" w:vAnchor="text" w:hAnchor="page" w:x="511" w:y="1"/>
        <w:ind w:left="-720" w:firstLine="720"/>
        <w:rPr>
          <w:sz w:val="24"/>
          <w:szCs w:val="24"/>
        </w:rPr>
      </w:pPr>
    </w:p>
    <w:p w:rsidR="005658C5" w:rsidRDefault="005658C5" w:rsidP="009C352B">
      <w:pPr>
        <w:pStyle w:val="NoSpacing"/>
        <w:rPr>
          <w:rFonts w:ascii="Times New Roman" w:hAnsi="Times New Roman"/>
          <w:sz w:val="24"/>
          <w:szCs w:val="24"/>
        </w:rPr>
      </w:pPr>
    </w:p>
    <w:p w:rsidR="009C352B" w:rsidRDefault="009C352B" w:rsidP="005658C5">
      <w:pPr>
        <w:pStyle w:val="NoSpacing"/>
        <w:ind w:left="720"/>
        <w:rPr>
          <w:rFonts w:ascii="Times New Roman" w:hAnsi="Times New Roman"/>
          <w:sz w:val="24"/>
          <w:szCs w:val="24"/>
        </w:rPr>
      </w:pPr>
      <w:r w:rsidRPr="00873412">
        <w:rPr>
          <w:rFonts w:ascii="Times New Roman" w:hAnsi="Times New Roman"/>
          <w:sz w:val="24"/>
          <w:szCs w:val="24"/>
        </w:rPr>
        <w:t xml:space="preserve">State agencies are reminded to distribute this memo </w:t>
      </w:r>
      <w:r>
        <w:rPr>
          <w:rFonts w:ascii="Times New Roman" w:hAnsi="Times New Roman"/>
          <w:sz w:val="24"/>
          <w:szCs w:val="24"/>
        </w:rPr>
        <w:t>t</w:t>
      </w:r>
      <w:r w:rsidRPr="00873412">
        <w:rPr>
          <w:rFonts w:ascii="Times New Roman" w:hAnsi="Times New Roman"/>
          <w:sz w:val="24"/>
          <w:szCs w:val="24"/>
        </w:rPr>
        <w:t>o</w:t>
      </w:r>
      <w:r w:rsidR="00DE2A51">
        <w:rPr>
          <w:rFonts w:ascii="Times New Roman" w:hAnsi="Times New Roman"/>
          <w:sz w:val="24"/>
          <w:szCs w:val="24"/>
        </w:rPr>
        <w:t xml:space="preserve"> </w:t>
      </w:r>
      <w:r w:rsidR="005749C6">
        <w:rPr>
          <w:rFonts w:ascii="Times New Roman" w:hAnsi="Times New Roman"/>
          <w:sz w:val="24"/>
          <w:szCs w:val="24"/>
        </w:rPr>
        <w:t xml:space="preserve">program operators immediately. </w:t>
      </w:r>
      <w:r w:rsidRPr="00873412">
        <w:rPr>
          <w:rFonts w:ascii="Times New Roman" w:hAnsi="Times New Roman"/>
          <w:sz w:val="24"/>
          <w:szCs w:val="24"/>
        </w:rPr>
        <w:t>SFAs should contact their State agencies for additional information.</w:t>
      </w:r>
      <w:r w:rsidR="005749C6">
        <w:rPr>
          <w:rFonts w:ascii="Times New Roman" w:hAnsi="Times New Roman"/>
          <w:sz w:val="24"/>
          <w:szCs w:val="24"/>
        </w:rPr>
        <w:t xml:space="preserve"> </w:t>
      </w:r>
      <w:r w:rsidRPr="00873412">
        <w:rPr>
          <w:rFonts w:ascii="Times New Roman" w:hAnsi="Times New Roman"/>
          <w:sz w:val="24"/>
          <w:szCs w:val="24"/>
        </w:rPr>
        <w:t>State agencies may direct any questions concerning this guidance to the appropriate Food and Nutrition Service Regional Office.</w:t>
      </w:r>
    </w:p>
    <w:p w:rsidR="0086386C" w:rsidRDefault="0086386C" w:rsidP="009B35CD">
      <w:pPr>
        <w:rPr>
          <w:sz w:val="24"/>
          <w:szCs w:val="24"/>
        </w:rPr>
      </w:pPr>
    </w:p>
    <w:p w:rsidR="0086386C" w:rsidRDefault="0086386C" w:rsidP="005658C5">
      <w:pPr>
        <w:ind w:left="720"/>
        <w:rPr>
          <w:sz w:val="24"/>
          <w:szCs w:val="24"/>
        </w:rPr>
      </w:pPr>
      <w:r>
        <w:rPr>
          <w:sz w:val="24"/>
          <w:szCs w:val="24"/>
        </w:rPr>
        <w:t>Sincerely,</w:t>
      </w:r>
    </w:p>
    <w:p w:rsidR="0086386C" w:rsidRDefault="0086386C" w:rsidP="005658C5">
      <w:pPr>
        <w:ind w:left="720"/>
        <w:rPr>
          <w:sz w:val="24"/>
          <w:szCs w:val="24"/>
        </w:rPr>
      </w:pPr>
    </w:p>
    <w:p w:rsidR="0086386C" w:rsidRDefault="00B8611C" w:rsidP="005658C5">
      <w:pPr>
        <w:ind w:left="720"/>
        <w:rPr>
          <w:sz w:val="24"/>
          <w:szCs w:val="24"/>
        </w:rPr>
      </w:pPr>
      <w:r>
        <w:rPr>
          <w:noProof/>
          <w:sz w:val="24"/>
          <w:szCs w:val="24"/>
        </w:rPr>
        <w:drawing>
          <wp:inline distT="0" distB="0" distL="0" distR="0">
            <wp:extent cx="1598295" cy="636270"/>
            <wp:effectExtent l="0" t="0" r="1905" b="0"/>
            <wp:docPr id="1" name="Picture 1" descr="F:\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nerWeb Admin\Signatures\original_signed.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295" cy="636270"/>
                    </a:xfrm>
                    <a:prstGeom prst="rect">
                      <a:avLst/>
                    </a:prstGeom>
                    <a:noFill/>
                    <a:ln>
                      <a:noFill/>
                    </a:ln>
                  </pic:spPr>
                </pic:pic>
              </a:graphicData>
            </a:graphic>
          </wp:inline>
        </w:drawing>
      </w:r>
      <w:bookmarkStart w:id="0" w:name="_GoBack"/>
      <w:bookmarkEnd w:id="0"/>
    </w:p>
    <w:p w:rsidR="0086386C" w:rsidRDefault="0086386C" w:rsidP="005658C5">
      <w:pPr>
        <w:ind w:left="720"/>
        <w:rPr>
          <w:sz w:val="24"/>
          <w:szCs w:val="24"/>
        </w:rPr>
      </w:pPr>
    </w:p>
    <w:p w:rsidR="00A63754" w:rsidRDefault="00A63754" w:rsidP="005658C5">
      <w:pPr>
        <w:ind w:left="720"/>
        <w:rPr>
          <w:sz w:val="24"/>
          <w:szCs w:val="24"/>
        </w:rPr>
      </w:pPr>
      <w:r>
        <w:rPr>
          <w:sz w:val="24"/>
          <w:szCs w:val="24"/>
        </w:rPr>
        <w:t>C</w:t>
      </w:r>
      <w:r w:rsidR="0086386C">
        <w:rPr>
          <w:sz w:val="24"/>
          <w:szCs w:val="24"/>
        </w:rPr>
        <w:t xml:space="preserve">ynthia </w:t>
      </w:r>
      <w:r>
        <w:rPr>
          <w:sz w:val="24"/>
          <w:szCs w:val="24"/>
        </w:rPr>
        <w:t>Long</w:t>
      </w:r>
    </w:p>
    <w:p w:rsidR="00A63754" w:rsidRDefault="005749C6" w:rsidP="005658C5">
      <w:pPr>
        <w:ind w:left="720"/>
        <w:rPr>
          <w:sz w:val="24"/>
          <w:szCs w:val="24"/>
        </w:rPr>
      </w:pPr>
      <w:r>
        <w:rPr>
          <w:sz w:val="24"/>
          <w:szCs w:val="24"/>
        </w:rPr>
        <w:t>Deputy Administrator</w:t>
      </w:r>
    </w:p>
    <w:p w:rsidR="00A63754" w:rsidRDefault="00A63754" w:rsidP="005658C5">
      <w:pPr>
        <w:ind w:left="720"/>
        <w:rPr>
          <w:sz w:val="24"/>
          <w:szCs w:val="24"/>
        </w:rPr>
      </w:pPr>
      <w:r>
        <w:rPr>
          <w:sz w:val="24"/>
          <w:szCs w:val="24"/>
        </w:rPr>
        <w:t xml:space="preserve">Child Nutrition </w:t>
      </w:r>
      <w:r w:rsidR="00472E2F">
        <w:rPr>
          <w:sz w:val="24"/>
          <w:szCs w:val="24"/>
        </w:rPr>
        <w:t>Programs</w:t>
      </w:r>
    </w:p>
    <w:p w:rsidR="00472E2F" w:rsidRDefault="00472E2F" w:rsidP="009B35CD">
      <w:pPr>
        <w:rPr>
          <w:sz w:val="24"/>
          <w:szCs w:val="24"/>
        </w:rPr>
      </w:pPr>
    </w:p>
    <w:p w:rsidR="00192C00" w:rsidRPr="005A6E45" w:rsidRDefault="00192C00" w:rsidP="00BF5101">
      <w:pPr>
        <w:shd w:val="clear" w:color="auto" w:fill="FFFFFF"/>
        <w:rPr>
          <w:sz w:val="26"/>
          <w:szCs w:val="26"/>
        </w:rPr>
      </w:pPr>
    </w:p>
    <w:sectPr w:rsidR="00192C00" w:rsidRPr="005A6E45" w:rsidSect="007D29BB">
      <w:headerReference w:type="default" r:id="rId14"/>
      <w:footerReference w:type="default" r:id="rId15"/>
      <w:footerReference w:type="first" r:id="rId16"/>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3F" w:rsidRDefault="0087543F">
      <w:r>
        <w:separator/>
      </w:r>
    </w:p>
  </w:endnote>
  <w:endnote w:type="continuationSeparator" w:id="0">
    <w:p w:rsidR="0087543F" w:rsidRDefault="00875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C6" w:rsidRDefault="005749C6" w:rsidP="004D0C3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C6" w:rsidRDefault="005749C6" w:rsidP="007D29BB">
    <w:pPr>
      <w:pStyle w:val="Footer"/>
      <w:jc w:val="center"/>
    </w:pPr>
    <w:r>
      <w:rPr>
        <w:rFonts w:ascii="Univers" w:hAnsi="Univers"/>
        <w:sz w:val="16"/>
      </w:rPr>
      <w:t>AN EQUAL OPPORTUNITY EMPLOYER</w:t>
    </w:r>
  </w:p>
  <w:p w:rsidR="005749C6" w:rsidRDefault="00574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3F" w:rsidRDefault="0087543F">
      <w:r>
        <w:separator/>
      </w:r>
    </w:p>
  </w:footnote>
  <w:footnote w:type="continuationSeparator" w:id="0">
    <w:p w:rsidR="0087543F" w:rsidRDefault="00875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9C" w:rsidRDefault="005658C5" w:rsidP="000A599C">
    <w:pPr>
      <w:pStyle w:val="NoSpacing"/>
      <w:rPr>
        <w:rFonts w:ascii="Times New Roman" w:hAnsi="Times New Roman"/>
        <w:sz w:val="24"/>
        <w:szCs w:val="24"/>
      </w:rPr>
    </w:pPr>
    <w:r>
      <w:rPr>
        <w:rFonts w:ascii="Times New Roman" w:hAnsi="Times New Roman"/>
        <w:sz w:val="24"/>
        <w:szCs w:val="24"/>
      </w:rPr>
      <w:tab/>
      <w:t>R</w:t>
    </w:r>
    <w:r w:rsidR="000A599C">
      <w:rPr>
        <w:rFonts w:ascii="Times New Roman" w:hAnsi="Times New Roman"/>
        <w:sz w:val="24"/>
        <w:szCs w:val="24"/>
      </w:rPr>
      <w:t>egional Directors</w:t>
    </w:r>
  </w:p>
  <w:p w:rsidR="000A599C" w:rsidRDefault="005658C5" w:rsidP="000A599C">
    <w:pPr>
      <w:pStyle w:val="NoSpacing"/>
      <w:rPr>
        <w:rFonts w:ascii="Times New Roman" w:hAnsi="Times New Roman"/>
        <w:sz w:val="24"/>
        <w:szCs w:val="24"/>
      </w:rPr>
    </w:pPr>
    <w:r>
      <w:rPr>
        <w:rFonts w:ascii="Times New Roman" w:hAnsi="Times New Roman"/>
        <w:sz w:val="24"/>
        <w:szCs w:val="24"/>
      </w:rPr>
      <w:tab/>
    </w:r>
    <w:r w:rsidR="000A599C">
      <w:rPr>
        <w:rFonts w:ascii="Times New Roman" w:hAnsi="Times New Roman"/>
        <w:sz w:val="24"/>
        <w:szCs w:val="24"/>
      </w:rPr>
      <w:t>State Directors</w:t>
    </w:r>
  </w:p>
  <w:p w:rsidR="000A599C" w:rsidRDefault="005658C5" w:rsidP="000A599C">
    <w:pPr>
      <w:pStyle w:val="NoSpacing"/>
      <w:rPr>
        <w:rFonts w:ascii="Times New Roman" w:hAnsi="Times New Roman"/>
        <w:sz w:val="24"/>
        <w:szCs w:val="24"/>
      </w:rPr>
    </w:pPr>
    <w:r>
      <w:rPr>
        <w:rFonts w:ascii="Times New Roman" w:hAnsi="Times New Roman"/>
        <w:sz w:val="24"/>
        <w:szCs w:val="24"/>
      </w:rPr>
      <w:tab/>
    </w:r>
    <w:r w:rsidR="000A599C">
      <w:rPr>
        <w:rFonts w:ascii="Times New Roman" w:hAnsi="Times New Roman"/>
        <w:sz w:val="24"/>
        <w:szCs w:val="24"/>
      </w:rPr>
      <w:t>Page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2B3442"/>
    <w:multiLevelType w:val="hybridMultilevel"/>
    <w:tmpl w:val="FF5C1E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28E7273"/>
    <w:multiLevelType w:val="hybridMultilevel"/>
    <w:tmpl w:val="74287F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4D6F34"/>
    <w:multiLevelType w:val="hybridMultilevel"/>
    <w:tmpl w:val="B93E21AA"/>
    <w:lvl w:ilvl="0" w:tplc="F0D02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162BF"/>
    <w:multiLevelType w:val="hybridMultilevel"/>
    <w:tmpl w:val="175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C2154"/>
    <w:multiLevelType w:val="hybridMultilevel"/>
    <w:tmpl w:val="A54846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8017B5E"/>
    <w:multiLevelType w:val="hybridMultilevel"/>
    <w:tmpl w:val="699C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CFD437E"/>
    <w:multiLevelType w:val="hybridMultilevel"/>
    <w:tmpl w:val="E88CC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3664766"/>
    <w:multiLevelType w:val="hybridMultilevel"/>
    <w:tmpl w:val="ADF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751FEF"/>
    <w:multiLevelType w:val="hybridMultilevel"/>
    <w:tmpl w:val="9DE00A18"/>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7">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6E0C78"/>
    <w:multiLevelType w:val="hybridMultilevel"/>
    <w:tmpl w:val="2458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8E3790"/>
    <w:multiLevelType w:val="hybridMultilevel"/>
    <w:tmpl w:val="80ACA4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79CA09C5"/>
    <w:multiLevelType w:val="hybridMultilevel"/>
    <w:tmpl w:val="DD20C39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3">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DF32552"/>
    <w:multiLevelType w:val="hybridMultilevel"/>
    <w:tmpl w:val="D4BE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0"/>
  </w:num>
  <w:num w:numId="4">
    <w:abstractNumId w:val="3"/>
  </w:num>
  <w:num w:numId="5">
    <w:abstractNumId w:val="21"/>
  </w:num>
  <w:num w:numId="6">
    <w:abstractNumId w:val="34"/>
  </w:num>
  <w:num w:numId="7">
    <w:abstractNumId w:val="2"/>
  </w:num>
  <w:num w:numId="8">
    <w:abstractNumId w:val="5"/>
  </w:num>
  <w:num w:numId="9">
    <w:abstractNumId w:val="9"/>
  </w:num>
  <w:num w:numId="10">
    <w:abstractNumId w:val="8"/>
  </w:num>
  <w:num w:numId="11">
    <w:abstractNumId w:val="7"/>
  </w:num>
  <w:num w:numId="12">
    <w:abstractNumId w:val="23"/>
  </w:num>
  <w:num w:numId="13">
    <w:abstractNumId w:val="0"/>
  </w:num>
  <w:num w:numId="14">
    <w:abstractNumId w:val="17"/>
  </w:num>
  <w:num w:numId="15">
    <w:abstractNumId w:val="12"/>
  </w:num>
  <w:num w:numId="16">
    <w:abstractNumId w:val="29"/>
  </w:num>
  <w:num w:numId="17">
    <w:abstractNumId w:val="25"/>
  </w:num>
  <w:num w:numId="18">
    <w:abstractNumId w:val="28"/>
  </w:num>
  <w:num w:numId="19">
    <w:abstractNumId w:val="27"/>
  </w:num>
  <w:num w:numId="20">
    <w:abstractNumId w:val="10"/>
  </w:num>
  <w:num w:numId="21">
    <w:abstractNumId w:val="19"/>
  </w:num>
  <w:num w:numId="22">
    <w:abstractNumId w:val="33"/>
  </w:num>
  <w:num w:numId="23">
    <w:abstractNumId w:val="18"/>
  </w:num>
  <w:num w:numId="24">
    <w:abstractNumId w:val="13"/>
  </w:num>
  <w:num w:numId="25">
    <w:abstractNumId w:val="24"/>
  </w:num>
  <w:num w:numId="26">
    <w:abstractNumId w:val="11"/>
  </w:num>
  <w:num w:numId="27">
    <w:abstractNumId w:val="30"/>
  </w:num>
  <w:num w:numId="28">
    <w:abstractNumId w:val="31"/>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6"/>
  </w:num>
  <w:num w:numId="33">
    <w:abstractNumId w:val="32"/>
  </w:num>
  <w:num w:numId="34">
    <w:abstractNumId w:val="15"/>
  </w:num>
  <w:num w:numId="35">
    <w:abstractNumId w:val="6"/>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rsids>
    <w:rsidRoot w:val="00D17810"/>
    <w:rsid w:val="00002A9A"/>
    <w:rsid w:val="000031D0"/>
    <w:rsid w:val="00004D34"/>
    <w:rsid w:val="0001300F"/>
    <w:rsid w:val="000204D9"/>
    <w:rsid w:val="0002092C"/>
    <w:rsid w:val="00021009"/>
    <w:rsid w:val="00023D3E"/>
    <w:rsid w:val="00026010"/>
    <w:rsid w:val="00031D1D"/>
    <w:rsid w:val="00032BA9"/>
    <w:rsid w:val="0003610D"/>
    <w:rsid w:val="00042851"/>
    <w:rsid w:val="000442E6"/>
    <w:rsid w:val="00045E9B"/>
    <w:rsid w:val="000464D5"/>
    <w:rsid w:val="00047468"/>
    <w:rsid w:val="0005060D"/>
    <w:rsid w:val="00053CD7"/>
    <w:rsid w:val="00054702"/>
    <w:rsid w:val="00056616"/>
    <w:rsid w:val="00070D0D"/>
    <w:rsid w:val="00071727"/>
    <w:rsid w:val="00072F0A"/>
    <w:rsid w:val="00073762"/>
    <w:rsid w:val="0007410B"/>
    <w:rsid w:val="0008387C"/>
    <w:rsid w:val="0008765A"/>
    <w:rsid w:val="00092799"/>
    <w:rsid w:val="00093A07"/>
    <w:rsid w:val="00094159"/>
    <w:rsid w:val="00095AF0"/>
    <w:rsid w:val="00097545"/>
    <w:rsid w:val="000A0FAA"/>
    <w:rsid w:val="000A43A1"/>
    <w:rsid w:val="000A599C"/>
    <w:rsid w:val="000A7D15"/>
    <w:rsid w:val="000B5822"/>
    <w:rsid w:val="000B5EBA"/>
    <w:rsid w:val="000C065A"/>
    <w:rsid w:val="000C0A7D"/>
    <w:rsid w:val="000C0F29"/>
    <w:rsid w:val="000C622F"/>
    <w:rsid w:val="000C6995"/>
    <w:rsid w:val="000D0496"/>
    <w:rsid w:val="000D1E01"/>
    <w:rsid w:val="000D2D03"/>
    <w:rsid w:val="000D5326"/>
    <w:rsid w:val="000D7651"/>
    <w:rsid w:val="000E3DDB"/>
    <w:rsid w:val="000E45D5"/>
    <w:rsid w:val="000E5B41"/>
    <w:rsid w:val="000E6C1A"/>
    <w:rsid w:val="000F0E83"/>
    <w:rsid w:val="000F249C"/>
    <w:rsid w:val="000F2674"/>
    <w:rsid w:val="000F5076"/>
    <w:rsid w:val="00104842"/>
    <w:rsid w:val="001063C7"/>
    <w:rsid w:val="001067D2"/>
    <w:rsid w:val="00106E4C"/>
    <w:rsid w:val="00106FA7"/>
    <w:rsid w:val="00107821"/>
    <w:rsid w:val="00114236"/>
    <w:rsid w:val="001170F8"/>
    <w:rsid w:val="001236AB"/>
    <w:rsid w:val="00130298"/>
    <w:rsid w:val="00131C62"/>
    <w:rsid w:val="00131CB0"/>
    <w:rsid w:val="001328FC"/>
    <w:rsid w:val="00132B8C"/>
    <w:rsid w:val="00137B89"/>
    <w:rsid w:val="00140F7E"/>
    <w:rsid w:val="001443FD"/>
    <w:rsid w:val="00151289"/>
    <w:rsid w:val="0015152F"/>
    <w:rsid w:val="00151F21"/>
    <w:rsid w:val="00153B59"/>
    <w:rsid w:val="00157B08"/>
    <w:rsid w:val="00164353"/>
    <w:rsid w:val="00166261"/>
    <w:rsid w:val="0016748C"/>
    <w:rsid w:val="0017077C"/>
    <w:rsid w:val="00174978"/>
    <w:rsid w:val="00175CEA"/>
    <w:rsid w:val="00176864"/>
    <w:rsid w:val="0018153E"/>
    <w:rsid w:val="00184459"/>
    <w:rsid w:val="00184C0A"/>
    <w:rsid w:val="0018512E"/>
    <w:rsid w:val="00185307"/>
    <w:rsid w:val="00185570"/>
    <w:rsid w:val="001910BE"/>
    <w:rsid w:val="0019225F"/>
    <w:rsid w:val="0019262C"/>
    <w:rsid w:val="00192C00"/>
    <w:rsid w:val="001967B5"/>
    <w:rsid w:val="001A08EC"/>
    <w:rsid w:val="001A1F18"/>
    <w:rsid w:val="001A52F0"/>
    <w:rsid w:val="001A58C9"/>
    <w:rsid w:val="001B23B9"/>
    <w:rsid w:val="001B49B7"/>
    <w:rsid w:val="001B5E2F"/>
    <w:rsid w:val="001B64D1"/>
    <w:rsid w:val="001B6833"/>
    <w:rsid w:val="001B6F88"/>
    <w:rsid w:val="001C0088"/>
    <w:rsid w:val="001C645E"/>
    <w:rsid w:val="001C6B12"/>
    <w:rsid w:val="001D06C6"/>
    <w:rsid w:val="001D0EE2"/>
    <w:rsid w:val="001D3480"/>
    <w:rsid w:val="001D540D"/>
    <w:rsid w:val="001D5E2C"/>
    <w:rsid w:val="001D67FD"/>
    <w:rsid w:val="001D6B10"/>
    <w:rsid w:val="001E3493"/>
    <w:rsid w:val="001E3507"/>
    <w:rsid w:val="001F50EA"/>
    <w:rsid w:val="001F59B3"/>
    <w:rsid w:val="001F672C"/>
    <w:rsid w:val="001F73FA"/>
    <w:rsid w:val="001F768E"/>
    <w:rsid w:val="001F7AAC"/>
    <w:rsid w:val="00203B8C"/>
    <w:rsid w:val="00203E4B"/>
    <w:rsid w:val="0020464D"/>
    <w:rsid w:val="002060D9"/>
    <w:rsid w:val="00211284"/>
    <w:rsid w:val="00212819"/>
    <w:rsid w:val="00213C20"/>
    <w:rsid w:val="00213EE8"/>
    <w:rsid w:val="00214AC6"/>
    <w:rsid w:val="00214CFA"/>
    <w:rsid w:val="00215CE6"/>
    <w:rsid w:val="00216CC1"/>
    <w:rsid w:val="00221513"/>
    <w:rsid w:val="00221BCB"/>
    <w:rsid w:val="00226D65"/>
    <w:rsid w:val="002271EB"/>
    <w:rsid w:val="00231D4A"/>
    <w:rsid w:val="002323C2"/>
    <w:rsid w:val="00233246"/>
    <w:rsid w:val="0024183A"/>
    <w:rsid w:val="00241AF7"/>
    <w:rsid w:val="00242C32"/>
    <w:rsid w:val="002438FF"/>
    <w:rsid w:val="0024439A"/>
    <w:rsid w:val="00250B6C"/>
    <w:rsid w:val="00253B39"/>
    <w:rsid w:val="00253BDB"/>
    <w:rsid w:val="00261C6C"/>
    <w:rsid w:val="00263012"/>
    <w:rsid w:val="0026617A"/>
    <w:rsid w:val="00267AA0"/>
    <w:rsid w:val="00267C7E"/>
    <w:rsid w:val="00267D78"/>
    <w:rsid w:val="00270BD0"/>
    <w:rsid w:val="00273AE8"/>
    <w:rsid w:val="00274D0D"/>
    <w:rsid w:val="00282E33"/>
    <w:rsid w:val="00285E0A"/>
    <w:rsid w:val="00286EB8"/>
    <w:rsid w:val="00287FEF"/>
    <w:rsid w:val="002907C4"/>
    <w:rsid w:val="002910BB"/>
    <w:rsid w:val="00291ECA"/>
    <w:rsid w:val="00292484"/>
    <w:rsid w:val="002939C0"/>
    <w:rsid w:val="002949C7"/>
    <w:rsid w:val="00294EE6"/>
    <w:rsid w:val="002962F3"/>
    <w:rsid w:val="002965CF"/>
    <w:rsid w:val="002A4645"/>
    <w:rsid w:val="002A5A7D"/>
    <w:rsid w:val="002A6B59"/>
    <w:rsid w:val="002A75E9"/>
    <w:rsid w:val="002A7FA3"/>
    <w:rsid w:val="002B035D"/>
    <w:rsid w:val="002B2645"/>
    <w:rsid w:val="002B6940"/>
    <w:rsid w:val="002B6AF3"/>
    <w:rsid w:val="002C4035"/>
    <w:rsid w:val="002C723F"/>
    <w:rsid w:val="002C7D65"/>
    <w:rsid w:val="002D1E9F"/>
    <w:rsid w:val="002D387D"/>
    <w:rsid w:val="002E0470"/>
    <w:rsid w:val="002E072C"/>
    <w:rsid w:val="002F1E28"/>
    <w:rsid w:val="002F28F5"/>
    <w:rsid w:val="002F4B49"/>
    <w:rsid w:val="002F7562"/>
    <w:rsid w:val="003011BD"/>
    <w:rsid w:val="00306A2B"/>
    <w:rsid w:val="003079AC"/>
    <w:rsid w:val="00307CF4"/>
    <w:rsid w:val="00311A6E"/>
    <w:rsid w:val="0031355B"/>
    <w:rsid w:val="00314717"/>
    <w:rsid w:val="00314784"/>
    <w:rsid w:val="003161D6"/>
    <w:rsid w:val="0031684C"/>
    <w:rsid w:val="0031744D"/>
    <w:rsid w:val="00317C9E"/>
    <w:rsid w:val="003256A3"/>
    <w:rsid w:val="003259CF"/>
    <w:rsid w:val="003270DB"/>
    <w:rsid w:val="003274E5"/>
    <w:rsid w:val="003316FB"/>
    <w:rsid w:val="00333199"/>
    <w:rsid w:val="00335151"/>
    <w:rsid w:val="00336354"/>
    <w:rsid w:val="00340707"/>
    <w:rsid w:val="00340EE4"/>
    <w:rsid w:val="003443A8"/>
    <w:rsid w:val="00352552"/>
    <w:rsid w:val="003539FE"/>
    <w:rsid w:val="00353B92"/>
    <w:rsid w:val="00356C87"/>
    <w:rsid w:val="00361310"/>
    <w:rsid w:val="003624EF"/>
    <w:rsid w:val="0036482F"/>
    <w:rsid w:val="00366643"/>
    <w:rsid w:val="00371E24"/>
    <w:rsid w:val="00371EFE"/>
    <w:rsid w:val="003761BD"/>
    <w:rsid w:val="00383A3D"/>
    <w:rsid w:val="003844C6"/>
    <w:rsid w:val="00384BEF"/>
    <w:rsid w:val="00384C9E"/>
    <w:rsid w:val="00384CE2"/>
    <w:rsid w:val="0038615B"/>
    <w:rsid w:val="00386AAC"/>
    <w:rsid w:val="00386EBD"/>
    <w:rsid w:val="00390840"/>
    <w:rsid w:val="00395721"/>
    <w:rsid w:val="003A14D3"/>
    <w:rsid w:val="003A16F1"/>
    <w:rsid w:val="003A1C99"/>
    <w:rsid w:val="003A1D9B"/>
    <w:rsid w:val="003A64B1"/>
    <w:rsid w:val="003B1BA9"/>
    <w:rsid w:val="003B567F"/>
    <w:rsid w:val="003C2070"/>
    <w:rsid w:val="003C2612"/>
    <w:rsid w:val="003C559D"/>
    <w:rsid w:val="003C7435"/>
    <w:rsid w:val="003D0459"/>
    <w:rsid w:val="003D3AAB"/>
    <w:rsid w:val="003D3F26"/>
    <w:rsid w:val="003D50C6"/>
    <w:rsid w:val="003E0490"/>
    <w:rsid w:val="003E051B"/>
    <w:rsid w:val="003E1518"/>
    <w:rsid w:val="003E19BE"/>
    <w:rsid w:val="003E302B"/>
    <w:rsid w:val="003E6064"/>
    <w:rsid w:val="003F2E99"/>
    <w:rsid w:val="003F5B34"/>
    <w:rsid w:val="003F7AEC"/>
    <w:rsid w:val="00400948"/>
    <w:rsid w:val="00400FD0"/>
    <w:rsid w:val="00401AB2"/>
    <w:rsid w:val="004029A3"/>
    <w:rsid w:val="00403D5B"/>
    <w:rsid w:val="00405CA3"/>
    <w:rsid w:val="00406C24"/>
    <w:rsid w:val="00407245"/>
    <w:rsid w:val="0041790D"/>
    <w:rsid w:val="0042065D"/>
    <w:rsid w:val="00424740"/>
    <w:rsid w:val="0042494B"/>
    <w:rsid w:val="0043298C"/>
    <w:rsid w:val="00432BBB"/>
    <w:rsid w:val="004333FC"/>
    <w:rsid w:val="004336AD"/>
    <w:rsid w:val="00433BB8"/>
    <w:rsid w:val="00435997"/>
    <w:rsid w:val="004422E4"/>
    <w:rsid w:val="00442343"/>
    <w:rsid w:val="0044337F"/>
    <w:rsid w:val="00446816"/>
    <w:rsid w:val="004471FF"/>
    <w:rsid w:val="00450AC6"/>
    <w:rsid w:val="00451413"/>
    <w:rsid w:val="00451D6D"/>
    <w:rsid w:val="004526FF"/>
    <w:rsid w:val="00455212"/>
    <w:rsid w:val="00455379"/>
    <w:rsid w:val="00457F71"/>
    <w:rsid w:val="00460312"/>
    <w:rsid w:val="0046112C"/>
    <w:rsid w:val="0046166D"/>
    <w:rsid w:val="00463611"/>
    <w:rsid w:val="004637FC"/>
    <w:rsid w:val="00463D57"/>
    <w:rsid w:val="004647A3"/>
    <w:rsid w:val="004652AD"/>
    <w:rsid w:val="00465DA1"/>
    <w:rsid w:val="00465F12"/>
    <w:rsid w:val="004711A4"/>
    <w:rsid w:val="004718C3"/>
    <w:rsid w:val="00472E2F"/>
    <w:rsid w:val="00473C2B"/>
    <w:rsid w:val="004751B6"/>
    <w:rsid w:val="00480033"/>
    <w:rsid w:val="004834D5"/>
    <w:rsid w:val="00484B68"/>
    <w:rsid w:val="00486FB4"/>
    <w:rsid w:val="00487169"/>
    <w:rsid w:val="004A2078"/>
    <w:rsid w:val="004A20B4"/>
    <w:rsid w:val="004A55E3"/>
    <w:rsid w:val="004B22EE"/>
    <w:rsid w:val="004B3473"/>
    <w:rsid w:val="004B5759"/>
    <w:rsid w:val="004C02E2"/>
    <w:rsid w:val="004C0899"/>
    <w:rsid w:val="004C0DCB"/>
    <w:rsid w:val="004C1A02"/>
    <w:rsid w:val="004C6F83"/>
    <w:rsid w:val="004C7897"/>
    <w:rsid w:val="004D0C3E"/>
    <w:rsid w:val="004D2425"/>
    <w:rsid w:val="004D3CB9"/>
    <w:rsid w:val="004D608F"/>
    <w:rsid w:val="004D6CA0"/>
    <w:rsid w:val="004E2111"/>
    <w:rsid w:val="004E4D9C"/>
    <w:rsid w:val="004E5A94"/>
    <w:rsid w:val="004E6885"/>
    <w:rsid w:val="004F1582"/>
    <w:rsid w:val="004F5919"/>
    <w:rsid w:val="004F642D"/>
    <w:rsid w:val="0050450B"/>
    <w:rsid w:val="00510D36"/>
    <w:rsid w:val="00511F2C"/>
    <w:rsid w:val="00513616"/>
    <w:rsid w:val="00514E61"/>
    <w:rsid w:val="00521208"/>
    <w:rsid w:val="005232B7"/>
    <w:rsid w:val="00540708"/>
    <w:rsid w:val="00541E60"/>
    <w:rsid w:val="00541F50"/>
    <w:rsid w:val="00543F74"/>
    <w:rsid w:val="005441D2"/>
    <w:rsid w:val="00545E0B"/>
    <w:rsid w:val="00550789"/>
    <w:rsid w:val="00551383"/>
    <w:rsid w:val="00552B22"/>
    <w:rsid w:val="00552C84"/>
    <w:rsid w:val="005562A0"/>
    <w:rsid w:val="00557C4E"/>
    <w:rsid w:val="005658C5"/>
    <w:rsid w:val="005678DB"/>
    <w:rsid w:val="005704B3"/>
    <w:rsid w:val="005722BD"/>
    <w:rsid w:val="005749C6"/>
    <w:rsid w:val="005752C1"/>
    <w:rsid w:val="00575505"/>
    <w:rsid w:val="00581E79"/>
    <w:rsid w:val="0058372D"/>
    <w:rsid w:val="00585986"/>
    <w:rsid w:val="00591769"/>
    <w:rsid w:val="00591897"/>
    <w:rsid w:val="00593930"/>
    <w:rsid w:val="005976F0"/>
    <w:rsid w:val="005A154F"/>
    <w:rsid w:val="005A46BA"/>
    <w:rsid w:val="005A6E45"/>
    <w:rsid w:val="005B121A"/>
    <w:rsid w:val="005B3F02"/>
    <w:rsid w:val="005C111A"/>
    <w:rsid w:val="005C182B"/>
    <w:rsid w:val="005C3C65"/>
    <w:rsid w:val="005C3FDB"/>
    <w:rsid w:val="005C5EDF"/>
    <w:rsid w:val="005C6651"/>
    <w:rsid w:val="005D621F"/>
    <w:rsid w:val="005D66D2"/>
    <w:rsid w:val="005D6FFE"/>
    <w:rsid w:val="005E7C46"/>
    <w:rsid w:val="005F1468"/>
    <w:rsid w:val="005F15C5"/>
    <w:rsid w:val="005F6880"/>
    <w:rsid w:val="00600DDC"/>
    <w:rsid w:val="006028CA"/>
    <w:rsid w:val="006036D5"/>
    <w:rsid w:val="006054D5"/>
    <w:rsid w:val="006121B0"/>
    <w:rsid w:val="0061270D"/>
    <w:rsid w:val="00613738"/>
    <w:rsid w:val="00615549"/>
    <w:rsid w:val="00620CD8"/>
    <w:rsid w:val="00630812"/>
    <w:rsid w:val="00631063"/>
    <w:rsid w:val="0063184E"/>
    <w:rsid w:val="00636823"/>
    <w:rsid w:val="00637298"/>
    <w:rsid w:val="006377FD"/>
    <w:rsid w:val="006408A4"/>
    <w:rsid w:val="00642700"/>
    <w:rsid w:val="0064351F"/>
    <w:rsid w:val="00644A0F"/>
    <w:rsid w:val="006468E2"/>
    <w:rsid w:val="00647A27"/>
    <w:rsid w:val="006505B0"/>
    <w:rsid w:val="00651334"/>
    <w:rsid w:val="006547C2"/>
    <w:rsid w:val="00654EAE"/>
    <w:rsid w:val="0065733C"/>
    <w:rsid w:val="00660778"/>
    <w:rsid w:val="00665F40"/>
    <w:rsid w:val="0066665B"/>
    <w:rsid w:val="00672078"/>
    <w:rsid w:val="00681A43"/>
    <w:rsid w:val="00684A91"/>
    <w:rsid w:val="00691F0F"/>
    <w:rsid w:val="00692E77"/>
    <w:rsid w:val="00696355"/>
    <w:rsid w:val="0069706D"/>
    <w:rsid w:val="006A669C"/>
    <w:rsid w:val="006A6E6C"/>
    <w:rsid w:val="006B187D"/>
    <w:rsid w:val="006B6431"/>
    <w:rsid w:val="006B7F2B"/>
    <w:rsid w:val="006C1B4F"/>
    <w:rsid w:val="006C40C7"/>
    <w:rsid w:val="006C4710"/>
    <w:rsid w:val="006C4B5E"/>
    <w:rsid w:val="006C5419"/>
    <w:rsid w:val="006C777F"/>
    <w:rsid w:val="006D1AB9"/>
    <w:rsid w:val="006D6558"/>
    <w:rsid w:val="006E2AC7"/>
    <w:rsid w:val="006E326F"/>
    <w:rsid w:val="006E3471"/>
    <w:rsid w:val="006E393C"/>
    <w:rsid w:val="006E4ED8"/>
    <w:rsid w:val="006F0AA5"/>
    <w:rsid w:val="006F707B"/>
    <w:rsid w:val="006F7527"/>
    <w:rsid w:val="0070154F"/>
    <w:rsid w:val="007015F6"/>
    <w:rsid w:val="00701DC9"/>
    <w:rsid w:val="00702005"/>
    <w:rsid w:val="00703822"/>
    <w:rsid w:val="007054CC"/>
    <w:rsid w:val="007072A4"/>
    <w:rsid w:val="00707385"/>
    <w:rsid w:val="00714AAB"/>
    <w:rsid w:val="00716EDA"/>
    <w:rsid w:val="007209EB"/>
    <w:rsid w:val="00720B88"/>
    <w:rsid w:val="0072134D"/>
    <w:rsid w:val="00722628"/>
    <w:rsid w:val="0072303F"/>
    <w:rsid w:val="00723547"/>
    <w:rsid w:val="00724257"/>
    <w:rsid w:val="00724EA7"/>
    <w:rsid w:val="00725B29"/>
    <w:rsid w:val="0072797F"/>
    <w:rsid w:val="0073039B"/>
    <w:rsid w:val="0073067A"/>
    <w:rsid w:val="007309CC"/>
    <w:rsid w:val="00740597"/>
    <w:rsid w:val="00741494"/>
    <w:rsid w:val="00741C3F"/>
    <w:rsid w:val="00742AAE"/>
    <w:rsid w:val="00743D6B"/>
    <w:rsid w:val="007620F1"/>
    <w:rsid w:val="00762B12"/>
    <w:rsid w:val="007656CE"/>
    <w:rsid w:val="00767324"/>
    <w:rsid w:val="007705B2"/>
    <w:rsid w:val="00770EAC"/>
    <w:rsid w:val="0077259E"/>
    <w:rsid w:val="00772FB2"/>
    <w:rsid w:val="00775DB6"/>
    <w:rsid w:val="00776245"/>
    <w:rsid w:val="007771E4"/>
    <w:rsid w:val="007824E6"/>
    <w:rsid w:val="00785E8C"/>
    <w:rsid w:val="00791EB8"/>
    <w:rsid w:val="00792222"/>
    <w:rsid w:val="007933A8"/>
    <w:rsid w:val="007A0A4A"/>
    <w:rsid w:val="007A5204"/>
    <w:rsid w:val="007A69A9"/>
    <w:rsid w:val="007B0EB0"/>
    <w:rsid w:val="007B13C1"/>
    <w:rsid w:val="007B2F53"/>
    <w:rsid w:val="007B4786"/>
    <w:rsid w:val="007B4BA8"/>
    <w:rsid w:val="007B5FAE"/>
    <w:rsid w:val="007B7417"/>
    <w:rsid w:val="007B75D8"/>
    <w:rsid w:val="007C3921"/>
    <w:rsid w:val="007C5026"/>
    <w:rsid w:val="007C769E"/>
    <w:rsid w:val="007D01CA"/>
    <w:rsid w:val="007D0548"/>
    <w:rsid w:val="007D17B6"/>
    <w:rsid w:val="007D24D3"/>
    <w:rsid w:val="007D29BB"/>
    <w:rsid w:val="007D4131"/>
    <w:rsid w:val="007D57D9"/>
    <w:rsid w:val="007E083B"/>
    <w:rsid w:val="007E12D6"/>
    <w:rsid w:val="007E31CF"/>
    <w:rsid w:val="007E7206"/>
    <w:rsid w:val="007F4B3C"/>
    <w:rsid w:val="007F5611"/>
    <w:rsid w:val="007F7A47"/>
    <w:rsid w:val="008007A6"/>
    <w:rsid w:val="008013E1"/>
    <w:rsid w:val="00802DEB"/>
    <w:rsid w:val="00803282"/>
    <w:rsid w:val="0080574D"/>
    <w:rsid w:val="0081264C"/>
    <w:rsid w:val="00813A62"/>
    <w:rsid w:val="00813DE7"/>
    <w:rsid w:val="00814811"/>
    <w:rsid w:val="008153EB"/>
    <w:rsid w:val="00816461"/>
    <w:rsid w:val="00817286"/>
    <w:rsid w:val="00820598"/>
    <w:rsid w:val="0082358A"/>
    <w:rsid w:val="00823AE2"/>
    <w:rsid w:val="008242E2"/>
    <w:rsid w:val="008307B4"/>
    <w:rsid w:val="0083188D"/>
    <w:rsid w:val="008318BF"/>
    <w:rsid w:val="00834524"/>
    <w:rsid w:val="00834933"/>
    <w:rsid w:val="00835497"/>
    <w:rsid w:val="00837FD2"/>
    <w:rsid w:val="00840C41"/>
    <w:rsid w:val="00842393"/>
    <w:rsid w:val="00843261"/>
    <w:rsid w:val="008438A9"/>
    <w:rsid w:val="00845BC4"/>
    <w:rsid w:val="00846DF2"/>
    <w:rsid w:val="00847A10"/>
    <w:rsid w:val="008534E2"/>
    <w:rsid w:val="008617EC"/>
    <w:rsid w:val="00862C02"/>
    <w:rsid w:val="0086386C"/>
    <w:rsid w:val="00863C06"/>
    <w:rsid w:val="00866E68"/>
    <w:rsid w:val="00871194"/>
    <w:rsid w:val="00872BC8"/>
    <w:rsid w:val="0087543F"/>
    <w:rsid w:val="00876926"/>
    <w:rsid w:val="00881105"/>
    <w:rsid w:val="00887066"/>
    <w:rsid w:val="00893848"/>
    <w:rsid w:val="00894ABD"/>
    <w:rsid w:val="00894B92"/>
    <w:rsid w:val="00895CD2"/>
    <w:rsid w:val="00897027"/>
    <w:rsid w:val="00897FEC"/>
    <w:rsid w:val="008A4070"/>
    <w:rsid w:val="008A4B78"/>
    <w:rsid w:val="008A5163"/>
    <w:rsid w:val="008A78E8"/>
    <w:rsid w:val="008B285E"/>
    <w:rsid w:val="008B35E1"/>
    <w:rsid w:val="008B371D"/>
    <w:rsid w:val="008B5C1B"/>
    <w:rsid w:val="008B6D84"/>
    <w:rsid w:val="008B7EDA"/>
    <w:rsid w:val="008C2046"/>
    <w:rsid w:val="008C533C"/>
    <w:rsid w:val="008C56B6"/>
    <w:rsid w:val="008D3308"/>
    <w:rsid w:val="008D4200"/>
    <w:rsid w:val="008D4832"/>
    <w:rsid w:val="008D524E"/>
    <w:rsid w:val="008E1EB8"/>
    <w:rsid w:val="008E4088"/>
    <w:rsid w:val="008E45E3"/>
    <w:rsid w:val="008E4CD8"/>
    <w:rsid w:val="008E5EE8"/>
    <w:rsid w:val="008F0E2C"/>
    <w:rsid w:val="008F2DCC"/>
    <w:rsid w:val="008F3405"/>
    <w:rsid w:val="008F7E0F"/>
    <w:rsid w:val="00902D36"/>
    <w:rsid w:val="009035C9"/>
    <w:rsid w:val="00905860"/>
    <w:rsid w:val="00906785"/>
    <w:rsid w:val="00911A5C"/>
    <w:rsid w:val="00912B75"/>
    <w:rsid w:val="00913566"/>
    <w:rsid w:val="00914480"/>
    <w:rsid w:val="009213CB"/>
    <w:rsid w:val="00923E28"/>
    <w:rsid w:val="00924C3E"/>
    <w:rsid w:val="009250D7"/>
    <w:rsid w:val="00926387"/>
    <w:rsid w:val="00927418"/>
    <w:rsid w:val="0092741C"/>
    <w:rsid w:val="00930AD1"/>
    <w:rsid w:val="00933C78"/>
    <w:rsid w:val="0093406C"/>
    <w:rsid w:val="009443A5"/>
    <w:rsid w:val="0094493F"/>
    <w:rsid w:val="009460FB"/>
    <w:rsid w:val="00947272"/>
    <w:rsid w:val="009473D0"/>
    <w:rsid w:val="0095013F"/>
    <w:rsid w:val="00960EDB"/>
    <w:rsid w:val="00961616"/>
    <w:rsid w:val="00963D8A"/>
    <w:rsid w:val="009651E9"/>
    <w:rsid w:val="009668F6"/>
    <w:rsid w:val="00973312"/>
    <w:rsid w:val="00973A29"/>
    <w:rsid w:val="009742EA"/>
    <w:rsid w:val="009800EF"/>
    <w:rsid w:val="009828C4"/>
    <w:rsid w:val="0098414C"/>
    <w:rsid w:val="00987885"/>
    <w:rsid w:val="00995F2C"/>
    <w:rsid w:val="009A5433"/>
    <w:rsid w:val="009A64C1"/>
    <w:rsid w:val="009A6FC3"/>
    <w:rsid w:val="009A7354"/>
    <w:rsid w:val="009B35CD"/>
    <w:rsid w:val="009B6A17"/>
    <w:rsid w:val="009C043B"/>
    <w:rsid w:val="009C352B"/>
    <w:rsid w:val="009C483A"/>
    <w:rsid w:val="009C57B9"/>
    <w:rsid w:val="009D18BD"/>
    <w:rsid w:val="009E20A5"/>
    <w:rsid w:val="009E6228"/>
    <w:rsid w:val="009E6BAD"/>
    <w:rsid w:val="009F76CC"/>
    <w:rsid w:val="009F7F1C"/>
    <w:rsid w:val="00A02A90"/>
    <w:rsid w:val="00A03D13"/>
    <w:rsid w:val="00A045A2"/>
    <w:rsid w:val="00A107FD"/>
    <w:rsid w:val="00A155B9"/>
    <w:rsid w:val="00A156B3"/>
    <w:rsid w:val="00A15A0C"/>
    <w:rsid w:val="00A17212"/>
    <w:rsid w:val="00A17D72"/>
    <w:rsid w:val="00A24082"/>
    <w:rsid w:val="00A32696"/>
    <w:rsid w:val="00A32DEA"/>
    <w:rsid w:val="00A44359"/>
    <w:rsid w:val="00A446AC"/>
    <w:rsid w:val="00A44D1C"/>
    <w:rsid w:val="00A45994"/>
    <w:rsid w:val="00A46425"/>
    <w:rsid w:val="00A4740E"/>
    <w:rsid w:val="00A50001"/>
    <w:rsid w:val="00A50514"/>
    <w:rsid w:val="00A50A5A"/>
    <w:rsid w:val="00A516FD"/>
    <w:rsid w:val="00A55641"/>
    <w:rsid w:val="00A55F29"/>
    <w:rsid w:val="00A5792D"/>
    <w:rsid w:val="00A57F48"/>
    <w:rsid w:val="00A60436"/>
    <w:rsid w:val="00A60C3C"/>
    <w:rsid w:val="00A60EA0"/>
    <w:rsid w:val="00A6144F"/>
    <w:rsid w:val="00A618D3"/>
    <w:rsid w:val="00A63521"/>
    <w:rsid w:val="00A63754"/>
    <w:rsid w:val="00A66C05"/>
    <w:rsid w:val="00A67722"/>
    <w:rsid w:val="00A67B16"/>
    <w:rsid w:val="00A73E42"/>
    <w:rsid w:val="00A7625E"/>
    <w:rsid w:val="00A76F6F"/>
    <w:rsid w:val="00A76FFE"/>
    <w:rsid w:val="00A82D65"/>
    <w:rsid w:val="00A84716"/>
    <w:rsid w:val="00A910C2"/>
    <w:rsid w:val="00A92DF7"/>
    <w:rsid w:val="00A92F2D"/>
    <w:rsid w:val="00A93F4D"/>
    <w:rsid w:val="00AA3813"/>
    <w:rsid w:val="00AA4660"/>
    <w:rsid w:val="00AA4BF3"/>
    <w:rsid w:val="00AA6500"/>
    <w:rsid w:val="00AB0161"/>
    <w:rsid w:val="00AB27D7"/>
    <w:rsid w:val="00AC09A9"/>
    <w:rsid w:val="00AC0DF2"/>
    <w:rsid w:val="00AC2186"/>
    <w:rsid w:val="00AC3E4D"/>
    <w:rsid w:val="00AC44CE"/>
    <w:rsid w:val="00AC4C8D"/>
    <w:rsid w:val="00AD5534"/>
    <w:rsid w:val="00AE6F35"/>
    <w:rsid w:val="00AF4929"/>
    <w:rsid w:val="00AF5D5A"/>
    <w:rsid w:val="00AF6EC5"/>
    <w:rsid w:val="00AF7C96"/>
    <w:rsid w:val="00AF7EC1"/>
    <w:rsid w:val="00B0322B"/>
    <w:rsid w:val="00B03240"/>
    <w:rsid w:val="00B05926"/>
    <w:rsid w:val="00B1125F"/>
    <w:rsid w:val="00B11512"/>
    <w:rsid w:val="00B13408"/>
    <w:rsid w:val="00B22FC7"/>
    <w:rsid w:val="00B2470E"/>
    <w:rsid w:val="00B3390A"/>
    <w:rsid w:val="00B35255"/>
    <w:rsid w:val="00B35EB6"/>
    <w:rsid w:val="00B36D42"/>
    <w:rsid w:val="00B404FB"/>
    <w:rsid w:val="00B41457"/>
    <w:rsid w:val="00B4372C"/>
    <w:rsid w:val="00B44D7D"/>
    <w:rsid w:val="00B45E93"/>
    <w:rsid w:val="00B462BA"/>
    <w:rsid w:val="00B4712A"/>
    <w:rsid w:val="00B502FC"/>
    <w:rsid w:val="00B511E2"/>
    <w:rsid w:val="00B5129A"/>
    <w:rsid w:val="00B561C7"/>
    <w:rsid w:val="00B56507"/>
    <w:rsid w:val="00B5687F"/>
    <w:rsid w:val="00B5718D"/>
    <w:rsid w:val="00B57211"/>
    <w:rsid w:val="00B57AE7"/>
    <w:rsid w:val="00B65376"/>
    <w:rsid w:val="00B67C51"/>
    <w:rsid w:val="00B702E0"/>
    <w:rsid w:val="00B714B1"/>
    <w:rsid w:val="00B738BC"/>
    <w:rsid w:val="00B7679B"/>
    <w:rsid w:val="00B76D6C"/>
    <w:rsid w:val="00B77B72"/>
    <w:rsid w:val="00B804E4"/>
    <w:rsid w:val="00B8611C"/>
    <w:rsid w:val="00B91B32"/>
    <w:rsid w:val="00B91EBE"/>
    <w:rsid w:val="00B92CBF"/>
    <w:rsid w:val="00B92F34"/>
    <w:rsid w:val="00B97FA0"/>
    <w:rsid w:val="00BA277D"/>
    <w:rsid w:val="00BA3619"/>
    <w:rsid w:val="00BA3799"/>
    <w:rsid w:val="00BA69A5"/>
    <w:rsid w:val="00BB034C"/>
    <w:rsid w:val="00BB0B53"/>
    <w:rsid w:val="00BB1815"/>
    <w:rsid w:val="00BB2C8B"/>
    <w:rsid w:val="00BB3054"/>
    <w:rsid w:val="00BB5493"/>
    <w:rsid w:val="00BB5B70"/>
    <w:rsid w:val="00BB5FDE"/>
    <w:rsid w:val="00BC00C3"/>
    <w:rsid w:val="00BC40D4"/>
    <w:rsid w:val="00BD1819"/>
    <w:rsid w:val="00BD2014"/>
    <w:rsid w:val="00BD7A77"/>
    <w:rsid w:val="00BE0EBF"/>
    <w:rsid w:val="00BE265A"/>
    <w:rsid w:val="00BE5690"/>
    <w:rsid w:val="00BF00D1"/>
    <w:rsid w:val="00BF0663"/>
    <w:rsid w:val="00BF1981"/>
    <w:rsid w:val="00BF2FEA"/>
    <w:rsid w:val="00BF38EA"/>
    <w:rsid w:val="00BF5101"/>
    <w:rsid w:val="00BF53BE"/>
    <w:rsid w:val="00BF544B"/>
    <w:rsid w:val="00BF5CB0"/>
    <w:rsid w:val="00BF63A4"/>
    <w:rsid w:val="00BF6F4B"/>
    <w:rsid w:val="00BF7D4E"/>
    <w:rsid w:val="00C015F8"/>
    <w:rsid w:val="00C05AC7"/>
    <w:rsid w:val="00C06C7E"/>
    <w:rsid w:val="00C07054"/>
    <w:rsid w:val="00C10778"/>
    <w:rsid w:val="00C113AA"/>
    <w:rsid w:val="00C132AF"/>
    <w:rsid w:val="00C17028"/>
    <w:rsid w:val="00C24883"/>
    <w:rsid w:val="00C25A23"/>
    <w:rsid w:val="00C30FEE"/>
    <w:rsid w:val="00C316CA"/>
    <w:rsid w:val="00C3232C"/>
    <w:rsid w:val="00C331D4"/>
    <w:rsid w:val="00C3410E"/>
    <w:rsid w:val="00C3493C"/>
    <w:rsid w:val="00C4042C"/>
    <w:rsid w:val="00C41DB2"/>
    <w:rsid w:val="00C430C4"/>
    <w:rsid w:val="00C44A6C"/>
    <w:rsid w:val="00C44D7A"/>
    <w:rsid w:val="00C507C4"/>
    <w:rsid w:val="00C54362"/>
    <w:rsid w:val="00C6213C"/>
    <w:rsid w:val="00C64E94"/>
    <w:rsid w:val="00C654E4"/>
    <w:rsid w:val="00C70336"/>
    <w:rsid w:val="00C70356"/>
    <w:rsid w:val="00C70415"/>
    <w:rsid w:val="00C71BF1"/>
    <w:rsid w:val="00C85F98"/>
    <w:rsid w:val="00C861C9"/>
    <w:rsid w:val="00C923AB"/>
    <w:rsid w:val="00C94F47"/>
    <w:rsid w:val="00C95F84"/>
    <w:rsid w:val="00C96FAE"/>
    <w:rsid w:val="00CA39BD"/>
    <w:rsid w:val="00CA3E03"/>
    <w:rsid w:val="00CB0584"/>
    <w:rsid w:val="00CB33A1"/>
    <w:rsid w:val="00CB33BD"/>
    <w:rsid w:val="00CB5701"/>
    <w:rsid w:val="00CC1EB2"/>
    <w:rsid w:val="00CC2394"/>
    <w:rsid w:val="00CC568B"/>
    <w:rsid w:val="00CC779F"/>
    <w:rsid w:val="00CD033D"/>
    <w:rsid w:val="00CD0ACC"/>
    <w:rsid w:val="00CD0AF0"/>
    <w:rsid w:val="00CD14E2"/>
    <w:rsid w:val="00CD2228"/>
    <w:rsid w:val="00CD5317"/>
    <w:rsid w:val="00CD6EE7"/>
    <w:rsid w:val="00CE01CE"/>
    <w:rsid w:val="00CE1231"/>
    <w:rsid w:val="00CE2A39"/>
    <w:rsid w:val="00CE3098"/>
    <w:rsid w:val="00CE6662"/>
    <w:rsid w:val="00CE7F59"/>
    <w:rsid w:val="00CF0A86"/>
    <w:rsid w:val="00CF0B17"/>
    <w:rsid w:val="00CF0C56"/>
    <w:rsid w:val="00CF1FF1"/>
    <w:rsid w:val="00CF4A75"/>
    <w:rsid w:val="00CF7B81"/>
    <w:rsid w:val="00CF7E71"/>
    <w:rsid w:val="00D00D4C"/>
    <w:rsid w:val="00D011F5"/>
    <w:rsid w:val="00D01758"/>
    <w:rsid w:val="00D04AC2"/>
    <w:rsid w:val="00D05AE8"/>
    <w:rsid w:val="00D064CE"/>
    <w:rsid w:val="00D102E0"/>
    <w:rsid w:val="00D1158A"/>
    <w:rsid w:val="00D11634"/>
    <w:rsid w:val="00D149C4"/>
    <w:rsid w:val="00D17810"/>
    <w:rsid w:val="00D2015D"/>
    <w:rsid w:val="00D20DF2"/>
    <w:rsid w:val="00D2297A"/>
    <w:rsid w:val="00D24155"/>
    <w:rsid w:val="00D2443A"/>
    <w:rsid w:val="00D2476C"/>
    <w:rsid w:val="00D27B59"/>
    <w:rsid w:val="00D3064F"/>
    <w:rsid w:val="00D33C98"/>
    <w:rsid w:val="00D43D32"/>
    <w:rsid w:val="00D4427A"/>
    <w:rsid w:val="00D52CF8"/>
    <w:rsid w:val="00D54CB6"/>
    <w:rsid w:val="00D551D7"/>
    <w:rsid w:val="00D5752E"/>
    <w:rsid w:val="00D61AB9"/>
    <w:rsid w:val="00D63726"/>
    <w:rsid w:val="00D63DA9"/>
    <w:rsid w:val="00D64B22"/>
    <w:rsid w:val="00D721D6"/>
    <w:rsid w:val="00D73830"/>
    <w:rsid w:val="00D7625A"/>
    <w:rsid w:val="00D77B41"/>
    <w:rsid w:val="00D77F10"/>
    <w:rsid w:val="00D81277"/>
    <w:rsid w:val="00D8149A"/>
    <w:rsid w:val="00D84C1A"/>
    <w:rsid w:val="00D8583E"/>
    <w:rsid w:val="00D92CA6"/>
    <w:rsid w:val="00D93209"/>
    <w:rsid w:val="00D93836"/>
    <w:rsid w:val="00D94403"/>
    <w:rsid w:val="00D95907"/>
    <w:rsid w:val="00D95B06"/>
    <w:rsid w:val="00D96A43"/>
    <w:rsid w:val="00DA061D"/>
    <w:rsid w:val="00DA247E"/>
    <w:rsid w:val="00DA3B66"/>
    <w:rsid w:val="00DA5A78"/>
    <w:rsid w:val="00DA5F9C"/>
    <w:rsid w:val="00DA78CE"/>
    <w:rsid w:val="00DB06DE"/>
    <w:rsid w:val="00DB0C64"/>
    <w:rsid w:val="00DB0EDF"/>
    <w:rsid w:val="00DB4A1C"/>
    <w:rsid w:val="00DB5013"/>
    <w:rsid w:val="00DB50A6"/>
    <w:rsid w:val="00DB5ABE"/>
    <w:rsid w:val="00DB60EC"/>
    <w:rsid w:val="00DB6D81"/>
    <w:rsid w:val="00DB72B9"/>
    <w:rsid w:val="00DB7874"/>
    <w:rsid w:val="00DC0A91"/>
    <w:rsid w:val="00DC1D0A"/>
    <w:rsid w:val="00DC6A61"/>
    <w:rsid w:val="00DD1221"/>
    <w:rsid w:val="00DD2D5A"/>
    <w:rsid w:val="00DD5554"/>
    <w:rsid w:val="00DD613F"/>
    <w:rsid w:val="00DD6A4C"/>
    <w:rsid w:val="00DE0CFF"/>
    <w:rsid w:val="00DE2A51"/>
    <w:rsid w:val="00DE2A9D"/>
    <w:rsid w:val="00DE5D3B"/>
    <w:rsid w:val="00DF7904"/>
    <w:rsid w:val="00E00622"/>
    <w:rsid w:val="00E01306"/>
    <w:rsid w:val="00E01AF4"/>
    <w:rsid w:val="00E026B6"/>
    <w:rsid w:val="00E049FF"/>
    <w:rsid w:val="00E07379"/>
    <w:rsid w:val="00E112FF"/>
    <w:rsid w:val="00E11BB4"/>
    <w:rsid w:val="00E13A5C"/>
    <w:rsid w:val="00E147D1"/>
    <w:rsid w:val="00E1605D"/>
    <w:rsid w:val="00E201CA"/>
    <w:rsid w:val="00E20D07"/>
    <w:rsid w:val="00E21AEF"/>
    <w:rsid w:val="00E21C01"/>
    <w:rsid w:val="00E2257C"/>
    <w:rsid w:val="00E25ECE"/>
    <w:rsid w:val="00E315E8"/>
    <w:rsid w:val="00E32F1C"/>
    <w:rsid w:val="00E33390"/>
    <w:rsid w:val="00E376D2"/>
    <w:rsid w:val="00E40F25"/>
    <w:rsid w:val="00E43F35"/>
    <w:rsid w:val="00E46593"/>
    <w:rsid w:val="00E47204"/>
    <w:rsid w:val="00E517AC"/>
    <w:rsid w:val="00E53383"/>
    <w:rsid w:val="00E54E06"/>
    <w:rsid w:val="00E64E47"/>
    <w:rsid w:val="00E65A47"/>
    <w:rsid w:val="00E65CD5"/>
    <w:rsid w:val="00E660E3"/>
    <w:rsid w:val="00E669C3"/>
    <w:rsid w:val="00E67D10"/>
    <w:rsid w:val="00E70C09"/>
    <w:rsid w:val="00E7376F"/>
    <w:rsid w:val="00E84114"/>
    <w:rsid w:val="00E84C46"/>
    <w:rsid w:val="00E85AA1"/>
    <w:rsid w:val="00E85AE6"/>
    <w:rsid w:val="00E9359A"/>
    <w:rsid w:val="00E935D2"/>
    <w:rsid w:val="00E9484E"/>
    <w:rsid w:val="00E96720"/>
    <w:rsid w:val="00E96C71"/>
    <w:rsid w:val="00EA05F1"/>
    <w:rsid w:val="00EA405A"/>
    <w:rsid w:val="00EB00D9"/>
    <w:rsid w:val="00EB0C7B"/>
    <w:rsid w:val="00EB25E6"/>
    <w:rsid w:val="00EB5A1E"/>
    <w:rsid w:val="00EB61F3"/>
    <w:rsid w:val="00EB66B6"/>
    <w:rsid w:val="00EC3623"/>
    <w:rsid w:val="00EC3935"/>
    <w:rsid w:val="00EC3FDA"/>
    <w:rsid w:val="00EC4258"/>
    <w:rsid w:val="00EC52C7"/>
    <w:rsid w:val="00EC73BC"/>
    <w:rsid w:val="00ED0805"/>
    <w:rsid w:val="00ED0CCF"/>
    <w:rsid w:val="00ED1083"/>
    <w:rsid w:val="00ED21E7"/>
    <w:rsid w:val="00ED3103"/>
    <w:rsid w:val="00ED36E0"/>
    <w:rsid w:val="00EE0DF4"/>
    <w:rsid w:val="00EE0E88"/>
    <w:rsid w:val="00EE548D"/>
    <w:rsid w:val="00EE68DF"/>
    <w:rsid w:val="00EE6AB3"/>
    <w:rsid w:val="00EE798B"/>
    <w:rsid w:val="00EE7CCE"/>
    <w:rsid w:val="00EF09D3"/>
    <w:rsid w:val="00EF10EE"/>
    <w:rsid w:val="00F041C7"/>
    <w:rsid w:val="00F04CDD"/>
    <w:rsid w:val="00F05E71"/>
    <w:rsid w:val="00F12C3B"/>
    <w:rsid w:val="00F171C9"/>
    <w:rsid w:val="00F20A69"/>
    <w:rsid w:val="00F23CD6"/>
    <w:rsid w:val="00F2455B"/>
    <w:rsid w:val="00F24A34"/>
    <w:rsid w:val="00F24AB6"/>
    <w:rsid w:val="00F25191"/>
    <w:rsid w:val="00F25637"/>
    <w:rsid w:val="00F26B03"/>
    <w:rsid w:val="00F31BBE"/>
    <w:rsid w:val="00F32DFE"/>
    <w:rsid w:val="00F3388F"/>
    <w:rsid w:val="00F35BCD"/>
    <w:rsid w:val="00F364E1"/>
    <w:rsid w:val="00F423E2"/>
    <w:rsid w:val="00F46345"/>
    <w:rsid w:val="00F469A5"/>
    <w:rsid w:val="00F51EB2"/>
    <w:rsid w:val="00F52451"/>
    <w:rsid w:val="00F55804"/>
    <w:rsid w:val="00F56286"/>
    <w:rsid w:val="00F56383"/>
    <w:rsid w:val="00F60944"/>
    <w:rsid w:val="00F60AE5"/>
    <w:rsid w:val="00F63E24"/>
    <w:rsid w:val="00F64689"/>
    <w:rsid w:val="00F6478A"/>
    <w:rsid w:val="00F64B66"/>
    <w:rsid w:val="00F65330"/>
    <w:rsid w:val="00F67231"/>
    <w:rsid w:val="00F672F5"/>
    <w:rsid w:val="00F71BD4"/>
    <w:rsid w:val="00F73810"/>
    <w:rsid w:val="00F761A4"/>
    <w:rsid w:val="00F76619"/>
    <w:rsid w:val="00F7715E"/>
    <w:rsid w:val="00F80D63"/>
    <w:rsid w:val="00F832BC"/>
    <w:rsid w:val="00F85C49"/>
    <w:rsid w:val="00F85D83"/>
    <w:rsid w:val="00F85F0A"/>
    <w:rsid w:val="00F87646"/>
    <w:rsid w:val="00F967DB"/>
    <w:rsid w:val="00F97149"/>
    <w:rsid w:val="00FA15AC"/>
    <w:rsid w:val="00FA1D54"/>
    <w:rsid w:val="00FA1E00"/>
    <w:rsid w:val="00FA1FE6"/>
    <w:rsid w:val="00FA3756"/>
    <w:rsid w:val="00FA4010"/>
    <w:rsid w:val="00FB04C0"/>
    <w:rsid w:val="00FB2CBE"/>
    <w:rsid w:val="00FB4AFF"/>
    <w:rsid w:val="00FB5C7A"/>
    <w:rsid w:val="00FB6335"/>
    <w:rsid w:val="00FB75E8"/>
    <w:rsid w:val="00FC2F3A"/>
    <w:rsid w:val="00FC5600"/>
    <w:rsid w:val="00FD219B"/>
    <w:rsid w:val="00FD2873"/>
    <w:rsid w:val="00FE2922"/>
    <w:rsid w:val="00FE35B7"/>
    <w:rsid w:val="00FE7917"/>
    <w:rsid w:val="00FF3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24"/>
  </w:style>
  <w:style w:type="paragraph" w:styleId="Heading1">
    <w:name w:val="heading 1"/>
    <w:basedOn w:val="Normal"/>
    <w:next w:val="Normal"/>
    <w:qFormat/>
    <w:rsid w:val="00834524"/>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24"/>
    <w:pPr>
      <w:tabs>
        <w:tab w:val="center" w:pos="4320"/>
        <w:tab w:val="right" w:pos="8640"/>
      </w:tabs>
    </w:pPr>
  </w:style>
  <w:style w:type="paragraph" w:styleId="Footer">
    <w:name w:val="footer"/>
    <w:basedOn w:val="Normal"/>
    <w:rsid w:val="00834524"/>
    <w:pPr>
      <w:tabs>
        <w:tab w:val="center" w:pos="4320"/>
        <w:tab w:val="right" w:pos="8640"/>
      </w:tabs>
    </w:pPr>
  </w:style>
  <w:style w:type="paragraph" w:styleId="BodyText">
    <w:name w:val="Body Text"/>
    <w:basedOn w:val="Normal"/>
    <w:rsid w:val="00834524"/>
    <w:pPr>
      <w:spacing w:after="120"/>
    </w:pPr>
  </w:style>
  <w:style w:type="character" w:styleId="PageNumber">
    <w:name w:val="page number"/>
    <w:basedOn w:val="DefaultParagraphFont"/>
    <w:rsid w:val="00834524"/>
  </w:style>
  <w:style w:type="paragraph" w:styleId="Caption">
    <w:name w:val="caption"/>
    <w:basedOn w:val="Normal"/>
    <w:next w:val="Normal"/>
    <w:qFormat/>
    <w:rsid w:val="00834524"/>
    <w:pPr>
      <w:jc w:val="right"/>
    </w:pPr>
    <w:rPr>
      <w:sz w:val="24"/>
    </w:rPr>
  </w:style>
  <w:style w:type="paragraph" w:customStyle="1" w:styleId="Default">
    <w:name w:val="Default"/>
    <w:uiPriority w:val="99"/>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4647A3"/>
    <w:rPr>
      <w:sz w:val="16"/>
      <w:szCs w:val="16"/>
    </w:rPr>
  </w:style>
  <w:style w:type="paragraph" w:styleId="CommentText">
    <w:name w:val="annotation text"/>
    <w:basedOn w:val="Normal"/>
    <w:link w:val="CommentTextChar"/>
    <w:rsid w:val="004647A3"/>
  </w:style>
  <w:style w:type="character" w:customStyle="1" w:styleId="CommentTextChar">
    <w:name w:val="Comment Text Char"/>
    <w:basedOn w:val="DefaultParagraphFont"/>
    <w:link w:val="CommentText"/>
    <w:rsid w:val="004647A3"/>
  </w:style>
  <w:style w:type="paragraph" w:styleId="CommentSubject">
    <w:name w:val="annotation subject"/>
    <w:basedOn w:val="CommentText"/>
    <w:next w:val="CommentText"/>
    <w:link w:val="CommentSubjectChar"/>
    <w:rsid w:val="004647A3"/>
    <w:rPr>
      <w:b/>
      <w:bCs/>
    </w:rPr>
  </w:style>
  <w:style w:type="character" w:customStyle="1" w:styleId="CommentSubjectChar">
    <w:name w:val="Comment Subject Char"/>
    <w:basedOn w:val="CommentTextChar"/>
    <w:link w:val="CommentSubject"/>
    <w:rsid w:val="004647A3"/>
    <w:rPr>
      <w:b/>
      <w:bCs/>
    </w:rPr>
  </w:style>
  <w:style w:type="paragraph" w:styleId="BalloonText">
    <w:name w:val="Balloon Text"/>
    <w:basedOn w:val="Normal"/>
    <w:link w:val="BalloonTextChar"/>
    <w:rsid w:val="004647A3"/>
    <w:rPr>
      <w:rFonts w:ascii="Tahoma" w:hAnsi="Tahoma" w:cs="Tahoma"/>
      <w:sz w:val="16"/>
      <w:szCs w:val="16"/>
    </w:rPr>
  </w:style>
  <w:style w:type="character" w:customStyle="1" w:styleId="BalloonTextChar">
    <w:name w:val="Balloon Text Char"/>
    <w:basedOn w:val="DefaultParagraphFont"/>
    <w:link w:val="BalloonText"/>
    <w:rsid w:val="004647A3"/>
    <w:rPr>
      <w:rFonts w:ascii="Tahoma" w:hAnsi="Tahoma" w:cs="Tahoma"/>
      <w:sz w:val="16"/>
      <w:szCs w:val="16"/>
    </w:rPr>
  </w:style>
  <w:style w:type="paragraph" w:styleId="PlainText">
    <w:name w:val="Plain Text"/>
    <w:basedOn w:val="Normal"/>
    <w:link w:val="PlainTextChar"/>
    <w:uiPriority w:val="99"/>
    <w:unhideWhenUsed/>
    <w:rsid w:val="004C0899"/>
    <w:rPr>
      <w:rFonts w:ascii="Consolas" w:eastAsia="Calibri" w:hAnsi="Consolas"/>
      <w:sz w:val="21"/>
      <w:szCs w:val="21"/>
    </w:rPr>
  </w:style>
  <w:style w:type="character" w:customStyle="1" w:styleId="PlainTextChar">
    <w:name w:val="Plain Text Char"/>
    <w:basedOn w:val="DefaultParagraphFont"/>
    <w:link w:val="PlainText"/>
    <w:uiPriority w:val="99"/>
    <w:rsid w:val="004C0899"/>
    <w:rPr>
      <w:rFonts w:ascii="Consolas" w:eastAsia="Calibri" w:hAnsi="Consolas" w:cs="Times New Roman"/>
      <w:sz w:val="21"/>
      <w:szCs w:val="21"/>
    </w:rPr>
  </w:style>
  <w:style w:type="paragraph" w:styleId="ListParagraph">
    <w:name w:val="List Paragraph"/>
    <w:basedOn w:val="Normal"/>
    <w:uiPriority w:val="34"/>
    <w:qFormat/>
    <w:rsid w:val="004C0899"/>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C0899"/>
    <w:rPr>
      <w:color w:val="0000FF"/>
      <w:u w:val="single"/>
    </w:rPr>
  </w:style>
  <w:style w:type="character" w:styleId="FollowedHyperlink">
    <w:name w:val="FollowedHyperlink"/>
    <w:basedOn w:val="DefaultParagraphFont"/>
    <w:rsid w:val="004C0899"/>
    <w:rPr>
      <w:color w:val="800080"/>
      <w:u w:val="single"/>
    </w:rPr>
  </w:style>
  <w:style w:type="character" w:styleId="Strong">
    <w:name w:val="Strong"/>
    <w:basedOn w:val="DefaultParagraphFont"/>
    <w:uiPriority w:val="22"/>
    <w:qFormat/>
    <w:rsid w:val="00BF53BE"/>
    <w:rPr>
      <w:b/>
      <w:bCs/>
    </w:rPr>
  </w:style>
  <w:style w:type="paragraph" w:customStyle="1" w:styleId="booksubtitle">
    <w:name w:val="booksubtitle"/>
    <w:basedOn w:val="Normal"/>
    <w:rsid w:val="00BF53BE"/>
    <w:pPr>
      <w:spacing w:before="100" w:beforeAutospacing="1" w:after="100" w:afterAutospacing="1"/>
    </w:pPr>
    <w:rPr>
      <w:rFonts w:ascii="Verdana" w:hAnsi="Verdana"/>
      <w:sz w:val="18"/>
      <w:szCs w:val="18"/>
    </w:rPr>
  </w:style>
  <w:style w:type="paragraph" w:customStyle="1" w:styleId="author">
    <w:name w:val="author"/>
    <w:basedOn w:val="Normal"/>
    <w:rsid w:val="00BF53BE"/>
    <w:pPr>
      <w:spacing w:before="100" w:beforeAutospacing="1" w:after="100" w:afterAutospacing="1"/>
    </w:pPr>
    <w:rPr>
      <w:rFonts w:ascii="Verdana" w:hAnsi="Verdana"/>
      <w:sz w:val="18"/>
      <w:szCs w:val="18"/>
    </w:rPr>
  </w:style>
  <w:style w:type="paragraph" w:styleId="NormalWeb">
    <w:name w:val="Normal (Web)"/>
    <w:basedOn w:val="Normal"/>
    <w:uiPriority w:val="99"/>
    <w:unhideWhenUsed/>
    <w:rsid w:val="00960EDB"/>
    <w:pPr>
      <w:spacing w:before="100" w:beforeAutospacing="1" w:after="100" w:afterAutospacing="1"/>
    </w:pPr>
    <w:rPr>
      <w:rFonts w:ascii="Verdana" w:hAnsi="Verdana"/>
      <w:color w:val="000000"/>
      <w:sz w:val="17"/>
      <w:szCs w:val="17"/>
    </w:rPr>
  </w:style>
  <w:style w:type="paragraph" w:styleId="NoSpacing">
    <w:name w:val="No Spacing"/>
    <w:uiPriority w:val="1"/>
    <w:qFormat/>
    <w:rsid w:val="009C352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24"/>
  </w:style>
  <w:style w:type="paragraph" w:styleId="Heading1">
    <w:name w:val="heading 1"/>
    <w:basedOn w:val="Normal"/>
    <w:next w:val="Normal"/>
    <w:qFormat/>
    <w:rsid w:val="00834524"/>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24"/>
    <w:pPr>
      <w:tabs>
        <w:tab w:val="center" w:pos="4320"/>
        <w:tab w:val="right" w:pos="8640"/>
      </w:tabs>
    </w:pPr>
  </w:style>
  <w:style w:type="paragraph" w:styleId="Footer">
    <w:name w:val="footer"/>
    <w:basedOn w:val="Normal"/>
    <w:rsid w:val="00834524"/>
    <w:pPr>
      <w:tabs>
        <w:tab w:val="center" w:pos="4320"/>
        <w:tab w:val="right" w:pos="8640"/>
      </w:tabs>
    </w:pPr>
  </w:style>
  <w:style w:type="paragraph" w:styleId="BodyText">
    <w:name w:val="Body Text"/>
    <w:basedOn w:val="Normal"/>
    <w:rsid w:val="00834524"/>
    <w:pPr>
      <w:spacing w:after="120"/>
    </w:pPr>
  </w:style>
  <w:style w:type="character" w:styleId="PageNumber">
    <w:name w:val="page number"/>
    <w:basedOn w:val="DefaultParagraphFont"/>
    <w:rsid w:val="00834524"/>
  </w:style>
  <w:style w:type="paragraph" w:styleId="Caption">
    <w:name w:val="caption"/>
    <w:basedOn w:val="Normal"/>
    <w:next w:val="Normal"/>
    <w:qFormat/>
    <w:rsid w:val="00834524"/>
    <w:pPr>
      <w:jc w:val="right"/>
    </w:pPr>
    <w:rPr>
      <w:sz w:val="24"/>
    </w:rPr>
  </w:style>
  <w:style w:type="paragraph" w:customStyle="1" w:styleId="Default">
    <w:name w:val="Default"/>
    <w:uiPriority w:val="99"/>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4647A3"/>
    <w:rPr>
      <w:sz w:val="16"/>
      <w:szCs w:val="16"/>
    </w:rPr>
  </w:style>
  <w:style w:type="paragraph" w:styleId="CommentText">
    <w:name w:val="annotation text"/>
    <w:basedOn w:val="Normal"/>
    <w:link w:val="CommentTextChar"/>
    <w:rsid w:val="004647A3"/>
  </w:style>
  <w:style w:type="character" w:customStyle="1" w:styleId="CommentTextChar">
    <w:name w:val="Comment Text Char"/>
    <w:basedOn w:val="DefaultParagraphFont"/>
    <w:link w:val="CommentText"/>
    <w:rsid w:val="004647A3"/>
  </w:style>
  <w:style w:type="paragraph" w:styleId="CommentSubject">
    <w:name w:val="annotation subject"/>
    <w:basedOn w:val="CommentText"/>
    <w:next w:val="CommentText"/>
    <w:link w:val="CommentSubjectChar"/>
    <w:rsid w:val="004647A3"/>
    <w:rPr>
      <w:b/>
      <w:bCs/>
    </w:rPr>
  </w:style>
  <w:style w:type="character" w:customStyle="1" w:styleId="CommentSubjectChar">
    <w:name w:val="Comment Subject Char"/>
    <w:basedOn w:val="CommentTextChar"/>
    <w:link w:val="CommentSubject"/>
    <w:rsid w:val="004647A3"/>
    <w:rPr>
      <w:b/>
      <w:bCs/>
    </w:rPr>
  </w:style>
  <w:style w:type="paragraph" w:styleId="BalloonText">
    <w:name w:val="Balloon Text"/>
    <w:basedOn w:val="Normal"/>
    <w:link w:val="BalloonTextChar"/>
    <w:rsid w:val="004647A3"/>
    <w:rPr>
      <w:rFonts w:ascii="Tahoma" w:hAnsi="Tahoma" w:cs="Tahoma"/>
      <w:sz w:val="16"/>
      <w:szCs w:val="16"/>
    </w:rPr>
  </w:style>
  <w:style w:type="character" w:customStyle="1" w:styleId="BalloonTextChar">
    <w:name w:val="Balloon Text Char"/>
    <w:basedOn w:val="DefaultParagraphFont"/>
    <w:link w:val="BalloonText"/>
    <w:rsid w:val="004647A3"/>
    <w:rPr>
      <w:rFonts w:ascii="Tahoma" w:hAnsi="Tahoma" w:cs="Tahoma"/>
      <w:sz w:val="16"/>
      <w:szCs w:val="16"/>
    </w:rPr>
  </w:style>
  <w:style w:type="paragraph" w:styleId="PlainText">
    <w:name w:val="Plain Text"/>
    <w:basedOn w:val="Normal"/>
    <w:link w:val="PlainTextChar"/>
    <w:uiPriority w:val="99"/>
    <w:unhideWhenUsed/>
    <w:rsid w:val="004C0899"/>
    <w:rPr>
      <w:rFonts w:ascii="Consolas" w:eastAsia="Calibri" w:hAnsi="Consolas"/>
      <w:sz w:val="21"/>
      <w:szCs w:val="21"/>
    </w:rPr>
  </w:style>
  <w:style w:type="character" w:customStyle="1" w:styleId="PlainTextChar">
    <w:name w:val="Plain Text Char"/>
    <w:basedOn w:val="DefaultParagraphFont"/>
    <w:link w:val="PlainText"/>
    <w:uiPriority w:val="99"/>
    <w:rsid w:val="004C0899"/>
    <w:rPr>
      <w:rFonts w:ascii="Consolas" w:eastAsia="Calibri" w:hAnsi="Consolas" w:cs="Times New Roman"/>
      <w:sz w:val="21"/>
      <w:szCs w:val="21"/>
    </w:rPr>
  </w:style>
  <w:style w:type="paragraph" w:styleId="ListParagraph">
    <w:name w:val="List Paragraph"/>
    <w:basedOn w:val="Normal"/>
    <w:uiPriority w:val="34"/>
    <w:qFormat/>
    <w:rsid w:val="004C0899"/>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C0899"/>
    <w:rPr>
      <w:color w:val="0000FF"/>
      <w:u w:val="single"/>
    </w:rPr>
  </w:style>
  <w:style w:type="character" w:styleId="FollowedHyperlink">
    <w:name w:val="FollowedHyperlink"/>
    <w:basedOn w:val="DefaultParagraphFont"/>
    <w:rsid w:val="004C0899"/>
    <w:rPr>
      <w:color w:val="800080"/>
      <w:u w:val="single"/>
    </w:rPr>
  </w:style>
  <w:style w:type="character" w:styleId="Strong">
    <w:name w:val="Strong"/>
    <w:basedOn w:val="DefaultParagraphFont"/>
    <w:uiPriority w:val="22"/>
    <w:qFormat/>
    <w:rsid w:val="00BF53BE"/>
    <w:rPr>
      <w:b/>
      <w:bCs/>
    </w:rPr>
  </w:style>
  <w:style w:type="paragraph" w:customStyle="1" w:styleId="booksubtitle">
    <w:name w:val="booksubtitle"/>
    <w:basedOn w:val="Normal"/>
    <w:rsid w:val="00BF53BE"/>
    <w:pPr>
      <w:spacing w:before="100" w:beforeAutospacing="1" w:after="100" w:afterAutospacing="1"/>
    </w:pPr>
    <w:rPr>
      <w:rFonts w:ascii="Verdana" w:hAnsi="Verdana"/>
      <w:sz w:val="18"/>
      <w:szCs w:val="18"/>
    </w:rPr>
  </w:style>
  <w:style w:type="paragraph" w:customStyle="1" w:styleId="author">
    <w:name w:val="author"/>
    <w:basedOn w:val="Normal"/>
    <w:rsid w:val="00BF53BE"/>
    <w:pPr>
      <w:spacing w:before="100" w:beforeAutospacing="1" w:after="100" w:afterAutospacing="1"/>
    </w:pPr>
    <w:rPr>
      <w:rFonts w:ascii="Verdana" w:hAnsi="Verdana"/>
      <w:sz w:val="18"/>
      <w:szCs w:val="18"/>
    </w:rPr>
  </w:style>
  <w:style w:type="paragraph" w:styleId="NormalWeb">
    <w:name w:val="Normal (Web)"/>
    <w:basedOn w:val="Normal"/>
    <w:uiPriority w:val="99"/>
    <w:unhideWhenUsed/>
    <w:rsid w:val="00960EDB"/>
    <w:pPr>
      <w:spacing w:before="100" w:beforeAutospacing="1" w:after="100" w:afterAutospacing="1"/>
    </w:pPr>
    <w:rPr>
      <w:rFonts w:ascii="Verdana" w:hAnsi="Verdana"/>
      <w:color w:val="000000"/>
      <w:sz w:val="17"/>
      <w:szCs w:val="17"/>
    </w:rPr>
  </w:style>
  <w:style w:type="paragraph" w:styleId="NoSpacing">
    <w:name w:val="No Spacing"/>
    <w:uiPriority w:val="1"/>
    <w:qFormat/>
    <w:rsid w:val="009C352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019860">
      <w:bodyDiv w:val="1"/>
      <w:marLeft w:val="0"/>
      <w:marRight w:val="0"/>
      <w:marTop w:val="0"/>
      <w:marBottom w:val="0"/>
      <w:divBdr>
        <w:top w:val="none" w:sz="0" w:space="0" w:color="auto"/>
        <w:left w:val="none" w:sz="0" w:space="0" w:color="auto"/>
        <w:bottom w:val="none" w:sz="0" w:space="0" w:color="auto"/>
        <w:right w:val="none" w:sz="0" w:space="0" w:color="auto"/>
      </w:divBdr>
    </w:div>
    <w:div w:id="119542348">
      <w:bodyDiv w:val="1"/>
      <w:marLeft w:val="0"/>
      <w:marRight w:val="0"/>
      <w:marTop w:val="0"/>
      <w:marBottom w:val="0"/>
      <w:divBdr>
        <w:top w:val="none" w:sz="0" w:space="0" w:color="auto"/>
        <w:left w:val="none" w:sz="0" w:space="0" w:color="auto"/>
        <w:bottom w:val="none" w:sz="0" w:space="0" w:color="auto"/>
        <w:right w:val="none" w:sz="0" w:space="0" w:color="auto"/>
      </w:divBdr>
    </w:div>
    <w:div w:id="291906492">
      <w:bodyDiv w:val="1"/>
      <w:marLeft w:val="0"/>
      <w:marRight w:val="0"/>
      <w:marTop w:val="0"/>
      <w:marBottom w:val="0"/>
      <w:divBdr>
        <w:top w:val="none" w:sz="0" w:space="0" w:color="auto"/>
        <w:left w:val="none" w:sz="0" w:space="0" w:color="auto"/>
        <w:bottom w:val="none" w:sz="0" w:space="0" w:color="auto"/>
        <w:right w:val="none" w:sz="0" w:space="0" w:color="auto"/>
      </w:divBdr>
      <w:divsChild>
        <w:div w:id="429009069">
          <w:marLeft w:val="900"/>
          <w:marRight w:val="900"/>
          <w:marTop w:val="0"/>
          <w:marBottom w:val="0"/>
          <w:divBdr>
            <w:top w:val="none" w:sz="0" w:space="0" w:color="auto"/>
            <w:left w:val="none" w:sz="0" w:space="0" w:color="auto"/>
            <w:bottom w:val="none" w:sz="0" w:space="0" w:color="auto"/>
            <w:right w:val="none" w:sz="0" w:space="0" w:color="auto"/>
          </w:divBdr>
          <w:divsChild>
            <w:div w:id="12109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0675">
      <w:bodyDiv w:val="1"/>
      <w:marLeft w:val="0"/>
      <w:marRight w:val="0"/>
      <w:marTop w:val="0"/>
      <w:marBottom w:val="0"/>
      <w:divBdr>
        <w:top w:val="none" w:sz="0" w:space="0" w:color="auto"/>
        <w:left w:val="none" w:sz="0" w:space="0" w:color="auto"/>
        <w:bottom w:val="none" w:sz="0" w:space="0" w:color="auto"/>
        <w:right w:val="none" w:sz="0" w:space="0" w:color="auto"/>
      </w:divBdr>
    </w:div>
    <w:div w:id="465664297">
      <w:bodyDiv w:val="1"/>
      <w:marLeft w:val="0"/>
      <w:marRight w:val="0"/>
      <w:marTop w:val="0"/>
      <w:marBottom w:val="0"/>
      <w:divBdr>
        <w:top w:val="none" w:sz="0" w:space="0" w:color="auto"/>
        <w:left w:val="none" w:sz="0" w:space="0" w:color="auto"/>
        <w:bottom w:val="none" w:sz="0" w:space="0" w:color="auto"/>
        <w:right w:val="none" w:sz="0" w:space="0" w:color="auto"/>
      </w:divBdr>
    </w:div>
    <w:div w:id="510610909">
      <w:bodyDiv w:val="1"/>
      <w:marLeft w:val="0"/>
      <w:marRight w:val="0"/>
      <w:marTop w:val="0"/>
      <w:marBottom w:val="0"/>
      <w:divBdr>
        <w:top w:val="none" w:sz="0" w:space="0" w:color="auto"/>
        <w:left w:val="none" w:sz="0" w:space="0" w:color="auto"/>
        <w:bottom w:val="none" w:sz="0" w:space="0" w:color="auto"/>
        <w:right w:val="none" w:sz="0" w:space="0" w:color="auto"/>
      </w:divBdr>
    </w:div>
    <w:div w:id="690693144">
      <w:bodyDiv w:val="1"/>
      <w:marLeft w:val="0"/>
      <w:marRight w:val="0"/>
      <w:marTop w:val="0"/>
      <w:marBottom w:val="0"/>
      <w:divBdr>
        <w:top w:val="none" w:sz="0" w:space="0" w:color="auto"/>
        <w:left w:val="none" w:sz="0" w:space="0" w:color="auto"/>
        <w:bottom w:val="none" w:sz="0" w:space="0" w:color="auto"/>
        <w:right w:val="none" w:sz="0" w:space="0" w:color="auto"/>
      </w:divBdr>
    </w:div>
    <w:div w:id="745345407">
      <w:bodyDiv w:val="1"/>
      <w:marLeft w:val="0"/>
      <w:marRight w:val="0"/>
      <w:marTop w:val="0"/>
      <w:marBottom w:val="0"/>
      <w:divBdr>
        <w:top w:val="none" w:sz="0" w:space="0" w:color="auto"/>
        <w:left w:val="none" w:sz="0" w:space="0" w:color="auto"/>
        <w:bottom w:val="none" w:sz="0" w:space="0" w:color="auto"/>
        <w:right w:val="none" w:sz="0" w:space="0" w:color="auto"/>
      </w:divBdr>
    </w:div>
    <w:div w:id="892155988">
      <w:bodyDiv w:val="1"/>
      <w:marLeft w:val="0"/>
      <w:marRight w:val="0"/>
      <w:marTop w:val="0"/>
      <w:marBottom w:val="0"/>
      <w:divBdr>
        <w:top w:val="none" w:sz="0" w:space="0" w:color="auto"/>
        <w:left w:val="none" w:sz="0" w:space="0" w:color="auto"/>
        <w:bottom w:val="none" w:sz="0" w:space="0" w:color="auto"/>
        <w:right w:val="none" w:sz="0" w:space="0" w:color="auto"/>
      </w:divBdr>
    </w:div>
    <w:div w:id="1144350049">
      <w:bodyDiv w:val="1"/>
      <w:marLeft w:val="0"/>
      <w:marRight w:val="0"/>
      <w:marTop w:val="0"/>
      <w:marBottom w:val="0"/>
      <w:divBdr>
        <w:top w:val="none" w:sz="0" w:space="0" w:color="auto"/>
        <w:left w:val="none" w:sz="0" w:space="0" w:color="auto"/>
        <w:bottom w:val="none" w:sz="0" w:space="0" w:color="auto"/>
        <w:right w:val="none" w:sz="0" w:space="0" w:color="auto"/>
      </w:divBdr>
    </w:div>
    <w:div w:id="1157183759">
      <w:bodyDiv w:val="1"/>
      <w:marLeft w:val="0"/>
      <w:marRight w:val="0"/>
      <w:marTop w:val="0"/>
      <w:marBottom w:val="0"/>
      <w:divBdr>
        <w:top w:val="none" w:sz="0" w:space="0" w:color="auto"/>
        <w:left w:val="none" w:sz="0" w:space="0" w:color="auto"/>
        <w:bottom w:val="none" w:sz="0" w:space="0" w:color="auto"/>
        <w:right w:val="none" w:sz="0" w:space="0" w:color="auto"/>
      </w:divBdr>
    </w:div>
    <w:div w:id="1307512295">
      <w:bodyDiv w:val="1"/>
      <w:marLeft w:val="0"/>
      <w:marRight w:val="0"/>
      <w:marTop w:val="0"/>
      <w:marBottom w:val="0"/>
      <w:divBdr>
        <w:top w:val="none" w:sz="0" w:space="0" w:color="auto"/>
        <w:left w:val="none" w:sz="0" w:space="0" w:color="auto"/>
        <w:bottom w:val="none" w:sz="0" w:space="0" w:color="auto"/>
        <w:right w:val="none" w:sz="0" w:space="0" w:color="auto"/>
      </w:divBdr>
      <w:divsChild>
        <w:div w:id="1612936943">
          <w:marLeft w:val="0"/>
          <w:marRight w:val="0"/>
          <w:marTop w:val="0"/>
          <w:marBottom w:val="0"/>
          <w:divBdr>
            <w:top w:val="none" w:sz="0" w:space="0" w:color="auto"/>
            <w:left w:val="none" w:sz="0" w:space="0" w:color="auto"/>
            <w:bottom w:val="single" w:sz="6" w:space="4"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5" ma:contentTypeDescription="Create a new document." ma:contentTypeScope="" ma:versionID="e05dafd44e4a65e650e94134cccaaea0">
  <xsd:schema xmlns:xsd="http://www.w3.org/2001/XMLSchema" xmlns:p="http://schemas.microsoft.com/office/2006/metadata/properties" xmlns:ns2="76983112-C951-433B-8FB5-570596957979" xmlns:ns3="76983112-c951-433b-8fb5-570596957979" targetNamespace="http://schemas.microsoft.com/office/2006/metadata/properties" ma:root="true" ma:fieldsID="737506d208baea0d75696809edcfc10c" ns2:_="" ns3:_="">
    <xsd:import namespace="76983112-C951-433B-8FB5-570596957979"/>
    <xsd:import namespace="76983112-c951-433b-8fb5-570596957979"/>
    <xsd:element name="properties">
      <xsd:complexType>
        <xsd:sequence>
          <xsd:element name="documentManagement">
            <xsd:complexType>
              <xsd:all>
                <xsd:element ref="ns2:Description0" minOccurs="0"/>
                <xsd:element ref="ns2:Issue_x0020_Date"/>
                <xsd:element ref="ns3:migrate_x0020_date" minOccurs="0"/>
                <xsd:element ref="ns3:migrate_x0020_status" minOccurs="0"/>
                <xsd:element ref="ns3:migrate_x0020_purpos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ma:displayName="Issue Date" ma:format="DateOnly" ma:internalName="Issue_x0020_Date">
      <xsd:simpleType>
        <xsd:restriction base="dms:DateTime"/>
      </xsd:simple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migrate_x0020_date" ma:index="10" nillable="true" ma:displayName="migrate date" ma:format="DateOnly" ma:internalName="migrate_x0020_date">
      <xsd:simpleType>
        <xsd:restriction base="dms:DateTime"/>
      </xsd:simpleType>
    </xsd:element>
    <xsd:element name="migrate_x0020_status" ma:index="11" nillable="true" ma:displayName="migrate status" ma:internalName="migrate_x0020_status">
      <xsd:simpleType>
        <xsd:restriction base="dms:Text">
          <xsd:maxLength value="255"/>
        </xsd:restriction>
      </xsd:simpleType>
    </xsd:element>
    <xsd:element name="migrate_x0020_purpose" ma:index="12" nillable="true" ma:displayName="migrate purpose" ma:default="Test" ma:format="Dropdown" ma:internalName="migrate_x0020_purpose">
      <xsd:simpleType>
        <xsd:restriction base="dms:Choice">
          <xsd:enumeration value="Test"/>
          <xsd:enumeration value="Act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Child Nutrition Reauthorization 2010:  Local School Wellness 
			Policies 
</Description0>
    <migrate_x0020_purpose xmlns="76983112-c951-433b-8fb5-570596957979">Test</migrate_x0020_purpose>
    <Issue_x0020_Date xmlns="76983112-C951-433B-8FB5-570596957979">2011-07-08T04:00:00+00:00</Issue_x0020_Date>
    <migrate_x0020_date xmlns="76983112-c951-433b-8fb5-570596957979">2011-10-06T16:41:11+00:00</migrate_x0020_date>
    <migrate_x0020_status xmlns="76983112-c951-433b-8fb5-570596957979">migrated: As duplicate</migrate_x0020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0A71-D0D9-4F7F-A71A-13D21C4DC00A}">
  <ds:schemaRefs>
    <ds:schemaRef ds:uri="http://schemas.microsoft.com/office/2006/metadata/longProperties"/>
  </ds:schemaRefs>
</ds:datastoreItem>
</file>

<file path=customXml/itemProps2.xml><?xml version="1.0" encoding="utf-8"?>
<ds:datastoreItem xmlns:ds="http://schemas.openxmlformats.org/officeDocument/2006/customXml" ds:itemID="{DBC6B720-F9AF-44EA-B97F-66D21776E18C}">
  <ds:schemaRefs>
    <ds:schemaRef ds:uri="http://schemas.microsoft.com/sharepoint/v3/contenttype/forms"/>
  </ds:schemaRefs>
</ds:datastoreItem>
</file>

<file path=customXml/itemProps3.xml><?xml version="1.0" encoding="utf-8"?>
<ds:datastoreItem xmlns:ds="http://schemas.openxmlformats.org/officeDocument/2006/customXml" ds:itemID="{882CDBEA-564C-422A-9745-409D1DDB0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6278BD-1579-44A1-8BC6-55D6E94019A5}">
  <ds:schemaRefs>
    <ds:schemaRef ds:uri="http://schemas.microsoft.com/office/2006/metadata/properties"/>
    <ds:schemaRef ds:uri="76983112-C951-433B-8FB5-570596957979"/>
    <ds:schemaRef ds:uri="76983112-c951-433b-8fb5-570596957979"/>
  </ds:schemaRefs>
</ds:datastoreItem>
</file>

<file path=customXml/itemProps5.xml><?xml version="1.0" encoding="utf-8"?>
<ds:datastoreItem xmlns:ds="http://schemas.openxmlformats.org/officeDocument/2006/customXml" ds:itemID="{CF4CFBA5-A7F8-45BE-91B3-80DBEF4F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Child Nutrition Reauthorization 2010:  Local School Wellness</vt:lpstr>
    </vt:vector>
  </TitlesOfParts>
  <Company>USDA FSC</Company>
  <LinksUpToDate>false</LinksUpToDate>
  <CharactersWithSpaces>2476</CharactersWithSpaces>
  <SharedDoc>false</SharedDoc>
  <HLinks>
    <vt:vector size="18" baseType="variant">
      <vt:variant>
        <vt:i4>2424887</vt:i4>
      </vt:variant>
      <vt:variant>
        <vt:i4>6</vt:i4>
      </vt:variant>
      <vt:variant>
        <vt:i4>0</vt:i4>
      </vt:variant>
      <vt:variant>
        <vt:i4>5</vt:i4>
      </vt:variant>
      <vt:variant>
        <vt:lpwstr>http://www.cdc.gov/HealthyYouth</vt:lpwstr>
      </vt:variant>
      <vt:variant>
        <vt:lpwstr/>
      </vt:variant>
      <vt:variant>
        <vt:i4>3735639</vt:i4>
      </vt:variant>
      <vt:variant>
        <vt:i4>3</vt:i4>
      </vt:variant>
      <vt:variant>
        <vt:i4>0</vt:i4>
      </vt:variant>
      <vt:variant>
        <vt:i4>5</vt:i4>
      </vt:variant>
      <vt:variant>
        <vt:lpwstr>http://www.fns.usda.gov/cnd/Governance/Legislation/CNR_2010.htm</vt:lpwstr>
      </vt:variant>
      <vt:variant>
        <vt:lpwstr/>
      </vt:variant>
      <vt:variant>
        <vt:i4>6553699</vt:i4>
      </vt:variant>
      <vt:variant>
        <vt:i4>0</vt:i4>
      </vt:variant>
      <vt:variant>
        <vt:i4>0</vt:i4>
      </vt:variant>
      <vt:variant>
        <vt:i4>5</vt:i4>
      </vt:variant>
      <vt:variant>
        <vt:lpwstr>http://www.fns.usda.gov/tn/healthy/wellnesspolicy.html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Reauthorization 2010:  Local School Wellness</dc:title>
  <dc:creator>epijai</dc:creator>
  <cp:lastModifiedBy>sbenni</cp:lastModifiedBy>
  <cp:revision>2</cp:revision>
  <cp:lastPrinted>2013-11-22T11:25:00Z</cp:lastPrinted>
  <dcterms:created xsi:type="dcterms:W3CDTF">2014-09-16T18:52:00Z</dcterms:created>
  <dcterms:modified xsi:type="dcterms:W3CDTF">2014-09-16T18:52:00Z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