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3E0" w:rsidRPr="00C863E0" w:rsidRDefault="00C863E0" w:rsidP="00C863E0">
      <w:pPr>
        <w:ind w:left="720" w:firstLine="720"/>
        <w:rPr>
          <w:rFonts w:ascii="Times" w:hAnsi="Times" w:cs="Times New Roman"/>
          <w:sz w:val="20"/>
          <w:szCs w:val="20"/>
        </w:rPr>
      </w:pPr>
      <w:r w:rsidRPr="00C863E0">
        <w:rPr>
          <w:rFonts w:ascii="BookmanITC Lt BT" w:hAnsi="BookmanITC Lt BT" w:cs="Times New Roman"/>
          <w:b/>
          <w:bCs/>
          <w:color w:val="000000"/>
        </w:rPr>
        <w:t xml:space="preserve">         </w:t>
      </w:r>
      <w:r>
        <w:rPr>
          <w:rFonts w:ascii="BookmanITC Lt BT" w:hAnsi="BookmanITC Lt BT" w:cs="Times New Roman"/>
          <w:b/>
          <w:bCs/>
          <w:color w:val="000000"/>
        </w:rPr>
        <w:t xml:space="preserve"> </w:t>
      </w:r>
      <w:r w:rsidRPr="00C863E0">
        <w:rPr>
          <w:rFonts w:ascii="BookmanITC Lt BT" w:hAnsi="BookmanITC Lt BT" w:cs="Times New Roman"/>
          <w:b/>
          <w:bCs/>
          <w:color w:val="000000"/>
        </w:rPr>
        <w:t>SAMPLE POST SELF-EVALUATION FORMAT</w:t>
      </w:r>
    </w:p>
    <w:p w:rsidR="00C863E0" w:rsidRPr="00C863E0" w:rsidRDefault="00C863E0" w:rsidP="00C863E0">
      <w:pPr>
        <w:jc w:val="center"/>
        <w:rPr>
          <w:rFonts w:ascii="Times" w:hAnsi="Times" w:cs="Times New Roman"/>
          <w:sz w:val="20"/>
          <w:szCs w:val="20"/>
        </w:rPr>
      </w:pPr>
      <w:r w:rsidRPr="00C863E0">
        <w:rPr>
          <w:rFonts w:ascii="BookmanITC Lt BT" w:hAnsi="BookmanITC Lt BT" w:cs="Times New Roman"/>
          <w:b/>
          <w:bCs/>
          <w:color w:val="000000"/>
        </w:rPr>
        <w:t>WYOMING EDUCATION TRUST FUND GRANT</w:t>
      </w:r>
    </w:p>
    <w:p w:rsidR="00C863E0" w:rsidRPr="00C863E0" w:rsidRDefault="00C863E0" w:rsidP="00C863E0">
      <w:pPr>
        <w:jc w:val="center"/>
        <w:rPr>
          <w:rFonts w:ascii="Times" w:hAnsi="Times" w:cs="Times New Roman"/>
          <w:sz w:val="20"/>
          <w:szCs w:val="20"/>
        </w:rPr>
      </w:pPr>
      <w:bookmarkStart w:id="0" w:name="_GoBack"/>
      <w:bookmarkEnd w:id="0"/>
      <w:r w:rsidRPr="00C863E0">
        <w:rPr>
          <w:rFonts w:ascii="BookmanITC Lt BT" w:hAnsi="BookmanITC Lt BT" w:cs="Times New Roman"/>
          <w:b/>
          <w:bCs/>
          <w:color w:val="000000"/>
        </w:rPr>
        <w:t>DUE: June 1, 2015</w:t>
      </w:r>
    </w:p>
    <w:p w:rsidR="00C863E0" w:rsidRPr="00C863E0" w:rsidRDefault="00C863E0" w:rsidP="00C863E0">
      <w:pPr>
        <w:rPr>
          <w:rFonts w:ascii="Times" w:eastAsia="Times New Roman" w:hAnsi="Times" w:cs="Times New Roman"/>
          <w:sz w:val="20"/>
          <w:szCs w:val="20"/>
        </w:rPr>
      </w:pPr>
      <w:r w:rsidRPr="00C863E0">
        <w:rPr>
          <w:rFonts w:ascii="Times" w:eastAsia="Times New Roman" w:hAnsi="Times" w:cs="Times New Roman"/>
          <w:sz w:val="20"/>
          <w:szCs w:val="20"/>
        </w:rPr>
        <w:br/>
      </w:r>
    </w:p>
    <w:p w:rsidR="00C863E0" w:rsidRPr="00C863E0" w:rsidRDefault="00C863E0" w:rsidP="00C863E0">
      <w:pPr>
        <w:rPr>
          <w:rFonts w:ascii="Times" w:hAnsi="Times" w:cs="Times New Roman"/>
          <w:sz w:val="20"/>
          <w:szCs w:val="20"/>
        </w:rPr>
      </w:pPr>
      <w:r w:rsidRPr="00C863E0">
        <w:rPr>
          <w:rFonts w:ascii="BookmanITC Lt BT" w:hAnsi="BookmanITC Lt BT" w:cs="Times New Roman"/>
          <w:color w:val="000000"/>
          <w:sz w:val="23"/>
          <w:szCs w:val="23"/>
        </w:rPr>
        <w:t>A program self-evaluation must be received by the Wyoming Department of Education on or prior to June 1, 2015 as part of the 2014 Wyoming Education Trust Fund Grant</w:t>
      </w:r>
      <w:r w:rsidRPr="00C863E0">
        <w:rPr>
          <w:rFonts w:ascii="BookmanITC Lt BT" w:hAnsi="BookmanITC Lt BT" w:cs="Times New Roman"/>
          <w:b/>
          <w:bCs/>
          <w:color w:val="000000"/>
          <w:sz w:val="23"/>
          <w:szCs w:val="23"/>
          <w:u w:val="single"/>
        </w:rPr>
        <w:t>.</w:t>
      </w:r>
      <w:r w:rsidRPr="00C863E0">
        <w:rPr>
          <w:rFonts w:ascii="BookmanITC Lt BT" w:hAnsi="BookmanITC Lt BT" w:cs="Times New Roman"/>
          <w:color w:val="000000"/>
          <w:sz w:val="23"/>
          <w:szCs w:val="23"/>
        </w:rPr>
        <w:t xml:space="preserve"> </w:t>
      </w:r>
    </w:p>
    <w:p w:rsidR="00C863E0" w:rsidRPr="00C863E0" w:rsidRDefault="00C863E0" w:rsidP="00C863E0">
      <w:pPr>
        <w:rPr>
          <w:rFonts w:ascii="Times" w:eastAsia="Times New Roman" w:hAnsi="Times" w:cs="Times New Roman"/>
          <w:sz w:val="20"/>
          <w:szCs w:val="20"/>
        </w:rPr>
      </w:pPr>
      <w:r w:rsidRPr="00C863E0">
        <w:rPr>
          <w:rFonts w:ascii="Times" w:eastAsia="Times New Roman" w:hAnsi="Times" w:cs="Times New Roman"/>
          <w:sz w:val="20"/>
          <w:szCs w:val="20"/>
        </w:rPr>
        <w:br/>
      </w:r>
    </w:p>
    <w:p w:rsidR="00C863E0" w:rsidRPr="00C863E0" w:rsidRDefault="00C863E0" w:rsidP="00C863E0">
      <w:pPr>
        <w:rPr>
          <w:rFonts w:ascii="Times" w:hAnsi="Times" w:cs="Times New Roman"/>
          <w:sz w:val="20"/>
          <w:szCs w:val="20"/>
        </w:rPr>
      </w:pPr>
      <w:r w:rsidRPr="00C863E0">
        <w:rPr>
          <w:rFonts w:ascii="BookmanITC Lt BT" w:hAnsi="BookmanITC Lt BT" w:cs="Times New Roman"/>
          <w:color w:val="000000"/>
          <w:sz w:val="23"/>
          <w:szCs w:val="23"/>
        </w:rPr>
        <w:t xml:space="preserve">Self-evaluations may be emailed to Lachelle Brant at: </w:t>
      </w:r>
      <w:hyperlink r:id="rId5" w:history="1">
        <w:r w:rsidRPr="00C863E0">
          <w:rPr>
            <w:rFonts w:ascii="BookmanITC Lt BT" w:hAnsi="BookmanITC Lt BT" w:cs="Times New Roman"/>
            <w:color w:val="1155CC"/>
            <w:sz w:val="23"/>
            <w:szCs w:val="23"/>
            <w:u w:val="single"/>
          </w:rPr>
          <w:t>lachelle.brant@wyo.gov</w:t>
        </w:r>
      </w:hyperlink>
      <w:r w:rsidRPr="00C863E0">
        <w:rPr>
          <w:rFonts w:ascii="BookmanITC Lt BT" w:hAnsi="BookmanITC Lt BT" w:cs="Times New Roman"/>
          <w:color w:val="000000"/>
          <w:sz w:val="23"/>
          <w:szCs w:val="23"/>
        </w:rPr>
        <w:t xml:space="preserve"> or delivered via hard copy to: </w:t>
      </w:r>
    </w:p>
    <w:p w:rsidR="00C863E0" w:rsidRPr="00C863E0" w:rsidRDefault="00C863E0" w:rsidP="00C863E0">
      <w:pPr>
        <w:rPr>
          <w:rFonts w:ascii="Times" w:eastAsia="Times New Roman" w:hAnsi="Times" w:cs="Times New Roman"/>
          <w:sz w:val="20"/>
          <w:szCs w:val="20"/>
        </w:rPr>
      </w:pPr>
      <w:r w:rsidRPr="00C863E0">
        <w:rPr>
          <w:rFonts w:ascii="Times" w:eastAsia="Times New Roman" w:hAnsi="Times" w:cs="Times New Roman"/>
          <w:sz w:val="20"/>
          <w:szCs w:val="20"/>
        </w:rPr>
        <w:br/>
      </w:r>
    </w:p>
    <w:p w:rsidR="00C863E0" w:rsidRPr="00C863E0" w:rsidRDefault="00C863E0" w:rsidP="00C863E0">
      <w:pPr>
        <w:rPr>
          <w:rFonts w:ascii="Times" w:hAnsi="Times" w:cs="Times New Roman"/>
          <w:sz w:val="20"/>
          <w:szCs w:val="20"/>
        </w:rPr>
      </w:pPr>
      <w:r w:rsidRPr="00C863E0">
        <w:rPr>
          <w:rFonts w:ascii="BookmanITC Lt BT" w:hAnsi="BookmanITC Lt BT" w:cs="Times New Roman"/>
          <w:color w:val="000000"/>
          <w:sz w:val="23"/>
          <w:szCs w:val="23"/>
        </w:rPr>
        <w:t>Wyoming Department of Education</w:t>
      </w:r>
    </w:p>
    <w:p w:rsidR="00C863E0" w:rsidRPr="00C863E0" w:rsidRDefault="00C863E0" w:rsidP="00C863E0">
      <w:pPr>
        <w:rPr>
          <w:rFonts w:ascii="Times" w:hAnsi="Times" w:cs="Times New Roman"/>
          <w:sz w:val="20"/>
          <w:szCs w:val="20"/>
        </w:rPr>
      </w:pPr>
      <w:r w:rsidRPr="00C863E0">
        <w:rPr>
          <w:rFonts w:ascii="BookmanITC Lt BT" w:hAnsi="BookmanITC Lt BT" w:cs="Times New Roman"/>
          <w:color w:val="000000"/>
          <w:sz w:val="23"/>
          <w:szCs w:val="23"/>
        </w:rPr>
        <w:t>2300 Capitol Avenue, 2</w:t>
      </w:r>
      <w:r w:rsidRPr="00C863E0">
        <w:rPr>
          <w:rFonts w:ascii="BookmanITC Lt BT" w:hAnsi="BookmanITC Lt BT" w:cs="Times New Roman"/>
          <w:color w:val="000000"/>
          <w:sz w:val="14"/>
          <w:szCs w:val="14"/>
          <w:vertAlign w:val="superscript"/>
        </w:rPr>
        <w:t>nd</w:t>
      </w:r>
      <w:r w:rsidRPr="00C863E0">
        <w:rPr>
          <w:rFonts w:ascii="BookmanITC Lt BT" w:hAnsi="BookmanITC Lt BT" w:cs="Times New Roman"/>
          <w:color w:val="000000"/>
          <w:sz w:val="23"/>
          <w:szCs w:val="23"/>
        </w:rPr>
        <w:t xml:space="preserve"> Floor</w:t>
      </w:r>
    </w:p>
    <w:p w:rsidR="00C863E0" w:rsidRPr="00C863E0" w:rsidRDefault="00C863E0" w:rsidP="00C863E0">
      <w:pPr>
        <w:rPr>
          <w:rFonts w:ascii="Times" w:hAnsi="Times" w:cs="Times New Roman"/>
          <w:sz w:val="20"/>
          <w:szCs w:val="20"/>
        </w:rPr>
      </w:pPr>
      <w:r w:rsidRPr="00C863E0">
        <w:rPr>
          <w:rFonts w:ascii="BookmanITC Lt BT" w:hAnsi="BookmanITC Lt BT" w:cs="Times New Roman"/>
          <w:color w:val="000000"/>
          <w:sz w:val="23"/>
          <w:szCs w:val="23"/>
        </w:rPr>
        <w:t>Cheyenne, Wyoming 82002</w:t>
      </w:r>
    </w:p>
    <w:p w:rsidR="00C863E0" w:rsidRPr="00C863E0" w:rsidRDefault="00C863E0" w:rsidP="00C863E0">
      <w:pPr>
        <w:rPr>
          <w:rFonts w:ascii="Times" w:hAnsi="Times" w:cs="Times New Roman"/>
          <w:sz w:val="20"/>
          <w:szCs w:val="20"/>
        </w:rPr>
      </w:pPr>
      <w:r w:rsidRPr="00C863E0">
        <w:rPr>
          <w:rFonts w:ascii="BookmanITC Lt BT" w:hAnsi="BookmanITC Lt BT" w:cs="Times New Roman"/>
          <w:color w:val="000000"/>
          <w:sz w:val="23"/>
          <w:szCs w:val="23"/>
        </w:rPr>
        <w:t>Attn: Lachelle Brant.</w:t>
      </w:r>
    </w:p>
    <w:p w:rsidR="00C863E0" w:rsidRPr="00C863E0" w:rsidRDefault="00C863E0" w:rsidP="00C863E0">
      <w:pPr>
        <w:rPr>
          <w:rFonts w:ascii="Times" w:eastAsia="Times New Roman" w:hAnsi="Times" w:cs="Times New Roman"/>
          <w:sz w:val="20"/>
          <w:szCs w:val="20"/>
        </w:rPr>
      </w:pPr>
      <w:r w:rsidRPr="00C863E0">
        <w:rPr>
          <w:rFonts w:ascii="Times" w:eastAsia="Times New Roman" w:hAnsi="Times" w:cs="Times New Roman"/>
          <w:sz w:val="20"/>
          <w:szCs w:val="20"/>
        </w:rPr>
        <w:br/>
      </w:r>
    </w:p>
    <w:p w:rsidR="00C863E0" w:rsidRPr="00C863E0" w:rsidRDefault="00C863E0" w:rsidP="00C863E0">
      <w:pPr>
        <w:rPr>
          <w:rFonts w:ascii="Times" w:hAnsi="Times" w:cs="Times New Roman"/>
          <w:sz w:val="20"/>
          <w:szCs w:val="20"/>
        </w:rPr>
      </w:pPr>
      <w:r w:rsidRPr="00C863E0">
        <w:rPr>
          <w:rFonts w:ascii="BookmanITC Lt BT" w:hAnsi="BookmanITC Lt BT" w:cs="Times New Roman"/>
          <w:color w:val="000000"/>
          <w:sz w:val="23"/>
          <w:szCs w:val="23"/>
        </w:rPr>
        <w:t>The self-evaluation format outlined below is a SAMPLE. Grant program personnel may choose to report using their own format. Regardless of format, please be thorough in the explanations given. This report will be submitted to the State Board of Education and included in the annual report to the Wyoming Legislature.</w:t>
      </w:r>
    </w:p>
    <w:p w:rsidR="00C863E0" w:rsidRPr="00C863E0" w:rsidRDefault="00C863E0" w:rsidP="00C863E0">
      <w:pPr>
        <w:rPr>
          <w:rFonts w:ascii="Times" w:eastAsia="Times New Roman" w:hAnsi="Times" w:cs="Times New Roman"/>
          <w:sz w:val="20"/>
          <w:szCs w:val="20"/>
        </w:rPr>
      </w:pPr>
      <w:r w:rsidRPr="00C863E0">
        <w:rPr>
          <w:rFonts w:ascii="Times" w:eastAsia="Times New Roman" w:hAnsi="Times" w:cs="Times New Roman"/>
          <w:sz w:val="20"/>
          <w:szCs w:val="20"/>
        </w:rPr>
        <w:br/>
      </w:r>
    </w:p>
    <w:p w:rsidR="00C863E0" w:rsidRPr="00C863E0" w:rsidRDefault="00C863E0" w:rsidP="00C863E0">
      <w:pPr>
        <w:rPr>
          <w:rFonts w:ascii="Times" w:hAnsi="Times" w:cs="Times New Roman"/>
          <w:sz w:val="20"/>
          <w:szCs w:val="20"/>
        </w:rPr>
      </w:pPr>
      <w:r w:rsidRPr="00C863E0">
        <w:rPr>
          <w:rFonts w:ascii="BookmanITC Lt BT" w:hAnsi="BookmanITC Lt BT" w:cs="Times New Roman"/>
          <w:color w:val="000000"/>
          <w:sz w:val="23"/>
          <w:szCs w:val="23"/>
        </w:rPr>
        <w:t>Please limit statements to one page per self-evaluation category. Comments must be single-spaced, of a font size no smaller than 10 pt , and limited to one side of an 8.5 x 11 sheet of paper per category. Direct questions or concerns to Lachelle Brant at (307) 777-3679 or via the above email.</w:t>
      </w:r>
    </w:p>
    <w:p w:rsidR="00C863E0" w:rsidRPr="00C863E0" w:rsidRDefault="00C863E0" w:rsidP="00C863E0">
      <w:pPr>
        <w:rPr>
          <w:rFonts w:ascii="Times" w:eastAsia="Times New Roman" w:hAnsi="Times" w:cs="Times New Roman"/>
          <w:sz w:val="20"/>
          <w:szCs w:val="20"/>
        </w:rPr>
      </w:pPr>
      <w:r w:rsidRPr="00C863E0">
        <w:rPr>
          <w:rFonts w:ascii="Times" w:eastAsia="Times New Roman" w:hAnsi="Times" w:cs="Times New Roman"/>
          <w:sz w:val="20"/>
          <w:szCs w:val="20"/>
        </w:rPr>
        <w:br/>
      </w:r>
    </w:p>
    <w:p w:rsidR="00C863E0" w:rsidRPr="00C863E0" w:rsidRDefault="00C863E0" w:rsidP="00C863E0">
      <w:pPr>
        <w:jc w:val="center"/>
        <w:outlineLvl w:val="0"/>
        <w:rPr>
          <w:rFonts w:ascii="Times" w:eastAsia="Times New Roman" w:hAnsi="Times" w:cs="Times New Roman"/>
          <w:b/>
          <w:bCs/>
          <w:kern w:val="36"/>
          <w:sz w:val="48"/>
          <w:szCs w:val="48"/>
        </w:rPr>
      </w:pPr>
      <w:r w:rsidRPr="00C863E0">
        <w:rPr>
          <w:rFonts w:ascii="BookmanITC Lt BT" w:eastAsia="Times New Roman" w:hAnsi="BookmanITC Lt BT" w:cs="Times New Roman"/>
          <w:b/>
          <w:bCs/>
          <w:color w:val="000000"/>
          <w:kern w:val="36"/>
        </w:rPr>
        <w:t>SELF-EVALUATION</w:t>
      </w:r>
    </w:p>
    <w:p w:rsidR="00C863E0" w:rsidRPr="00C863E0" w:rsidRDefault="00C863E0" w:rsidP="00C863E0">
      <w:pPr>
        <w:jc w:val="center"/>
        <w:rPr>
          <w:rFonts w:ascii="Times" w:hAnsi="Times" w:cs="Times New Roman"/>
          <w:sz w:val="20"/>
          <w:szCs w:val="20"/>
        </w:rPr>
      </w:pPr>
      <w:r w:rsidRPr="00C863E0">
        <w:rPr>
          <w:rFonts w:ascii="BookmanITC Lt BT" w:hAnsi="BookmanITC Lt BT" w:cs="Times New Roman"/>
          <w:b/>
          <w:bCs/>
          <w:color w:val="000000"/>
        </w:rPr>
        <w:t>[PROGRAM TITLE]</w:t>
      </w:r>
    </w:p>
    <w:p w:rsidR="00C863E0" w:rsidRPr="00C863E0" w:rsidRDefault="00C863E0" w:rsidP="00C863E0">
      <w:pPr>
        <w:rPr>
          <w:rFonts w:ascii="Times" w:eastAsia="Times New Roman" w:hAnsi="Times" w:cs="Times New Roman"/>
          <w:sz w:val="20"/>
          <w:szCs w:val="20"/>
        </w:rPr>
      </w:pPr>
      <w:r w:rsidRPr="00C863E0">
        <w:rPr>
          <w:rFonts w:ascii="Times" w:eastAsia="Times New Roman" w:hAnsi="Times" w:cs="Times New Roman"/>
          <w:sz w:val="20"/>
          <w:szCs w:val="20"/>
        </w:rPr>
        <w:br/>
      </w:r>
    </w:p>
    <w:p w:rsidR="00C863E0" w:rsidRPr="00C863E0" w:rsidRDefault="00C863E0" w:rsidP="00C863E0">
      <w:pPr>
        <w:outlineLvl w:val="1"/>
        <w:rPr>
          <w:rFonts w:ascii="Times" w:eastAsia="Times New Roman" w:hAnsi="Times" w:cs="Times New Roman"/>
          <w:b/>
          <w:bCs/>
          <w:sz w:val="36"/>
          <w:szCs w:val="36"/>
        </w:rPr>
      </w:pPr>
      <w:r w:rsidRPr="00C863E0">
        <w:rPr>
          <w:rFonts w:ascii="BookmanITC Lt BT" w:eastAsia="Times New Roman" w:hAnsi="BookmanITC Lt BT" w:cs="Times New Roman"/>
          <w:b/>
          <w:bCs/>
          <w:color w:val="000000"/>
        </w:rPr>
        <w:t>District:___________________________________________________________</w:t>
      </w:r>
    </w:p>
    <w:p w:rsidR="00C863E0" w:rsidRPr="00C863E0" w:rsidRDefault="00C863E0" w:rsidP="00C863E0">
      <w:pPr>
        <w:rPr>
          <w:rFonts w:ascii="Times" w:eastAsia="Times New Roman" w:hAnsi="Times" w:cs="Times New Roman"/>
          <w:sz w:val="20"/>
          <w:szCs w:val="20"/>
        </w:rPr>
      </w:pPr>
      <w:r w:rsidRPr="00C863E0">
        <w:rPr>
          <w:rFonts w:ascii="Times" w:eastAsia="Times New Roman" w:hAnsi="Times" w:cs="Times New Roman"/>
          <w:sz w:val="20"/>
          <w:szCs w:val="20"/>
        </w:rPr>
        <w:br/>
      </w:r>
    </w:p>
    <w:p w:rsidR="00C863E0" w:rsidRPr="00C863E0" w:rsidRDefault="00C863E0" w:rsidP="00C863E0">
      <w:pPr>
        <w:rPr>
          <w:rFonts w:ascii="Times" w:hAnsi="Times" w:cs="Times New Roman"/>
          <w:sz w:val="20"/>
          <w:szCs w:val="20"/>
        </w:rPr>
      </w:pPr>
      <w:r w:rsidRPr="00C863E0">
        <w:rPr>
          <w:rFonts w:ascii="BookmanITC Lt BT" w:hAnsi="BookmanITC Lt BT" w:cs="Times New Roman"/>
          <w:b/>
          <w:bCs/>
          <w:color w:val="000000"/>
        </w:rPr>
        <w:t>Grant Contact:________________________________________________________</w:t>
      </w:r>
    </w:p>
    <w:p w:rsidR="00C863E0" w:rsidRPr="00C863E0" w:rsidRDefault="00C863E0" w:rsidP="00C863E0">
      <w:pPr>
        <w:rPr>
          <w:rFonts w:ascii="Times" w:eastAsia="Times New Roman" w:hAnsi="Times" w:cs="Times New Roman"/>
          <w:sz w:val="20"/>
          <w:szCs w:val="20"/>
        </w:rPr>
      </w:pPr>
      <w:r w:rsidRPr="00C863E0">
        <w:rPr>
          <w:rFonts w:ascii="Times" w:eastAsia="Times New Roman" w:hAnsi="Times" w:cs="Times New Roman"/>
          <w:sz w:val="20"/>
          <w:szCs w:val="20"/>
        </w:rPr>
        <w:br/>
      </w:r>
    </w:p>
    <w:p w:rsidR="00C863E0" w:rsidRPr="00C863E0" w:rsidRDefault="00C863E0" w:rsidP="00C863E0">
      <w:pPr>
        <w:rPr>
          <w:rFonts w:ascii="Times" w:hAnsi="Times" w:cs="Times New Roman"/>
          <w:sz w:val="20"/>
          <w:szCs w:val="20"/>
        </w:rPr>
      </w:pPr>
      <w:r w:rsidRPr="00C863E0">
        <w:rPr>
          <w:rFonts w:ascii="BookmanITC Lt BT" w:hAnsi="BookmanITC Lt BT" w:cs="Times New Roman"/>
          <w:b/>
          <w:bCs/>
          <w:color w:val="000000"/>
        </w:rPr>
        <w:t>Phone:_________________________________________________________</w:t>
      </w:r>
    </w:p>
    <w:p w:rsidR="00C863E0" w:rsidRPr="00C863E0" w:rsidRDefault="00C863E0" w:rsidP="00C863E0">
      <w:pPr>
        <w:rPr>
          <w:rFonts w:ascii="Times" w:eastAsia="Times New Roman" w:hAnsi="Times" w:cs="Times New Roman"/>
          <w:sz w:val="20"/>
          <w:szCs w:val="20"/>
        </w:rPr>
      </w:pPr>
      <w:r w:rsidRPr="00C863E0">
        <w:rPr>
          <w:rFonts w:ascii="Times" w:eastAsia="Times New Roman" w:hAnsi="Times" w:cs="Times New Roman"/>
          <w:sz w:val="20"/>
          <w:szCs w:val="20"/>
        </w:rPr>
        <w:br/>
      </w:r>
    </w:p>
    <w:p w:rsidR="00C863E0" w:rsidRPr="00C863E0" w:rsidRDefault="00C863E0" w:rsidP="00C863E0">
      <w:pPr>
        <w:rPr>
          <w:rFonts w:ascii="Times" w:hAnsi="Times" w:cs="Times New Roman"/>
          <w:sz w:val="20"/>
          <w:szCs w:val="20"/>
        </w:rPr>
      </w:pPr>
      <w:r w:rsidRPr="00C863E0">
        <w:rPr>
          <w:rFonts w:ascii="BookmanITC Lt BT" w:hAnsi="BookmanITC Lt BT" w:cs="Times New Roman"/>
          <w:b/>
          <w:bCs/>
          <w:color w:val="000000"/>
        </w:rPr>
        <w:t>E-mail:_________________________________________________________</w:t>
      </w:r>
    </w:p>
    <w:p w:rsidR="00C863E0" w:rsidRPr="00C863E0" w:rsidRDefault="00C863E0" w:rsidP="00C863E0">
      <w:pPr>
        <w:rPr>
          <w:rFonts w:ascii="Times" w:eastAsia="Times New Roman" w:hAnsi="Times" w:cs="Times New Roman"/>
          <w:sz w:val="20"/>
          <w:szCs w:val="20"/>
        </w:rPr>
      </w:pPr>
      <w:r w:rsidRPr="00C863E0">
        <w:rPr>
          <w:rFonts w:ascii="Times" w:eastAsia="Times New Roman" w:hAnsi="Times" w:cs="Times New Roman"/>
          <w:sz w:val="20"/>
          <w:szCs w:val="20"/>
        </w:rPr>
        <w:br/>
      </w:r>
    </w:p>
    <w:p w:rsidR="00C863E0" w:rsidRPr="00C863E0" w:rsidRDefault="00C863E0" w:rsidP="00C863E0">
      <w:pPr>
        <w:jc w:val="center"/>
        <w:outlineLvl w:val="0"/>
        <w:rPr>
          <w:rFonts w:ascii="Times" w:eastAsia="Times New Roman" w:hAnsi="Times" w:cs="Times New Roman"/>
          <w:b/>
          <w:bCs/>
          <w:kern w:val="36"/>
          <w:sz w:val="48"/>
          <w:szCs w:val="48"/>
        </w:rPr>
      </w:pPr>
      <w:r w:rsidRPr="00C863E0">
        <w:rPr>
          <w:rFonts w:ascii="BookmanITC Lt BT" w:eastAsia="Times New Roman" w:hAnsi="BookmanITC Lt BT" w:cs="Times New Roman"/>
          <w:b/>
          <w:bCs/>
          <w:color w:val="000000"/>
          <w:kern w:val="36"/>
        </w:rPr>
        <w:t>SELF-EVALUATION CATEGORIES</w:t>
      </w:r>
    </w:p>
    <w:p w:rsidR="00C863E0" w:rsidRPr="00C863E0" w:rsidRDefault="00C863E0" w:rsidP="00C863E0">
      <w:pPr>
        <w:rPr>
          <w:rFonts w:ascii="Times" w:eastAsia="Times New Roman" w:hAnsi="Times" w:cs="Times New Roman"/>
          <w:sz w:val="20"/>
          <w:szCs w:val="20"/>
        </w:rPr>
      </w:pPr>
      <w:r w:rsidRPr="00C863E0">
        <w:rPr>
          <w:rFonts w:ascii="Times" w:eastAsia="Times New Roman" w:hAnsi="Times" w:cs="Times New Roman"/>
          <w:sz w:val="20"/>
          <w:szCs w:val="20"/>
        </w:rPr>
        <w:br/>
      </w:r>
    </w:p>
    <w:p w:rsidR="00C863E0" w:rsidRPr="00C863E0" w:rsidRDefault="00C863E0" w:rsidP="00C863E0">
      <w:pPr>
        <w:numPr>
          <w:ilvl w:val="0"/>
          <w:numId w:val="1"/>
        </w:numPr>
        <w:ind w:left="0"/>
        <w:textAlignment w:val="baseline"/>
        <w:rPr>
          <w:rFonts w:ascii="Arial" w:hAnsi="Arial" w:cs="Arial"/>
          <w:color w:val="000000"/>
        </w:rPr>
      </w:pPr>
      <w:r w:rsidRPr="00C863E0">
        <w:rPr>
          <w:rFonts w:ascii="BookmanITC Lt BT" w:hAnsi="BookmanITC Lt BT" w:cs="Arial"/>
          <w:color w:val="000000"/>
        </w:rPr>
        <w:lastRenderedPageBreak/>
        <w:t>Describe in detail how the innovation(s) implemented in the project did or did not meet the needs of the identified student population of the district. Provide, if possible, pre-and post-test data or other measures that support your conclusions.</w:t>
      </w:r>
    </w:p>
    <w:p w:rsidR="00C863E0" w:rsidRPr="00C863E0" w:rsidRDefault="00C863E0" w:rsidP="00C863E0">
      <w:pPr>
        <w:numPr>
          <w:ilvl w:val="0"/>
          <w:numId w:val="1"/>
        </w:numPr>
        <w:ind w:left="0"/>
        <w:textAlignment w:val="baseline"/>
        <w:rPr>
          <w:rFonts w:ascii="Arial" w:hAnsi="Arial" w:cs="Arial"/>
          <w:color w:val="000000"/>
        </w:rPr>
      </w:pPr>
      <w:r w:rsidRPr="00C863E0">
        <w:rPr>
          <w:rFonts w:ascii="BookmanITC Lt BT" w:hAnsi="BookmanITC Lt BT" w:cs="Arial"/>
          <w:color w:val="000000"/>
        </w:rPr>
        <w:t>Describe the successes and failures of the project. Indicate the educational practices that will continue in the district as a result of the project.</w:t>
      </w:r>
    </w:p>
    <w:p w:rsidR="00C863E0" w:rsidRPr="00C863E0" w:rsidRDefault="00C863E0" w:rsidP="00C863E0">
      <w:pPr>
        <w:numPr>
          <w:ilvl w:val="0"/>
          <w:numId w:val="1"/>
        </w:numPr>
        <w:ind w:left="0"/>
        <w:textAlignment w:val="baseline"/>
        <w:rPr>
          <w:rFonts w:ascii="Arial" w:hAnsi="Arial" w:cs="Arial"/>
          <w:color w:val="000000"/>
        </w:rPr>
      </w:pPr>
      <w:r w:rsidRPr="00C863E0">
        <w:rPr>
          <w:rFonts w:ascii="BookmanITC Lt BT" w:hAnsi="BookmanITC Lt BT" w:cs="Arial"/>
          <w:color w:val="000000"/>
        </w:rPr>
        <w:t xml:space="preserve">Describe the collaborative effort undertaken to implement the project in the district and community. </w:t>
      </w:r>
    </w:p>
    <w:p w:rsidR="00C863E0" w:rsidRPr="00C863E0" w:rsidRDefault="00C863E0" w:rsidP="00C863E0">
      <w:pPr>
        <w:numPr>
          <w:ilvl w:val="0"/>
          <w:numId w:val="1"/>
        </w:numPr>
        <w:ind w:left="0"/>
        <w:textAlignment w:val="baseline"/>
        <w:rPr>
          <w:rFonts w:ascii="Arial" w:hAnsi="Arial" w:cs="Arial"/>
          <w:color w:val="000000"/>
        </w:rPr>
      </w:pPr>
      <w:r w:rsidRPr="00C863E0">
        <w:rPr>
          <w:rFonts w:ascii="BookmanITC Lt BT" w:hAnsi="BookmanITC Lt BT" w:cs="Arial"/>
          <w:color w:val="000000"/>
        </w:rPr>
        <w:t>Attach any data accrued that demonstrate the program should be continued.</w:t>
      </w:r>
    </w:p>
    <w:p w:rsidR="00C863E0" w:rsidRPr="00C863E0" w:rsidRDefault="00C863E0" w:rsidP="00C863E0">
      <w:pPr>
        <w:numPr>
          <w:ilvl w:val="0"/>
          <w:numId w:val="1"/>
        </w:numPr>
        <w:ind w:left="0"/>
        <w:textAlignment w:val="baseline"/>
        <w:rPr>
          <w:rFonts w:ascii="Arial" w:hAnsi="Arial" w:cs="Arial"/>
          <w:color w:val="000000"/>
        </w:rPr>
      </w:pPr>
      <w:r w:rsidRPr="00C863E0">
        <w:rPr>
          <w:rFonts w:ascii="BookmanITC Lt BT" w:hAnsi="BookmanITC Lt BT" w:cs="Arial"/>
          <w:color w:val="000000"/>
        </w:rPr>
        <w:t>Attach a copy of the “evaluation” portion of the grant to the self-evaluation.</w:t>
      </w:r>
    </w:p>
    <w:p w:rsidR="00B333FA" w:rsidRDefault="00B333FA"/>
    <w:sectPr w:rsidR="00B333FA" w:rsidSect="00ED28D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BookmanITC Lt B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01FBB"/>
    <w:multiLevelType w:val="multilevel"/>
    <w:tmpl w:val="2466C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C863E0"/>
    <w:rsid w:val="00104A8C"/>
    <w:rsid w:val="00B333FA"/>
    <w:rsid w:val="00C863E0"/>
    <w:rsid w:val="00D72BC0"/>
    <w:rsid w:val="00ED2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8C"/>
  </w:style>
  <w:style w:type="paragraph" w:styleId="Heading1">
    <w:name w:val="heading 1"/>
    <w:basedOn w:val="Normal"/>
    <w:link w:val="Heading1Char"/>
    <w:uiPriority w:val="9"/>
    <w:qFormat/>
    <w:rsid w:val="00C863E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863E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3E0"/>
    <w:rPr>
      <w:rFonts w:ascii="Times" w:hAnsi="Times"/>
      <w:b/>
      <w:bCs/>
      <w:kern w:val="36"/>
      <w:sz w:val="48"/>
      <w:szCs w:val="48"/>
    </w:rPr>
  </w:style>
  <w:style w:type="character" w:customStyle="1" w:styleId="Heading2Char">
    <w:name w:val="Heading 2 Char"/>
    <w:basedOn w:val="DefaultParagraphFont"/>
    <w:link w:val="Heading2"/>
    <w:uiPriority w:val="9"/>
    <w:rsid w:val="00C863E0"/>
    <w:rPr>
      <w:rFonts w:ascii="Times" w:hAnsi="Times"/>
      <w:b/>
      <w:bCs/>
      <w:sz w:val="36"/>
      <w:szCs w:val="36"/>
    </w:rPr>
  </w:style>
  <w:style w:type="paragraph" w:styleId="NormalWeb">
    <w:name w:val="Normal (Web)"/>
    <w:basedOn w:val="Normal"/>
    <w:uiPriority w:val="99"/>
    <w:semiHidden/>
    <w:unhideWhenUsed/>
    <w:rsid w:val="00C863E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863E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63E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863E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3E0"/>
    <w:rPr>
      <w:rFonts w:ascii="Times" w:hAnsi="Times"/>
      <w:b/>
      <w:bCs/>
      <w:kern w:val="36"/>
      <w:sz w:val="48"/>
      <w:szCs w:val="48"/>
    </w:rPr>
  </w:style>
  <w:style w:type="character" w:customStyle="1" w:styleId="Heading2Char">
    <w:name w:val="Heading 2 Char"/>
    <w:basedOn w:val="DefaultParagraphFont"/>
    <w:link w:val="Heading2"/>
    <w:uiPriority w:val="9"/>
    <w:rsid w:val="00C863E0"/>
    <w:rPr>
      <w:rFonts w:ascii="Times" w:hAnsi="Times"/>
      <w:b/>
      <w:bCs/>
      <w:sz w:val="36"/>
      <w:szCs w:val="36"/>
    </w:rPr>
  </w:style>
  <w:style w:type="paragraph" w:styleId="NormalWeb">
    <w:name w:val="Normal (Web)"/>
    <w:basedOn w:val="Normal"/>
    <w:uiPriority w:val="99"/>
    <w:semiHidden/>
    <w:unhideWhenUsed/>
    <w:rsid w:val="00C863E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863E0"/>
    <w:rPr>
      <w:color w:val="0000FF"/>
      <w:u w:val="single"/>
    </w:rPr>
  </w:style>
</w:styles>
</file>

<file path=word/webSettings.xml><?xml version="1.0" encoding="utf-8"?>
<w:webSettings xmlns:r="http://schemas.openxmlformats.org/officeDocument/2006/relationships" xmlns:w="http://schemas.openxmlformats.org/wordprocessingml/2006/main">
  <w:divs>
    <w:div w:id="385379603">
      <w:bodyDiv w:val="1"/>
      <w:marLeft w:val="0"/>
      <w:marRight w:val="0"/>
      <w:marTop w:val="0"/>
      <w:marBottom w:val="0"/>
      <w:divBdr>
        <w:top w:val="none" w:sz="0" w:space="0" w:color="auto"/>
        <w:left w:val="none" w:sz="0" w:space="0" w:color="auto"/>
        <w:bottom w:val="none" w:sz="0" w:space="0" w:color="auto"/>
        <w:right w:val="none" w:sz="0" w:space="0" w:color="auto"/>
      </w:divBdr>
    </w:div>
    <w:div w:id="17721613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chelle.brant@wy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1822</Characters>
  <Application>Microsoft Office Word</Application>
  <DocSecurity>0</DocSecurity>
  <Lines>15</Lines>
  <Paragraphs>4</Paragraphs>
  <ScaleCrop>false</ScaleCrop>
  <Company>WDE</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Lacock</dc:creator>
  <cp:lastModifiedBy>hchass</cp:lastModifiedBy>
  <cp:revision>2</cp:revision>
  <dcterms:created xsi:type="dcterms:W3CDTF">2014-04-14T17:36:00Z</dcterms:created>
  <dcterms:modified xsi:type="dcterms:W3CDTF">2014-04-14T17:36:00Z</dcterms:modified>
</cp:coreProperties>
</file>