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EB" w:rsidRDefault="00B040EB" w:rsidP="00B040EB">
      <w:pPr>
        <w:autoSpaceDE w:val="0"/>
        <w:autoSpaceDN w:val="0"/>
        <w:adjustRightInd w:val="0"/>
        <w:jc w:val="center"/>
        <w:rPr>
          <w:color w:val="000000"/>
        </w:rPr>
      </w:pPr>
    </w:p>
    <w:p w:rsidR="00B040EB" w:rsidRDefault="00B040EB" w:rsidP="00B040EB">
      <w:pPr>
        <w:autoSpaceDE w:val="0"/>
        <w:autoSpaceDN w:val="0"/>
        <w:adjustRightInd w:val="0"/>
        <w:jc w:val="center"/>
        <w:rPr>
          <w:color w:val="000000"/>
        </w:rPr>
      </w:pPr>
    </w:p>
    <w:p w:rsidR="00B040EB" w:rsidRDefault="00B040EB" w:rsidP="00B040EB">
      <w:pPr>
        <w:autoSpaceDE w:val="0"/>
        <w:autoSpaceDN w:val="0"/>
        <w:adjustRightInd w:val="0"/>
        <w:jc w:val="center"/>
        <w:rPr>
          <w:color w:val="000000"/>
        </w:rPr>
      </w:pPr>
    </w:p>
    <w:p w:rsidR="00B040EB" w:rsidRDefault="00B040EB" w:rsidP="00B040EB">
      <w:pPr>
        <w:autoSpaceDE w:val="0"/>
        <w:autoSpaceDN w:val="0"/>
        <w:adjustRightInd w:val="0"/>
        <w:jc w:val="center"/>
        <w:rPr>
          <w:color w:val="000000"/>
        </w:rPr>
      </w:pPr>
    </w:p>
    <w:p w:rsidR="00B040EB" w:rsidRDefault="00B040EB" w:rsidP="00B040EB">
      <w:pPr>
        <w:rPr>
          <w:sz w:val="72"/>
          <w:szCs w:val="72"/>
        </w:rPr>
      </w:pPr>
      <w:r>
        <w:rPr>
          <w:sz w:val="72"/>
          <w:szCs w:val="72"/>
        </w:rPr>
        <w:t xml:space="preserve">     </w:t>
      </w:r>
    </w:p>
    <w:p w:rsidR="00B040EB" w:rsidRDefault="00B040EB" w:rsidP="00B040EB">
      <w:pPr>
        <w:rPr>
          <w:sz w:val="72"/>
          <w:szCs w:val="72"/>
        </w:rPr>
      </w:pPr>
    </w:p>
    <w:p w:rsidR="00B040EB" w:rsidRDefault="00B040EB" w:rsidP="00006D2E">
      <w:pPr>
        <w:autoSpaceDE w:val="0"/>
        <w:autoSpaceDN w:val="0"/>
        <w:adjustRightInd w:val="0"/>
        <w:rPr>
          <w:b/>
          <w:bCs/>
          <w:color w:val="000000"/>
          <w:sz w:val="40"/>
          <w:szCs w:val="40"/>
        </w:rPr>
      </w:pPr>
    </w:p>
    <w:p w:rsidR="00B040EB" w:rsidRDefault="00B040EB" w:rsidP="00006D2E">
      <w:pPr>
        <w:autoSpaceDE w:val="0"/>
        <w:autoSpaceDN w:val="0"/>
        <w:adjustRightInd w:val="0"/>
        <w:rPr>
          <w:b/>
          <w:bCs/>
          <w:color w:val="000000"/>
          <w:sz w:val="40"/>
          <w:szCs w:val="40"/>
        </w:rPr>
      </w:pPr>
    </w:p>
    <w:p w:rsidR="00006D2E" w:rsidRDefault="00006D2E" w:rsidP="00B040EB">
      <w:pPr>
        <w:autoSpaceDE w:val="0"/>
        <w:autoSpaceDN w:val="0"/>
        <w:adjustRightInd w:val="0"/>
        <w:jc w:val="center"/>
        <w:rPr>
          <w:b/>
          <w:bCs/>
          <w:color w:val="000000"/>
          <w:sz w:val="72"/>
          <w:szCs w:val="72"/>
        </w:rPr>
      </w:pPr>
      <w:r>
        <w:rPr>
          <w:b/>
          <w:bCs/>
          <w:color w:val="000000"/>
          <w:sz w:val="72"/>
          <w:szCs w:val="72"/>
        </w:rPr>
        <w:t>Grant Request</w:t>
      </w:r>
    </w:p>
    <w:p w:rsidR="00006D2E" w:rsidRDefault="00006D2E" w:rsidP="00006D2E">
      <w:pPr>
        <w:autoSpaceDE w:val="0"/>
        <w:autoSpaceDN w:val="0"/>
        <w:adjustRightInd w:val="0"/>
        <w:rPr>
          <w:b/>
          <w:bCs/>
          <w:color w:val="000000"/>
          <w:sz w:val="72"/>
          <w:szCs w:val="72"/>
        </w:rPr>
      </w:pPr>
    </w:p>
    <w:p w:rsidR="00B040EB" w:rsidRPr="00DE6A06" w:rsidRDefault="00B040EB" w:rsidP="00B040EB">
      <w:pPr>
        <w:autoSpaceDE w:val="0"/>
        <w:autoSpaceDN w:val="0"/>
        <w:adjustRightInd w:val="0"/>
        <w:jc w:val="center"/>
        <w:rPr>
          <w:color w:val="000000"/>
          <w:sz w:val="72"/>
          <w:szCs w:val="72"/>
        </w:rPr>
      </w:pPr>
      <w:r w:rsidRPr="00DE6A06">
        <w:rPr>
          <w:b/>
          <w:bCs/>
          <w:color w:val="000000"/>
          <w:sz w:val="72"/>
          <w:szCs w:val="72"/>
        </w:rPr>
        <w:t xml:space="preserve">TANF PRESCHOOL </w:t>
      </w:r>
    </w:p>
    <w:p w:rsidR="00B040EB" w:rsidRDefault="00B040EB" w:rsidP="00B040EB">
      <w:pPr>
        <w:autoSpaceDE w:val="0"/>
        <w:autoSpaceDN w:val="0"/>
        <w:adjustRightInd w:val="0"/>
        <w:jc w:val="center"/>
        <w:rPr>
          <w:b/>
          <w:bCs/>
          <w:color w:val="000000"/>
          <w:sz w:val="52"/>
          <w:szCs w:val="52"/>
        </w:rPr>
      </w:pPr>
      <w:r w:rsidRPr="00DE6A06">
        <w:rPr>
          <w:b/>
          <w:bCs/>
          <w:color w:val="000000"/>
          <w:sz w:val="52"/>
          <w:szCs w:val="52"/>
        </w:rPr>
        <w:t>PARTNERSHIP GRANTS</w:t>
      </w:r>
    </w:p>
    <w:p w:rsidR="00B040EB" w:rsidRDefault="00B040EB" w:rsidP="00B040EB">
      <w:pPr>
        <w:autoSpaceDE w:val="0"/>
        <w:autoSpaceDN w:val="0"/>
        <w:adjustRightInd w:val="0"/>
        <w:jc w:val="center"/>
        <w:rPr>
          <w:b/>
          <w:bCs/>
          <w:color w:val="000000"/>
          <w:sz w:val="52"/>
          <w:szCs w:val="52"/>
        </w:rPr>
      </w:pPr>
      <w:r w:rsidRPr="00DE6A06">
        <w:rPr>
          <w:b/>
          <w:bCs/>
          <w:color w:val="000000"/>
          <w:sz w:val="52"/>
          <w:szCs w:val="52"/>
        </w:rPr>
        <w:t xml:space="preserve"> </w:t>
      </w:r>
    </w:p>
    <w:p w:rsidR="00B040EB" w:rsidRDefault="00B040EB" w:rsidP="00B040EB">
      <w:pPr>
        <w:autoSpaceDE w:val="0"/>
        <w:autoSpaceDN w:val="0"/>
        <w:adjustRightInd w:val="0"/>
        <w:jc w:val="center"/>
        <w:rPr>
          <w:b/>
          <w:bCs/>
          <w:color w:val="000000"/>
          <w:sz w:val="52"/>
          <w:szCs w:val="52"/>
        </w:rPr>
      </w:pPr>
    </w:p>
    <w:p w:rsidR="00B040EB" w:rsidRDefault="00B040EB" w:rsidP="00B040EB">
      <w:pPr>
        <w:autoSpaceDE w:val="0"/>
        <w:autoSpaceDN w:val="0"/>
        <w:adjustRightInd w:val="0"/>
        <w:jc w:val="center"/>
        <w:rPr>
          <w:b/>
          <w:bCs/>
          <w:color w:val="000000"/>
          <w:sz w:val="52"/>
          <w:szCs w:val="52"/>
        </w:rPr>
      </w:pPr>
    </w:p>
    <w:p w:rsidR="00B040EB" w:rsidRDefault="00B040EB" w:rsidP="00B040EB">
      <w:pPr>
        <w:autoSpaceDE w:val="0"/>
        <w:autoSpaceDN w:val="0"/>
        <w:adjustRightInd w:val="0"/>
        <w:jc w:val="center"/>
        <w:rPr>
          <w:b/>
          <w:bCs/>
          <w:color w:val="000000"/>
          <w:sz w:val="52"/>
          <w:szCs w:val="52"/>
        </w:rPr>
      </w:pPr>
    </w:p>
    <w:p w:rsidR="00006D2E" w:rsidRDefault="00006D2E" w:rsidP="00B040EB">
      <w:pPr>
        <w:autoSpaceDE w:val="0"/>
        <w:autoSpaceDN w:val="0"/>
        <w:adjustRightInd w:val="0"/>
        <w:jc w:val="center"/>
        <w:rPr>
          <w:b/>
          <w:bCs/>
          <w:color w:val="000000"/>
          <w:sz w:val="52"/>
          <w:szCs w:val="52"/>
        </w:rPr>
      </w:pPr>
    </w:p>
    <w:p w:rsidR="00006D2E" w:rsidRDefault="00006D2E" w:rsidP="00B040EB">
      <w:pPr>
        <w:autoSpaceDE w:val="0"/>
        <w:autoSpaceDN w:val="0"/>
        <w:adjustRightInd w:val="0"/>
        <w:jc w:val="center"/>
        <w:rPr>
          <w:b/>
          <w:bCs/>
          <w:color w:val="000000"/>
          <w:sz w:val="52"/>
          <w:szCs w:val="52"/>
        </w:rPr>
      </w:pPr>
    </w:p>
    <w:p w:rsidR="00006D2E" w:rsidRDefault="00006D2E" w:rsidP="00B040EB">
      <w:pPr>
        <w:autoSpaceDE w:val="0"/>
        <w:autoSpaceDN w:val="0"/>
        <w:adjustRightInd w:val="0"/>
        <w:jc w:val="center"/>
        <w:rPr>
          <w:b/>
          <w:bCs/>
          <w:color w:val="000000"/>
          <w:sz w:val="52"/>
          <w:szCs w:val="52"/>
        </w:rPr>
      </w:pPr>
    </w:p>
    <w:p w:rsidR="00006D2E" w:rsidRDefault="00006D2E" w:rsidP="00B040EB">
      <w:pPr>
        <w:autoSpaceDE w:val="0"/>
        <w:autoSpaceDN w:val="0"/>
        <w:adjustRightInd w:val="0"/>
        <w:jc w:val="center"/>
        <w:rPr>
          <w:b/>
          <w:bCs/>
          <w:color w:val="000000"/>
          <w:sz w:val="52"/>
          <w:szCs w:val="52"/>
        </w:rPr>
      </w:pPr>
    </w:p>
    <w:p w:rsidR="00B040EB" w:rsidRPr="00B12A18" w:rsidRDefault="00B040EB" w:rsidP="00B040EB">
      <w:pPr>
        <w:autoSpaceDE w:val="0"/>
        <w:autoSpaceDN w:val="0"/>
        <w:adjustRightInd w:val="0"/>
        <w:jc w:val="center"/>
        <w:outlineLvl w:val="0"/>
        <w:rPr>
          <w:color w:val="000000"/>
        </w:rPr>
      </w:pPr>
      <w:r w:rsidRPr="00B12A18">
        <w:rPr>
          <w:b/>
          <w:bCs/>
          <w:color w:val="000000"/>
        </w:rPr>
        <w:t>PROPOSALS DUE:</w:t>
      </w:r>
      <w:r>
        <w:rPr>
          <w:b/>
          <w:bCs/>
          <w:color w:val="000000"/>
        </w:rPr>
        <w:t xml:space="preserve"> </w:t>
      </w:r>
      <w:r w:rsidR="00006D2E">
        <w:rPr>
          <w:b/>
          <w:bCs/>
          <w:color w:val="000000"/>
        </w:rPr>
        <w:t>April 1</w:t>
      </w:r>
      <w:r w:rsidR="007979F7">
        <w:rPr>
          <w:b/>
          <w:bCs/>
          <w:color w:val="000000"/>
        </w:rPr>
        <w:t>8</w:t>
      </w:r>
      <w:r>
        <w:rPr>
          <w:b/>
          <w:bCs/>
          <w:color w:val="000000"/>
        </w:rPr>
        <w:t>, 2014</w:t>
      </w:r>
    </w:p>
    <w:p w:rsidR="00B040EB" w:rsidRPr="00B12A18" w:rsidRDefault="00B040EB" w:rsidP="00B040EB">
      <w:pPr>
        <w:autoSpaceDE w:val="0"/>
        <w:autoSpaceDN w:val="0"/>
        <w:adjustRightInd w:val="0"/>
        <w:jc w:val="center"/>
        <w:rPr>
          <w:color w:val="000000"/>
        </w:rPr>
      </w:pPr>
      <w:r w:rsidRPr="00B12A18">
        <w:rPr>
          <w:b/>
          <w:bCs/>
          <w:color w:val="000000"/>
        </w:rPr>
        <w:t>Propo</w:t>
      </w:r>
      <w:r>
        <w:rPr>
          <w:b/>
          <w:bCs/>
          <w:color w:val="000000"/>
        </w:rPr>
        <w:t xml:space="preserve">sal Issue Date: April </w:t>
      </w:r>
      <w:r w:rsidR="00006D2E">
        <w:rPr>
          <w:b/>
          <w:bCs/>
          <w:color w:val="000000"/>
        </w:rPr>
        <w:t>2</w:t>
      </w:r>
      <w:r w:rsidR="007979F7">
        <w:rPr>
          <w:b/>
          <w:bCs/>
          <w:color w:val="000000"/>
        </w:rPr>
        <w:t>5</w:t>
      </w:r>
      <w:r>
        <w:rPr>
          <w:b/>
          <w:bCs/>
          <w:color w:val="000000"/>
        </w:rPr>
        <w:t>, 2014</w:t>
      </w:r>
    </w:p>
    <w:p w:rsidR="00B040EB" w:rsidRPr="00B12A18" w:rsidRDefault="00B040EB" w:rsidP="00B040EB">
      <w:pPr>
        <w:autoSpaceDE w:val="0"/>
        <w:autoSpaceDN w:val="0"/>
        <w:adjustRightInd w:val="0"/>
        <w:jc w:val="center"/>
        <w:rPr>
          <w:color w:val="000000"/>
        </w:rPr>
      </w:pPr>
      <w:r w:rsidRPr="00B12A18">
        <w:rPr>
          <w:b/>
          <w:bCs/>
          <w:color w:val="000000"/>
        </w:rPr>
        <w:t>Proposal Award N</w:t>
      </w:r>
      <w:r>
        <w:rPr>
          <w:b/>
          <w:bCs/>
          <w:color w:val="000000"/>
        </w:rPr>
        <w:t>otification Date: May 5, 2014</w:t>
      </w:r>
    </w:p>
    <w:p w:rsidR="00B040EB" w:rsidRPr="00B12A18" w:rsidRDefault="00B040EB" w:rsidP="00B040EB">
      <w:pPr>
        <w:autoSpaceDE w:val="0"/>
        <w:autoSpaceDN w:val="0"/>
        <w:adjustRightInd w:val="0"/>
        <w:jc w:val="center"/>
        <w:rPr>
          <w:color w:val="000000"/>
        </w:rPr>
      </w:pPr>
      <w:r>
        <w:rPr>
          <w:b/>
          <w:bCs/>
          <w:color w:val="000000"/>
        </w:rPr>
        <w:t xml:space="preserve">Proposal Contact: Nick </w:t>
      </w:r>
      <w:proofErr w:type="spellStart"/>
      <w:r>
        <w:rPr>
          <w:b/>
          <w:bCs/>
          <w:color w:val="000000"/>
        </w:rPr>
        <w:t>Bellack</w:t>
      </w:r>
      <w:proofErr w:type="spellEnd"/>
      <w:r>
        <w:rPr>
          <w:b/>
          <w:bCs/>
          <w:color w:val="000000"/>
        </w:rPr>
        <w:t xml:space="preserve"> </w:t>
      </w:r>
    </w:p>
    <w:p w:rsidR="00B040EB" w:rsidRDefault="00B040EB" w:rsidP="00B040EB">
      <w:pPr>
        <w:autoSpaceDE w:val="0"/>
        <w:autoSpaceDN w:val="0"/>
        <w:adjustRightInd w:val="0"/>
        <w:jc w:val="center"/>
        <w:rPr>
          <w:color w:val="000000"/>
          <w:u w:val="single"/>
        </w:rPr>
      </w:pPr>
      <w:r w:rsidRPr="00B12A18">
        <w:rPr>
          <w:b/>
          <w:bCs/>
          <w:color w:val="000000"/>
        </w:rPr>
        <w:t xml:space="preserve">E-mail: </w:t>
      </w:r>
      <w:r>
        <w:rPr>
          <w:color w:val="000000"/>
          <w:u w:val="single"/>
        </w:rPr>
        <w:t>nick.bellack@wyo.gov</w:t>
      </w:r>
    </w:p>
    <w:p w:rsidR="00B040EB" w:rsidRPr="00F53881" w:rsidRDefault="00B040EB" w:rsidP="00B040EB">
      <w:pPr>
        <w:jc w:val="center"/>
        <w:rPr>
          <w:sz w:val="48"/>
          <w:szCs w:val="48"/>
        </w:rPr>
      </w:pPr>
    </w:p>
    <w:p w:rsidR="00B040EB" w:rsidRDefault="00B040EB" w:rsidP="00B040EB">
      <w:pPr>
        <w:autoSpaceDE w:val="0"/>
        <w:autoSpaceDN w:val="0"/>
        <w:adjustRightInd w:val="0"/>
        <w:jc w:val="center"/>
        <w:rPr>
          <w:color w:val="000000"/>
        </w:rPr>
      </w:pPr>
    </w:p>
    <w:p w:rsidR="00B040EB" w:rsidRDefault="00B040EB" w:rsidP="00B040EB">
      <w:pPr>
        <w:autoSpaceDE w:val="0"/>
        <w:autoSpaceDN w:val="0"/>
        <w:adjustRightInd w:val="0"/>
        <w:jc w:val="center"/>
        <w:rPr>
          <w:b/>
          <w:color w:val="000000"/>
          <w:u w:val="single"/>
        </w:rPr>
      </w:pPr>
    </w:p>
    <w:p w:rsidR="00B040EB" w:rsidRPr="00340134" w:rsidRDefault="00006D2E" w:rsidP="00B040EB">
      <w:pPr>
        <w:autoSpaceDE w:val="0"/>
        <w:autoSpaceDN w:val="0"/>
        <w:adjustRightInd w:val="0"/>
        <w:jc w:val="center"/>
        <w:rPr>
          <w:b/>
          <w:color w:val="000000"/>
          <w:u w:val="single"/>
        </w:rPr>
      </w:pPr>
      <w:r>
        <w:rPr>
          <w:b/>
          <w:color w:val="000000"/>
          <w:u w:val="single"/>
        </w:rPr>
        <w:t xml:space="preserve">ON </w:t>
      </w:r>
      <w:r w:rsidR="007979F7">
        <w:rPr>
          <w:b/>
          <w:color w:val="000000"/>
          <w:u w:val="single"/>
        </w:rPr>
        <w:t xml:space="preserve">THE </w:t>
      </w:r>
      <w:r>
        <w:rPr>
          <w:b/>
          <w:color w:val="000000"/>
          <w:u w:val="single"/>
        </w:rPr>
        <w:t xml:space="preserve">GRANT </w:t>
      </w:r>
      <w:r w:rsidR="00B040EB" w:rsidRPr="00340134">
        <w:rPr>
          <w:b/>
          <w:color w:val="000000"/>
          <w:u w:val="single"/>
        </w:rPr>
        <w:t>PROPOSAL DUE DATE</w:t>
      </w:r>
    </w:p>
    <w:p w:rsidR="00B040EB" w:rsidRDefault="00B040EB" w:rsidP="00B040EB">
      <w:pPr>
        <w:autoSpaceDE w:val="0"/>
        <w:autoSpaceDN w:val="0"/>
        <w:adjustRightInd w:val="0"/>
        <w:jc w:val="center"/>
        <w:rPr>
          <w:color w:val="000000"/>
          <w:u w:val="single"/>
        </w:rPr>
      </w:pPr>
    </w:p>
    <w:p w:rsidR="00B040EB" w:rsidRDefault="00B040EB" w:rsidP="00B040EB">
      <w:pPr>
        <w:autoSpaceDE w:val="0"/>
        <w:autoSpaceDN w:val="0"/>
        <w:adjustRightInd w:val="0"/>
        <w:jc w:val="center"/>
      </w:pPr>
      <w:r>
        <w:t xml:space="preserve">Six copies and one original grant application with signatures must be provided in </w:t>
      </w:r>
    </w:p>
    <w:p w:rsidR="00B040EB" w:rsidRDefault="00B040EB" w:rsidP="00B040EB">
      <w:pPr>
        <w:autoSpaceDE w:val="0"/>
        <w:autoSpaceDN w:val="0"/>
        <w:adjustRightInd w:val="0"/>
        <w:jc w:val="center"/>
      </w:pPr>
      <w:proofErr w:type="gramStart"/>
      <w:r>
        <w:t>12 pt font and bound together.</w:t>
      </w:r>
      <w:proofErr w:type="gramEnd"/>
    </w:p>
    <w:p w:rsidR="00B040EB" w:rsidRDefault="00B040EB" w:rsidP="00B040EB">
      <w:pPr>
        <w:autoSpaceDE w:val="0"/>
        <w:autoSpaceDN w:val="0"/>
        <w:adjustRightInd w:val="0"/>
        <w:jc w:val="center"/>
      </w:pPr>
    </w:p>
    <w:p w:rsidR="00B040EB" w:rsidRDefault="00B040EB" w:rsidP="00B040EB">
      <w:r>
        <w:t xml:space="preserve">Applications must be </w:t>
      </w:r>
      <w:r w:rsidRPr="00DE6D57">
        <w:rPr>
          <w:b/>
        </w:rPr>
        <w:t>received</w:t>
      </w:r>
      <w:r>
        <w:t xml:space="preserve"> at the Cheyenne office of the Wyoming Department of Education on or before </w:t>
      </w:r>
      <w:r>
        <w:rPr>
          <w:b/>
          <w:bCs/>
        </w:rPr>
        <w:t>April 1</w:t>
      </w:r>
      <w:r w:rsidR="007979F7">
        <w:rPr>
          <w:b/>
          <w:bCs/>
        </w:rPr>
        <w:t>8</w:t>
      </w:r>
      <w:r w:rsidRPr="006D3216">
        <w:rPr>
          <w:b/>
          <w:bCs/>
        </w:rPr>
        <w:t>, at 5:00 p.m.</w:t>
      </w:r>
      <w:r>
        <w:rPr>
          <w:b/>
          <w:bCs/>
        </w:rPr>
        <w:t xml:space="preserve"> </w:t>
      </w:r>
      <w:r>
        <w:t xml:space="preserve">to the attention of Nick </w:t>
      </w:r>
      <w:proofErr w:type="spellStart"/>
      <w:r>
        <w:t>Bellack</w:t>
      </w:r>
      <w:proofErr w:type="spellEnd"/>
      <w:r>
        <w:t xml:space="preserve">. No Faxes. </w:t>
      </w:r>
    </w:p>
    <w:p w:rsidR="00B040EB" w:rsidRDefault="00B040EB" w:rsidP="00B040EB"/>
    <w:p w:rsidR="00B040EB" w:rsidRDefault="00B040EB" w:rsidP="00B040EB"/>
    <w:p w:rsidR="00B040EB" w:rsidRPr="00DE6D57" w:rsidRDefault="00B040EB" w:rsidP="00B040EB">
      <w:pPr>
        <w:jc w:val="center"/>
        <w:rPr>
          <w:sz w:val="32"/>
          <w:szCs w:val="32"/>
        </w:rPr>
      </w:pPr>
      <w:r>
        <w:rPr>
          <w:sz w:val="32"/>
          <w:szCs w:val="32"/>
        </w:rPr>
        <w:t xml:space="preserve">Nick </w:t>
      </w:r>
      <w:proofErr w:type="spellStart"/>
      <w:r>
        <w:rPr>
          <w:sz w:val="32"/>
          <w:szCs w:val="32"/>
        </w:rPr>
        <w:t>Bellack</w:t>
      </w:r>
      <w:proofErr w:type="spellEnd"/>
      <w:r>
        <w:rPr>
          <w:sz w:val="32"/>
          <w:szCs w:val="32"/>
        </w:rPr>
        <w:t xml:space="preserve"> </w:t>
      </w:r>
    </w:p>
    <w:p w:rsidR="00B040EB" w:rsidRPr="00DE6D57" w:rsidRDefault="00B040EB" w:rsidP="00B040EB">
      <w:pPr>
        <w:jc w:val="center"/>
        <w:rPr>
          <w:sz w:val="32"/>
          <w:szCs w:val="32"/>
        </w:rPr>
      </w:pPr>
      <w:r w:rsidRPr="00DE6D57">
        <w:rPr>
          <w:sz w:val="32"/>
          <w:szCs w:val="32"/>
        </w:rPr>
        <w:t>Wyoming Department of Education</w:t>
      </w:r>
    </w:p>
    <w:p w:rsidR="00B040EB" w:rsidRPr="00F53881" w:rsidRDefault="00B040EB" w:rsidP="00B040EB">
      <w:pPr>
        <w:autoSpaceDE w:val="0"/>
        <w:autoSpaceDN w:val="0"/>
        <w:adjustRightInd w:val="0"/>
        <w:jc w:val="center"/>
        <w:rPr>
          <w:color w:val="000000"/>
          <w:sz w:val="28"/>
          <w:szCs w:val="28"/>
        </w:rPr>
      </w:pPr>
      <w:r>
        <w:rPr>
          <w:color w:val="000000"/>
          <w:sz w:val="28"/>
          <w:szCs w:val="28"/>
        </w:rPr>
        <w:t>2300 Capitol Avenue</w:t>
      </w:r>
      <w:r w:rsidRPr="00F53881">
        <w:rPr>
          <w:color w:val="000000"/>
          <w:sz w:val="28"/>
          <w:szCs w:val="28"/>
        </w:rPr>
        <w:t xml:space="preserve"> </w:t>
      </w:r>
    </w:p>
    <w:p w:rsidR="00B040EB" w:rsidRPr="00F53881" w:rsidRDefault="00B040EB" w:rsidP="00B040EB">
      <w:pPr>
        <w:autoSpaceDE w:val="0"/>
        <w:autoSpaceDN w:val="0"/>
        <w:adjustRightInd w:val="0"/>
        <w:jc w:val="center"/>
        <w:rPr>
          <w:color w:val="000000"/>
          <w:sz w:val="28"/>
          <w:szCs w:val="28"/>
        </w:rPr>
      </w:pPr>
      <w:r>
        <w:rPr>
          <w:color w:val="000000"/>
          <w:sz w:val="28"/>
          <w:szCs w:val="28"/>
        </w:rPr>
        <w:t>Cheyenne, WY 82002</w:t>
      </w:r>
    </w:p>
    <w:p w:rsidR="00B040EB" w:rsidRDefault="00B040EB" w:rsidP="00B040EB"/>
    <w:p w:rsidR="00B040EB" w:rsidRDefault="00B040EB" w:rsidP="00B040EB"/>
    <w:p w:rsidR="00B040EB" w:rsidRPr="000E7C99" w:rsidRDefault="00B040EB" w:rsidP="00B040EB">
      <w:pPr>
        <w:jc w:val="center"/>
      </w:pPr>
    </w:p>
    <w:p w:rsidR="00B040EB" w:rsidRDefault="00B040EB" w:rsidP="00B040EB">
      <w:pPr>
        <w:jc w:val="center"/>
      </w:pPr>
    </w:p>
    <w:p w:rsidR="00B040EB" w:rsidRDefault="00B040EB" w:rsidP="00B040EB">
      <w:pPr>
        <w:jc w:val="center"/>
      </w:pPr>
      <w:r>
        <w:t>For technical assistance or questions regarding this RFP contact</w:t>
      </w:r>
    </w:p>
    <w:p w:rsidR="00B040EB" w:rsidRDefault="00B040EB" w:rsidP="00B040EB">
      <w:pPr>
        <w:jc w:val="center"/>
      </w:pPr>
    </w:p>
    <w:p w:rsidR="00B040EB" w:rsidRDefault="00B040EB" w:rsidP="00B040EB">
      <w:pPr>
        <w:jc w:val="center"/>
      </w:pPr>
      <w:r>
        <w:t xml:space="preserve">Nick </w:t>
      </w:r>
      <w:proofErr w:type="spellStart"/>
      <w:r>
        <w:t>Bellack</w:t>
      </w:r>
      <w:proofErr w:type="spellEnd"/>
    </w:p>
    <w:p w:rsidR="00B040EB" w:rsidRDefault="00B040EB" w:rsidP="00B040EB">
      <w:pPr>
        <w:jc w:val="center"/>
      </w:pPr>
    </w:p>
    <w:p w:rsidR="00B040EB" w:rsidRDefault="00B040EB" w:rsidP="00B040EB">
      <w:pPr>
        <w:jc w:val="center"/>
      </w:pPr>
      <w:r>
        <w:t xml:space="preserve">- </w:t>
      </w:r>
      <w:proofErr w:type="gramStart"/>
      <w:r>
        <w:t>at</w:t>
      </w:r>
      <w:proofErr w:type="gramEnd"/>
      <w:r>
        <w:t>-</w:t>
      </w:r>
    </w:p>
    <w:p w:rsidR="00B040EB" w:rsidRDefault="00B040EB" w:rsidP="00B040EB">
      <w:pPr>
        <w:jc w:val="center"/>
      </w:pPr>
    </w:p>
    <w:p w:rsidR="00B040EB" w:rsidRDefault="00A44515" w:rsidP="00B040EB">
      <w:pPr>
        <w:jc w:val="center"/>
      </w:pPr>
      <w:hyperlink r:id="rId7" w:history="1">
        <w:r w:rsidR="00B040EB" w:rsidRPr="003E44E6">
          <w:rPr>
            <w:rStyle w:val="Hyperlink"/>
            <w:rFonts w:cs="BookmanITC Lt BT"/>
          </w:rPr>
          <w:t>nick.bellack@wyo.gov</w:t>
        </w:r>
      </w:hyperlink>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Pr="00160CEE" w:rsidRDefault="00B040EB" w:rsidP="00B040EB">
      <w:pPr>
        <w:rPr>
          <w:rFonts w:cs="Arial"/>
        </w:rPr>
      </w:pPr>
      <w:r w:rsidRPr="00160CEE">
        <w:rPr>
          <w:rFonts w:cs="Arial"/>
        </w:rPr>
        <w:t>The Wyoming Department of Education does not discriminate on the basis of race, color, national origin, sex, age, or disability in admission or access to, or treatment or employment in its programs or activities. Inquiries concerning Title VI, Title IX, section 504, and the Americans with Disabilities Act may be referred to the Wyoming Department of Education, Office for Civil Rights Coordinator, 2</w:t>
      </w:r>
      <w:r w:rsidRPr="00160CEE">
        <w:rPr>
          <w:rFonts w:cs="Arial"/>
          <w:vertAlign w:val="superscript"/>
        </w:rPr>
        <w:t>nd</w:t>
      </w:r>
      <w:r w:rsidRPr="00160CEE">
        <w:rPr>
          <w:rFonts w:cs="Arial"/>
        </w:rPr>
        <w:t xml:space="preserve"> floor, Hathaway Building, Cheyenne, Wyoming 82002-0050 or (307) 777-7412, or the Office for Civil Rights, Region VIII, U. S. Department of Education, Federal Building, Suite 310, 1244 Speer Boulevard, Denver, CO 80204-3582, or (303) 844-5695 or TDD (303) 844-3417. This publication will be provided in an alternative format upon request.</w:t>
      </w:r>
    </w:p>
    <w:p w:rsidR="00B040EB" w:rsidRDefault="00B040EB" w:rsidP="00B040EB">
      <w:pPr>
        <w:jc w:val="center"/>
        <w:rPr>
          <w:b/>
          <w:sz w:val="28"/>
          <w:szCs w:val="28"/>
        </w:rPr>
      </w:pPr>
      <w:smartTag w:uri="urn:schemas-microsoft-com:office:smarttags" w:element="State">
        <w:smartTag w:uri="urn:schemas-microsoft-com:office:smarttags" w:element="place">
          <w:r w:rsidRPr="00DE6D57">
            <w:rPr>
              <w:b/>
              <w:sz w:val="28"/>
              <w:szCs w:val="28"/>
            </w:rPr>
            <w:lastRenderedPageBreak/>
            <w:t>WYOMING</w:t>
          </w:r>
        </w:smartTag>
      </w:smartTag>
      <w:r w:rsidRPr="00DE6D57">
        <w:rPr>
          <w:b/>
          <w:sz w:val="28"/>
          <w:szCs w:val="28"/>
        </w:rPr>
        <w:t xml:space="preserve"> TANF PRESCHOOLS FOR AT-RISK STUDENTS </w:t>
      </w:r>
    </w:p>
    <w:p w:rsidR="00B040EB" w:rsidRPr="00DE6D57" w:rsidRDefault="00B040EB" w:rsidP="00B040EB">
      <w:pPr>
        <w:jc w:val="center"/>
        <w:rPr>
          <w:b/>
          <w:sz w:val="28"/>
          <w:szCs w:val="28"/>
        </w:rPr>
      </w:pPr>
    </w:p>
    <w:p w:rsidR="00B040EB" w:rsidRDefault="00B040EB" w:rsidP="00B040EB">
      <w:pPr>
        <w:rPr>
          <w:b/>
          <w:sz w:val="32"/>
          <w:szCs w:val="32"/>
          <w:u w:val="single"/>
        </w:rPr>
      </w:pPr>
      <w:r w:rsidRPr="009303A4">
        <w:rPr>
          <w:b/>
          <w:sz w:val="32"/>
          <w:szCs w:val="32"/>
          <w:u w:val="single"/>
        </w:rPr>
        <w:t xml:space="preserve">Part </w:t>
      </w:r>
      <w:proofErr w:type="gramStart"/>
      <w:r w:rsidRPr="002C0ABD">
        <w:rPr>
          <w:b/>
          <w:sz w:val="32"/>
          <w:szCs w:val="32"/>
          <w:u w:val="single"/>
        </w:rPr>
        <w:t xml:space="preserve">1 </w:t>
      </w:r>
      <w:r>
        <w:rPr>
          <w:b/>
          <w:sz w:val="32"/>
          <w:szCs w:val="32"/>
          <w:u w:val="single"/>
        </w:rPr>
        <w:t xml:space="preserve"> </w:t>
      </w:r>
      <w:r w:rsidRPr="002C0ABD">
        <w:rPr>
          <w:b/>
          <w:sz w:val="32"/>
          <w:szCs w:val="32"/>
          <w:u w:val="single"/>
        </w:rPr>
        <w:t>A</w:t>
      </w:r>
      <w:r>
        <w:rPr>
          <w:b/>
          <w:sz w:val="32"/>
          <w:szCs w:val="32"/>
          <w:u w:val="single"/>
        </w:rPr>
        <w:t>PPLICATION</w:t>
      </w:r>
      <w:proofErr w:type="gramEnd"/>
      <w:r>
        <w:rPr>
          <w:b/>
          <w:sz w:val="32"/>
          <w:szCs w:val="32"/>
          <w:u w:val="single"/>
        </w:rPr>
        <w:t xml:space="preserve"> GUIDANCE DOCUMENT</w:t>
      </w:r>
    </w:p>
    <w:p w:rsidR="00B040EB" w:rsidRDefault="00B040EB" w:rsidP="00B040EB">
      <w:pPr>
        <w:rPr>
          <w:b/>
          <w:sz w:val="32"/>
          <w:szCs w:val="32"/>
          <w:u w:val="single"/>
        </w:rPr>
      </w:pPr>
    </w:p>
    <w:p w:rsidR="00B040EB" w:rsidRPr="00A84481" w:rsidRDefault="00B040EB" w:rsidP="00B040EB">
      <w:pPr>
        <w:numPr>
          <w:ilvl w:val="0"/>
          <w:numId w:val="1"/>
        </w:numPr>
        <w:autoSpaceDE w:val="0"/>
        <w:autoSpaceDN w:val="0"/>
        <w:adjustRightInd w:val="0"/>
        <w:ind w:left="720" w:hanging="360"/>
        <w:rPr>
          <w:sz w:val="28"/>
          <w:szCs w:val="28"/>
        </w:rPr>
      </w:pPr>
      <w:r w:rsidRPr="00B12A18">
        <w:rPr>
          <w:b/>
          <w:bCs/>
          <w:sz w:val="28"/>
          <w:szCs w:val="28"/>
        </w:rPr>
        <w:t>Background Information</w:t>
      </w:r>
    </w:p>
    <w:p w:rsidR="00B040EB" w:rsidRDefault="00B040EB" w:rsidP="00B040EB">
      <w:pPr>
        <w:autoSpaceDE w:val="0"/>
        <w:autoSpaceDN w:val="0"/>
        <w:adjustRightInd w:val="0"/>
        <w:rPr>
          <w:b/>
          <w:bCs/>
          <w:sz w:val="28"/>
          <w:szCs w:val="28"/>
        </w:rPr>
      </w:pPr>
    </w:p>
    <w:p w:rsidR="00B040EB" w:rsidRPr="0034207F" w:rsidRDefault="00B040EB" w:rsidP="00B040EB">
      <w:pPr>
        <w:numPr>
          <w:ilvl w:val="0"/>
          <w:numId w:val="1"/>
        </w:numPr>
        <w:autoSpaceDE w:val="0"/>
        <w:autoSpaceDN w:val="0"/>
        <w:adjustRightInd w:val="0"/>
        <w:ind w:firstLine="360"/>
      </w:pPr>
      <w:r w:rsidRPr="00A84481">
        <w:rPr>
          <w:bCs/>
        </w:rPr>
        <w:t xml:space="preserve">The Wyoming Legislature </w:t>
      </w:r>
      <w:r>
        <w:rPr>
          <w:bCs/>
        </w:rPr>
        <w:t>provided for $1.5 Million of TANF (Temporary Assistance for Needy Families) “funds to the Department of Education for contracts with preschool providers to provide preschool programs for economically disadvantaged students. The intent of the TANF act was to provide support to the poor and to help individuals become self sufficient.” Senate Enrolled Act No. 61</w:t>
      </w:r>
    </w:p>
    <w:p w:rsidR="00B040EB" w:rsidRDefault="00B040EB" w:rsidP="00B040EB">
      <w:pPr>
        <w:autoSpaceDE w:val="0"/>
        <w:autoSpaceDN w:val="0"/>
        <w:adjustRightInd w:val="0"/>
      </w:pPr>
    </w:p>
    <w:p w:rsidR="00B040EB" w:rsidRPr="0016596A" w:rsidRDefault="00B040EB" w:rsidP="00B040EB">
      <w:pPr>
        <w:rPr>
          <w:sz w:val="32"/>
          <w:szCs w:val="32"/>
          <w:u w:val="single"/>
        </w:rPr>
      </w:pPr>
      <w:r>
        <w:t>It is the intent of the Department of Education to conduct a comprehensive, fair, and impartial evaluation of the applications received. The purpose of this evaluation will be to select the proposal(s) which ranks the highest overall in terms of grant proposal and cost factors. The maximum number of points possible is 150.</w:t>
      </w:r>
    </w:p>
    <w:p w:rsidR="00B040EB" w:rsidRPr="004567C6" w:rsidRDefault="00B040EB" w:rsidP="00B040EB">
      <w:pPr>
        <w:jc w:val="center"/>
        <w:rPr>
          <w:sz w:val="32"/>
          <w:szCs w:val="32"/>
        </w:rPr>
      </w:pPr>
    </w:p>
    <w:p w:rsidR="00B040EB" w:rsidRPr="00DE6D57" w:rsidRDefault="00B040EB" w:rsidP="00B040EB">
      <w:r w:rsidRPr="00DE6D57">
        <w:t xml:space="preserve">1.0         GENERAL </w:t>
      </w:r>
    </w:p>
    <w:p w:rsidR="00B040EB" w:rsidRPr="00DE6D57" w:rsidRDefault="00B040EB" w:rsidP="00B040EB">
      <w:r w:rsidRPr="00DE6D57">
        <w:t xml:space="preserve"> </w:t>
      </w:r>
    </w:p>
    <w:p w:rsidR="00B040EB" w:rsidRPr="00DE6D57" w:rsidRDefault="00B040EB" w:rsidP="00B040EB">
      <w:pPr>
        <w:ind w:firstLine="720"/>
      </w:pPr>
      <w:r w:rsidRPr="00DE6D57">
        <w:t xml:space="preserve">1.1. Definitions </w:t>
      </w:r>
    </w:p>
    <w:p w:rsidR="00B040EB" w:rsidRPr="00DE6D57" w:rsidRDefault="00B040EB" w:rsidP="00B040EB"/>
    <w:p w:rsidR="00B040EB" w:rsidRPr="00DE6D57" w:rsidRDefault="00B040EB" w:rsidP="00B040EB">
      <w:pPr>
        <w:ind w:left="720"/>
      </w:pPr>
      <w:r w:rsidRPr="00006D2E">
        <w:rPr>
          <w:b/>
          <w:u w:val="single"/>
        </w:rPr>
        <w:t>TANF Preschool Administrator:</w:t>
      </w:r>
      <w:r>
        <w:t xml:space="preserve"> The agency or agency director</w:t>
      </w:r>
      <w:r w:rsidRPr="00DE6D57">
        <w:t xml:space="preserve"> with whom the Department of Education will contract to provide oversight to the TANF Preschools. Provides monitoring for the TANF Preschools and makes policy recommendations to the Department of Education. </w:t>
      </w:r>
    </w:p>
    <w:p w:rsidR="00B040EB" w:rsidRPr="00DE6D57" w:rsidRDefault="00B040EB" w:rsidP="00B040EB">
      <w:pPr>
        <w:ind w:left="720"/>
      </w:pPr>
    </w:p>
    <w:p w:rsidR="00B040EB" w:rsidRPr="00DE6D57" w:rsidRDefault="00B040EB" w:rsidP="00B040EB">
      <w:pPr>
        <w:ind w:left="720"/>
      </w:pPr>
      <w:r w:rsidRPr="00006D2E">
        <w:rPr>
          <w:b/>
          <w:u w:val="single"/>
        </w:rPr>
        <w:t>TANF Preschool Advisory Committee</w:t>
      </w:r>
      <w:r w:rsidRPr="00DE6D57">
        <w:t xml:space="preserve">: Consists of personnel from the Department of Education, Department of Family Services, statewide non-profit agencies and early childhood professionals. Provides monitoring for the TANF Preschools and makes policy recommendations to the Department of Education. </w:t>
      </w:r>
    </w:p>
    <w:p w:rsidR="00B040EB" w:rsidRPr="00DE6D57" w:rsidRDefault="00B040EB" w:rsidP="00B040EB"/>
    <w:p w:rsidR="00B040EB" w:rsidRPr="00DE6D57" w:rsidRDefault="00B040EB" w:rsidP="00B040EB">
      <w:r w:rsidRPr="00DE6D57">
        <w:t xml:space="preserve"> </w:t>
      </w:r>
      <w:r w:rsidRPr="00DE6D57">
        <w:tab/>
      </w:r>
      <w:r w:rsidRPr="00006D2E">
        <w:rPr>
          <w:b/>
          <w:u w:val="single"/>
        </w:rPr>
        <w:t>Curriculum:</w:t>
      </w:r>
      <w:r>
        <w:rPr>
          <w:u w:val="single"/>
        </w:rPr>
        <w:t xml:space="preserve"> </w:t>
      </w:r>
      <w:r w:rsidRPr="00B8424D">
        <w:t>Research-based</w:t>
      </w:r>
      <w:r>
        <w:t xml:space="preserve"> curriculum, aligned with </w:t>
      </w:r>
      <w:smartTag w:uri="urn:schemas-microsoft-com:office:smarttags" w:element="State">
        <w:smartTag w:uri="urn:schemas-microsoft-com:office:smarttags" w:element="place">
          <w:r>
            <w:t>Wyoming</w:t>
          </w:r>
        </w:smartTag>
      </w:smartTag>
      <w:r>
        <w:t xml:space="preserve">’s Readiness Standards </w:t>
      </w:r>
      <w:r w:rsidRPr="00DE6D57">
        <w:t xml:space="preserve">includes: </w:t>
      </w:r>
    </w:p>
    <w:p w:rsidR="00B040EB" w:rsidRPr="00DE6D57" w:rsidRDefault="00B040EB" w:rsidP="00B040EB">
      <w:pPr>
        <w:ind w:firstLine="720"/>
      </w:pPr>
      <w:r w:rsidRPr="00DE6D57">
        <w:t>(</w:t>
      </w:r>
      <w:proofErr w:type="spellStart"/>
      <w:r w:rsidRPr="00DE6D57">
        <w:t>i</w:t>
      </w:r>
      <w:proofErr w:type="spellEnd"/>
      <w:r w:rsidRPr="00DE6D57">
        <w:t xml:space="preserve">) The goals for children's development and learning; </w:t>
      </w:r>
    </w:p>
    <w:p w:rsidR="00B040EB" w:rsidRPr="00DE6D57" w:rsidRDefault="00B040EB" w:rsidP="00B040EB">
      <w:pPr>
        <w:ind w:left="720"/>
      </w:pPr>
      <w:r w:rsidRPr="00DE6D57">
        <w:t xml:space="preserve">(ii) The experiences through which they will achieve curriculum goals which are developmentally appropriate by age; </w:t>
      </w:r>
    </w:p>
    <w:p w:rsidR="00B040EB" w:rsidRPr="00DE6D57" w:rsidRDefault="00B040EB" w:rsidP="00B040EB">
      <w:pPr>
        <w:ind w:left="720"/>
      </w:pPr>
      <w:r w:rsidRPr="00DE6D57">
        <w:t>(iii) What staff and parents do to help children achieve these goals;</w:t>
      </w:r>
      <w:r>
        <w:t xml:space="preserve"> and</w:t>
      </w:r>
      <w:r w:rsidRPr="00DE6D57">
        <w:t xml:space="preserve"> </w:t>
      </w:r>
    </w:p>
    <w:p w:rsidR="00B040EB" w:rsidRPr="00DE6D57" w:rsidRDefault="00B040EB" w:rsidP="00B040EB">
      <w:pPr>
        <w:ind w:left="720"/>
      </w:pPr>
      <w:proofErr w:type="gramStart"/>
      <w:r w:rsidRPr="00DE6D57">
        <w:t>(iv) The</w:t>
      </w:r>
      <w:proofErr w:type="gramEnd"/>
      <w:r w:rsidRPr="00DE6D57">
        <w:t xml:space="preserve"> materials needed to support the implementation of the curriculum to insure children are progressing toward kindergarten readiness.  </w:t>
      </w:r>
    </w:p>
    <w:p w:rsidR="00B040EB" w:rsidRPr="00DE6D57" w:rsidRDefault="00B040EB" w:rsidP="00B040EB"/>
    <w:p w:rsidR="00B040EB" w:rsidRDefault="00B040EB" w:rsidP="00B040EB">
      <w:pPr>
        <w:ind w:left="720"/>
      </w:pPr>
      <w:r w:rsidRPr="00006D2E">
        <w:rPr>
          <w:b/>
          <w:u w:val="single"/>
        </w:rPr>
        <w:t>Preschool Program</w:t>
      </w:r>
      <w:r w:rsidRPr="00006D2E">
        <w:rPr>
          <w:b/>
        </w:rPr>
        <w:t>:</w:t>
      </w:r>
      <w:r w:rsidRPr="00DE6D57">
        <w:t xml:space="preserve"> Any program</w:t>
      </w:r>
      <w:r>
        <w:t xml:space="preserve"> meeting accreditation standards</w:t>
      </w:r>
      <w:r w:rsidRPr="00DE6D57">
        <w:t xml:space="preserve"> providing services to children ages three to</w:t>
      </w:r>
      <w:r>
        <w:t xml:space="preserve"> elementary </w:t>
      </w:r>
      <w:r w:rsidRPr="00DE6D57">
        <w:t xml:space="preserve">school enrollment and their families; hereinafter, </w:t>
      </w:r>
      <w:r>
        <w:t>to be referred to as "program.”</w:t>
      </w:r>
    </w:p>
    <w:p w:rsidR="00B040EB" w:rsidRPr="00C45FDD" w:rsidRDefault="00B040EB" w:rsidP="00B040EB">
      <w:pPr>
        <w:rPr>
          <w:rFonts w:ascii="Verdana" w:hAnsi="Verdana"/>
          <w:sz w:val="18"/>
          <w:szCs w:val="18"/>
        </w:rPr>
      </w:pPr>
      <w:r w:rsidRPr="00C45FDD">
        <w:rPr>
          <w:rFonts w:ascii="Verdana" w:hAnsi="Verdana"/>
          <w:sz w:val="18"/>
          <w:szCs w:val="18"/>
        </w:rPr>
        <w:t xml:space="preserve"> </w:t>
      </w:r>
    </w:p>
    <w:p w:rsidR="00B040EB" w:rsidRDefault="00B040EB" w:rsidP="00B040EB">
      <w:pPr>
        <w:ind w:left="720"/>
      </w:pPr>
      <w:r w:rsidRPr="00006D2E">
        <w:rPr>
          <w:b/>
          <w:u w:val="single"/>
        </w:rPr>
        <w:t>Family-Centered Practice</w:t>
      </w:r>
      <w:r w:rsidRPr="00006D2E">
        <w:rPr>
          <w:b/>
        </w:rPr>
        <w:t>:</w:t>
      </w:r>
      <w:r>
        <w:t xml:space="preserve"> C</w:t>
      </w:r>
      <w:r w:rsidRPr="00C45FDD">
        <w:t>haracterizes beliefs and practices that treat families with dignity and respect; individualized, flexible, and responsive practices; information sharing so that families can make informed decisions; family choice regarding any number of aspects of program practices and intervention options; parent--professional collaboration and partnerships as a context for family--program relations; and the provision and mobilization of resources and supports necessary for families to care for and rear their children in ways that produce optimal child, parent, and family outcomes</w:t>
      </w:r>
      <w:r>
        <w:t>.</w:t>
      </w:r>
    </w:p>
    <w:p w:rsidR="00B040EB" w:rsidRPr="00C45FDD" w:rsidRDefault="00B040EB" w:rsidP="00B040EB">
      <w:pPr>
        <w:ind w:left="720"/>
      </w:pPr>
      <w:r w:rsidRPr="00C45FDD">
        <w:lastRenderedPageBreak/>
        <w:t xml:space="preserve"> </w:t>
      </w:r>
    </w:p>
    <w:p w:rsidR="00B040EB" w:rsidRPr="00DE6D57" w:rsidRDefault="00B040EB" w:rsidP="00B040EB">
      <w:pPr>
        <w:ind w:firstLine="720"/>
      </w:pPr>
      <w:r w:rsidRPr="00DE6D57">
        <w:t xml:space="preserve">1.2 Purpose </w:t>
      </w:r>
    </w:p>
    <w:p w:rsidR="00B040EB" w:rsidRPr="003E2EEE" w:rsidRDefault="00B040EB" w:rsidP="00B040EB">
      <w:pPr>
        <w:rPr>
          <w:sz w:val="16"/>
          <w:szCs w:val="16"/>
        </w:rPr>
      </w:pPr>
    </w:p>
    <w:p w:rsidR="00B040EB" w:rsidRPr="00DE6D57" w:rsidRDefault="00B040EB" w:rsidP="00B040EB">
      <w:pPr>
        <w:ind w:firstLine="720"/>
      </w:pPr>
      <w:r w:rsidRPr="00DE6D57">
        <w:t xml:space="preserve">The Department of Education is issuing applications for funding as part of the </w:t>
      </w:r>
    </w:p>
    <w:p w:rsidR="00B040EB" w:rsidRPr="00DE6D57" w:rsidRDefault="00B040EB" w:rsidP="00B040EB">
      <w:pPr>
        <w:ind w:firstLine="720"/>
      </w:pPr>
      <w:r w:rsidRPr="00DE6D57">
        <w:t xml:space="preserve">TANF Preschools </w:t>
      </w:r>
      <w:proofErr w:type="gramStart"/>
      <w:r w:rsidRPr="00DE6D57">
        <w:t>for</w:t>
      </w:r>
      <w:r>
        <w:t xml:space="preserve"> </w:t>
      </w:r>
      <w:r w:rsidRPr="00DE6D57">
        <w:t xml:space="preserve"> At</w:t>
      </w:r>
      <w:proofErr w:type="gramEnd"/>
      <w:r w:rsidRPr="00DE6D57">
        <w:t xml:space="preserve">-Risk Pre-School Children. The TANF Preschools are </w:t>
      </w:r>
    </w:p>
    <w:p w:rsidR="00B040EB" w:rsidRPr="00DE6D57" w:rsidRDefault="00B040EB" w:rsidP="00B040EB">
      <w:pPr>
        <w:ind w:firstLine="720"/>
      </w:pPr>
      <w:proofErr w:type="gramStart"/>
      <w:r w:rsidRPr="00DE6D57">
        <w:t>intended</w:t>
      </w:r>
      <w:proofErr w:type="gramEnd"/>
      <w:r w:rsidRPr="00DE6D57">
        <w:t xml:space="preserve"> to address identified community needs to </w:t>
      </w:r>
      <w:r>
        <w:t>support underserved</w:t>
      </w:r>
    </w:p>
    <w:p w:rsidR="00B040EB" w:rsidRPr="00DE6D57" w:rsidRDefault="00B040EB" w:rsidP="00B040EB">
      <w:pPr>
        <w:ind w:firstLine="720"/>
      </w:pPr>
      <w:proofErr w:type="gramStart"/>
      <w:r w:rsidRPr="00DE6D57">
        <w:t>economically</w:t>
      </w:r>
      <w:proofErr w:type="gramEnd"/>
      <w:r w:rsidRPr="00DE6D57">
        <w:t xml:space="preserve"> disadvantaged children who are at risk</w:t>
      </w:r>
      <w:r>
        <w:t xml:space="preserve"> for school failure</w:t>
      </w:r>
      <w:r w:rsidRPr="00DE6D57">
        <w:t xml:space="preserve"> and their families. </w:t>
      </w:r>
    </w:p>
    <w:p w:rsidR="00B040EB" w:rsidRPr="003E2EEE" w:rsidRDefault="00B040EB" w:rsidP="00B040EB">
      <w:pPr>
        <w:rPr>
          <w:sz w:val="16"/>
          <w:szCs w:val="16"/>
        </w:rPr>
      </w:pPr>
      <w:r w:rsidRPr="00DE6D57">
        <w:t xml:space="preserve"> </w:t>
      </w:r>
    </w:p>
    <w:p w:rsidR="00B040EB" w:rsidRPr="00DE6D57" w:rsidRDefault="00B040EB" w:rsidP="00B040EB">
      <w:pPr>
        <w:ind w:firstLine="720"/>
      </w:pPr>
      <w:r>
        <w:t>Programs will be funded</w:t>
      </w:r>
      <w:r w:rsidRPr="00DE6D57">
        <w:t xml:space="preserve"> through contracts with the TANF Preschool </w:t>
      </w:r>
    </w:p>
    <w:p w:rsidR="00B040EB" w:rsidRPr="00DE6D57" w:rsidRDefault="00B040EB" w:rsidP="00B040EB">
      <w:pPr>
        <w:ind w:firstLine="720"/>
      </w:pPr>
      <w:proofErr w:type="gramStart"/>
      <w:r w:rsidRPr="00DE6D57">
        <w:t>Administrator.</w:t>
      </w:r>
      <w:proofErr w:type="gramEnd"/>
      <w:r w:rsidRPr="00DE6D57">
        <w:t xml:space="preserve"> The TANF Administrator will receive invoices from funded </w:t>
      </w:r>
    </w:p>
    <w:p w:rsidR="00B040EB" w:rsidRPr="00DE6D57" w:rsidRDefault="00B040EB" w:rsidP="00B040EB">
      <w:pPr>
        <w:ind w:firstLine="720"/>
      </w:pPr>
      <w:proofErr w:type="gramStart"/>
      <w:r w:rsidRPr="00DE6D57">
        <w:t>preschools</w:t>
      </w:r>
      <w:proofErr w:type="gramEnd"/>
      <w:r w:rsidRPr="00DE6D57">
        <w:t xml:space="preserve"> and submit the collection of invoice payments to the Department of </w:t>
      </w:r>
    </w:p>
    <w:p w:rsidR="00B040EB" w:rsidRPr="00DE6D57" w:rsidRDefault="00B040EB" w:rsidP="00B040EB">
      <w:pPr>
        <w:ind w:firstLine="720"/>
      </w:pPr>
      <w:r w:rsidRPr="00DE6D57">
        <w:t xml:space="preserve">Family Services for reimbursement. Payment reimbursements will go through </w:t>
      </w:r>
    </w:p>
    <w:p w:rsidR="00B040EB" w:rsidRPr="00DE6D57" w:rsidRDefault="00B040EB" w:rsidP="00B040EB">
      <w:pPr>
        <w:ind w:firstLine="720"/>
      </w:pPr>
      <w:proofErr w:type="gramStart"/>
      <w:r w:rsidRPr="00DE6D57">
        <w:t>the</w:t>
      </w:r>
      <w:proofErr w:type="gramEnd"/>
      <w:r w:rsidRPr="00DE6D57">
        <w:t xml:space="preserve"> Administrator to the preschools. </w:t>
      </w:r>
    </w:p>
    <w:p w:rsidR="00B040EB" w:rsidRPr="003E2EEE" w:rsidRDefault="00B040EB" w:rsidP="00B040EB">
      <w:pPr>
        <w:rPr>
          <w:sz w:val="16"/>
          <w:szCs w:val="16"/>
        </w:rPr>
      </w:pPr>
    </w:p>
    <w:p w:rsidR="00B040EB" w:rsidRPr="00DE6D57" w:rsidRDefault="00B040EB" w:rsidP="00B040EB">
      <w:r w:rsidRPr="00DE6D57">
        <w:t xml:space="preserve"> </w:t>
      </w:r>
      <w:r>
        <w:tab/>
      </w:r>
      <w:r w:rsidRPr="00DE6D57">
        <w:t xml:space="preserve">The TANF Preschool Administrator will be responsible for tracking program </w:t>
      </w:r>
    </w:p>
    <w:p w:rsidR="00B040EB" w:rsidRPr="00DE6D57" w:rsidRDefault="00B040EB" w:rsidP="00B040EB">
      <w:pPr>
        <w:ind w:firstLine="720"/>
      </w:pPr>
      <w:proofErr w:type="gramStart"/>
      <w:r w:rsidRPr="00DE6D57">
        <w:t>expenses</w:t>
      </w:r>
      <w:proofErr w:type="gramEnd"/>
      <w:r w:rsidRPr="00DE6D57">
        <w:t xml:space="preserve">, providing technical assistance for fiscal issues. The Department of </w:t>
      </w:r>
    </w:p>
    <w:p w:rsidR="00B040EB" w:rsidRDefault="00B040EB" w:rsidP="00B040EB">
      <w:pPr>
        <w:ind w:left="720"/>
      </w:pPr>
      <w:r w:rsidRPr="00DE6D57">
        <w:t>Education</w:t>
      </w:r>
      <w:r>
        <w:t xml:space="preserve"> and TANF Preschool Administrator</w:t>
      </w:r>
      <w:r w:rsidRPr="00DE6D57">
        <w:t xml:space="preserve"> will be responsible for technical assistance for early childhood educational i</w:t>
      </w:r>
      <w:r>
        <w:t>ssues.</w:t>
      </w:r>
    </w:p>
    <w:p w:rsidR="00B040EB" w:rsidRDefault="00B040EB" w:rsidP="00B040EB">
      <w:pPr>
        <w:ind w:left="720"/>
      </w:pPr>
    </w:p>
    <w:p w:rsidR="00B040EB" w:rsidRPr="00DE6D57" w:rsidRDefault="00B040EB" w:rsidP="00B040EB">
      <w:pPr>
        <w:ind w:left="720"/>
      </w:pPr>
      <w:r>
        <w:t xml:space="preserve"> A TANF Preschool Administrator</w:t>
      </w:r>
      <w:r w:rsidRPr="00DE6D57">
        <w:t xml:space="preserve"> will be identified by the </w:t>
      </w:r>
    </w:p>
    <w:p w:rsidR="00B040EB" w:rsidRPr="00DE6D57" w:rsidRDefault="00B040EB" w:rsidP="00B040EB">
      <w:pPr>
        <w:ind w:firstLine="720"/>
      </w:pPr>
      <w:r w:rsidRPr="00DE6D57">
        <w:t xml:space="preserve">Department of Education and Department of Family Services to evaluate the </w:t>
      </w:r>
    </w:p>
    <w:p w:rsidR="00B040EB" w:rsidRPr="00DE6D57" w:rsidRDefault="00B040EB" w:rsidP="00B040EB">
      <w:pPr>
        <w:ind w:left="720"/>
      </w:pPr>
      <w:proofErr w:type="gramStart"/>
      <w:r w:rsidRPr="00DE6D57">
        <w:t>quality</w:t>
      </w:r>
      <w:proofErr w:type="gramEnd"/>
      <w:r w:rsidRPr="00DE6D57">
        <w:t xml:space="preserve"> of individual preschool programs and develop reports regarding the program's overall effectiveness. </w:t>
      </w:r>
    </w:p>
    <w:p w:rsidR="00B040EB" w:rsidRPr="003E2EEE" w:rsidRDefault="00B040EB" w:rsidP="00B040EB">
      <w:pPr>
        <w:rPr>
          <w:sz w:val="16"/>
          <w:szCs w:val="16"/>
        </w:rPr>
      </w:pPr>
    </w:p>
    <w:p w:rsidR="00B040EB" w:rsidRPr="00DE6D57" w:rsidRDefault="00B040EB" w:rsidP="00B040EB">
      <w:r w:rsidRPr="00DE6D57">
        <w:t xml:space="preserve"> </w:t>
      </w:r>
      <w:r>
        <w:tab/>
      </w:r>
      <w:r w:rsidRPr="00DE6D57">
        <w:t xml:space="preserve">1.3 Who may apply for funding: (Programs must meet all of the criteria listed </w:t>
      </w:r>
    </w:p>
    <w:p w:rsidR="00B040EB" w:rsidRPr="00DE6D57" w:rsidRDefault="00B040EB" w:rsidP="00B040EB">
      <w:pPr>
        <w:ind w:firstLine="720"/>
      </w:pPr>
      <w:proofErr w:type="gramStart"/>
      <w:r w:rsidRPr="00DE6D57">
        <w:t>below</w:t>
      </w:r>
      <w:proofErr w:type="gramEnd"/>
      <w:r w:rsidRPr="00DE6D57">
        <w:t xml:space="preserve">.)  </w:t>
      </w:r>
    </w:p>
    <w:p w:rsidR="00B040EB" w:rsidRPr="003E2EEE" w:rsidRDefault="00B040EB" w:rsidP="00B040EB">
      <w:pPr>
        <w:rPr>
          <w:sz w:val="16"/>
          <w:szCs w:val="16"/>
        </w:rPr>
      </w:pPr>
    </w:p>
    <w:p w:rsidR="00B040EB" w:rsidRPr="00DE6D57" w:rsidRDefault="00B040EB" w:rsidP="00B040EB">
      <w:pPr>
        <w:ind w:firstLine="720"/>
      </w:pPr>
      <w:r w:rsidRPr="00DE6D57">
        <w:t>a. Programs providing services to c</w:t>
      </w:r>
      <w:r>
        <w:t>hildren (age three to elementary</w:t>
      </w:r>
      <w:r w:rsidRPr="00DE6D57">
        <w:t xml:space="preserve"> school </w:t>
      </w:r>
    </w:p>
    <w:p w:rsidR="00B040EB" w:rsidRPr="00DE6D57" w:rsidRDefault="00B040EB" w:rsidP="00B040EB">
      <w:pPr>
        <w:ind w:firstLine="720"/>
      </w:pPr>
      <w:proofErr w:type="gramStart"/>
      <w:r w:rsidRPr="00DE6D57">
        <w:t>enrollment</w:t>
      </w:r>
      <w:proofErr w:type="gramEnd"/>
      <w:r w:rsidRPr="00DE6D57">
        <w:t xml:space="preserve">) and their families. </w:t>
      </w:r>
    </w:p>
    <w:p w:rsidR="00B040EB" w:rsidRPr="00DE6D57" w:rsidRDefault="00B040EB" w:rsidP="00B040EB">
      <w:pPr>
        <w:ind w:firstLine="720"/>
      </w:pPr>
      <w:r>
        <w:t>b</w:t>
      </w:r>
      <w:r w:rsidRPr="00DE6D57">
        <w:t xml:space="preserve">. Programs that can illustrate how funds will be used to directly address the needs </w:t>
      </w:r>
    </w:p>
    <w:p w:rsidR="00B040EB" w:rsidRPr="00DE6D57" w:rsidRDefault="00B040EB" w:rsidP="00B040EB">
      <w:pPr>
        <w:ind w:firstLine="720"/>
      </w:pPr>
      <w:proofErr w:type="gramStart"/>
      <w:r w:rsidRPr="00DE6D57">
        <w:t>of</w:t>
      </w:r>
      <w:proofErr w:type="gramEnd"/>
      <w:r w:rsidRPr="00DE6D57">
        <w:t xml:space="preserve"> the local community. </w:t>
      </w:r>
    </w:p>
    <w:p w:rsidR="00B040EB" w:rsidRDefault="00B040EB" w:rsidP="00B040EB">
      <w:pPr>
        <w:ind w:firstLine="720"/>
      </w:pPr>
      <w:r>
        <w:t>c</w:t>
      </w:r>
      <w:r w:rsidRPr="00DE6D57">
        <w:t>. Programs will complete necessary assessments identified by the TANF Preschool</w:t>
      </w:r>
    </w:p>
    <w:p w:rsidR="00B040EB" w:rsidRDefault="00B040EB" w:rsidP="00B040EB">
      <w:pPr>
        <w:ind w:firstLine="720"/>
      </w:pPr>
      <w:proofErr w:type="gramStart"/>
      <w:r w:rsidRPr="00DE6D57">
        <w:t>Administrator to track student progress throughout the year.</w:t>
      </w:r>
      <w:proofErr w:type="gramEnd"/>
      <w:r w:rsidRPr="00DE6D57">
        <w:t xml:space="preserve"> </w:t>
      </w:r>
    </w:p>
    <w:p w:rsidR="00B040EB" w:rsidRPr="00DE6D57" w:rsidRDefault="00B040EB" w:rsidP="00B040EB">
      <w:pPr>
        <w:ind w:firstLine="720"/>
      </w:pPr>
      <w:r>
        <w:t>d. Programs that meet the quality criteria of the grant application.</w:t>
      </w:r>
    </w:p>
    <w:p w:rsidR="00B040EB" w:rsidRPr="003E2EEE" w:rsidRDefault="00B040EB" w:rsidP="00B040EB">
      <w:pPr>
        <w:rPr>
          <w:sz w:val="16"/>
          <w:szCs w:val="16"/>
        </w:rPr>
      </w:pPr>
    </w:p>
    <w:p w:rsidR="00B040EB" w:rsidRPr="00DE6D57" w:rsidRDefault="00B040EB" w:rsidP="00B040EB">
      <w:pPr>
        <w:ind w:firstLine="720"/>
      </w:pPr>
      <w:r w:rsidRPr="00DE6D57">
        <w:t xml:space="preserve">1.4 Performance Based Contract </w:t>
      </w:r>
    </w:p>
    <w:p w:rsidR="00B040EB" w:rsidRPr="003E2EEE" w:rsidRDefault="00B040EB" w:rsidP="00B040EB">
      <w:pPr>
        <w:rPr>
          <w:sz w:val="16"/>
          <w:szCs w:val="16"/>
        </w:rPr>
      </w:pPr>
    </w:p>
    <w:p w:rsidR="00B040EB" w:rsidRPr="00DE6D57" w:rsidRDefault="00B040EB" w:rsidP="00B040EB">
      <w:r w:rsidRPr="00DE6D57">
        <w:t xml:space="preserve"> </w:t>
      </w:r>
      <w:r>
        <w:tab/>
      </w:r>
      <w:r w:rsidRPr="00DE6D57">
        <w:t xml:space="preserve">The contract will be based on a fixed price for the provision of "high quality </w:t>
      </w:r>
    </w:p>
    <w:p w:rsidR="00B040EB" w:rsidRPr="00006D2E" w:rsidRDefault="00B040EB" w:rsidP="00B040EB">
      <w:pPr>
        <w:ind w:firstLine="720"/>
        <w:rPr>
          <w:i/>
        </w:rPr>
      </w:pPr>
      <w:proofErr w:type="gramStart"/>
      <w:r w:rsidRPr="00DE6D57">
        <w:t>preschool</w:t>
      </w:r>
      <w:proofErr w:type="gramEnd"/>
      <w:r w:rsidRPr="00DE6D57">
        <w:t>" services as defined by</w:t>
      </w:r>
      <w:r>
        <w:t xml:space="preserve"> the </w:t>
      </w:r>
      <w:r w:rsidRPr="00006D2E">
        <w:rPr>
          <w:i/>
        </w:rPr>
        <w:t xml:space="preserve">National Association for the Education of </w:t>
      </w:r>
    </w:p>
    <w:p w:rsidR="00B040EB" w:rsidRPr="00DE6D57" w:rsidRDefault="00B040EB" w:rsidP="00B040EB">
      <w:pPr>
        <w:ind w:left="720"/>
      </w:pPr>
      <w:proofErr w:type="gramStart"/>
      <w:r w:rsidRPr="00006D2E">
        <w:rPr>
          <w:i/>
        </w:rPr>
        <w:t>Young Children</w:t>
      </w:r>
      <w:r w:rsidRPr="00DE6D57">
        <w:t>.</w:t>
      </w:r>
      <w:proofErr w:type="gramEnd"/>
      <w:r w:rsidRPr="00DE6D57">
        <w:t xml:space="preserve"> All payments to the programs will be paid in reimbursements no more frequently than monthly based on actual</w:t>
      </w:r>
      <w:r>
        <w:t xml:space="preserve"> TANF related</w:t>
      </w:r>
      <w:r w:rsidRPr="00DE6D57">
        <w:t xml:space="preserve"> expenditures paid by the preschool. The contract is also performance-based in that penalties will be assessed for failure to meet specific performance</w:t>
      </w:r>
      <w:r>
        <w:t xml:space="preserve"> </w:t>
      </w:r>
      <w:r w:rsidRPr="00DE6D57">
        <w:t xml:space="preserve">standards outlined below in 2.0. </w:t>
      </w:r>
    </w:p>
    <w:p w:rsidR="00B040EB" w:rsidRPr="003E2EEE" w:rsidRDefault="00B040EB" w:rsidP="00B040EB">
      <w:pPr>
        <w:rPr>
          <w:sz w:val="16"/>
          <w:szCs w:val="16"/>
        </w:rPr>
      </w:pPr>
      <w:r w:rsidRPr="00DE6D57">
        <w:t xml:space="preserve"> </w:t>
      </w:r>
    </w:p>
    <w:p w:rsidR="00B040EB" w:rsidRPr="00DE6D57" w:rsidRDefault="00B040EB" w:rsidP="00B040EB">
      <w:r>
        <w:t xml:space="preserve">           </w:t>
      </w:r>
      <w:r w:rsidRPr="00DE6D57">
        <w:t xml:space="preserve">1.5 Contract Effective Date </w:t>
      </w:r>
    </w:p>
    <w:p w:rsidR="00B040EB" w:rsidRPr="003E2EEE" w:rsidRDefault="00B040EB" w:rsidP="00B040EB">
      <w:pPr>
        <w:rPr>
          <w:sz w:val="16"/>
          <w:szCs w:val="16"/>
        </w:rPr>
      </w:pPr>
    </w:p>
    <w:p w:rsidR="00B040EB" w:rsidRPr="00DE6D57" w:rsidRDefault="00B040EB" w:rsidP="00B040EB">
      <w:pPr>
        <w:ind w:firstLine="720"/>
      </w:pPr>
      <w:r w:rsidRPr="00DE6D57">
        <w:t xml:space="preserve">The contract shall commence upon the date the contract is fully executed, but not </w:t>
      </w:r>
    </w:p>
    <w:p w:rsidR="00B040EB" w:rsidRPr="00DE6D57" w:rsidRDefault="00B040EB" w:rsidP="00B040EB">
      <w:pPr>
        <w:ind w:firstLine="720"/>
      </w:pPr>
      <w:proofErr w:type="gramStart"/>
      <w:r>
        <w:t>before</w:t>
      </w:r>
      <w:proofErr w:type="gramEnd"/>
      <w:r>
        <w:t xml:space="preserve"> </w:t>
      </w:r>
      <w:r w:rsidRPr="00006D2E">
        <w:rPr>
          <w:b/>
        </w:rPr>
        <w:t>October 1, 20</w:t>
      </w:r>
      <w:r w:rsidR="00006D2E" w:rsidRPr="00006D2E">
        <w:rPr>
          <w:b/>
        </w:rPr>
        <w:t>14</w:t>
      </w:r>
      <w:r w:rsidRPr="00DE6D57">
        <w:t>, and will con</w:t>
      </w:r>
      <w:r>
        <w:t xml:space="preserve">tinue through </w:t>
      </w:r>
      <w:r w:rsidRPr="00006D2E">
        <w:rPr>
          <w:b/>
        </w:rPr>
        <w:t>September 30, 201</w:t>
      </w:r>
      <w:r w:rsidR="00006D2E" w:rsidRPr="00006D2E">
        <w:rPr>
          <w:b/>
        </w:rPr>
        <w:t>6</w:t>
      </w:r>
    </w:p>
    <w:p w:rsidR="00B040EB" w:rsidRPr="00DE6D57" w:rsidRDefault="00B040EB" w:rsidP="00B040EB">
      <w:pPr>
        <w:ind w:firstLine="720"/>
      </w:pPr>
      <w:proofErr w:type="gramStart"/>
      <w:r w:rsidRPr="00DE6D57">
        <w:t>contingent</w:t>
      </w:r>
      <w:proofErr w:type="gramEnd"/>
      <w:r w:rsidRPr="00DE6D57">
        <w:t xml:space="preserve"> upon funding availability. </w:t>
      </w:r>
    </w:p>
    <w:p w:rsidR="00B040EB" w:rsidRPr="003E2EEE" w:rsidRDefault="00B040EB" w:rsidP="00B040EB">
      <w:pPr>
        <w:rPr>
          <w:sz w:val="16"/>
          <w:szCs w:val="16"/>
        </w:rPr>
      </w:pPr>
      <w:r w:rsidRPr="00DE6D57">
        <w:t xml:space="preserve"> </w:t>
      </w:r>
    </w:p>
    <w:p w:rsidR="00B040EB" w:rsidRPr="00DE6D57" w:rsidRDefault="00B040EB" w:rsidP="00B040EB">
      <w:r w:rsidRPr="00DE6D57">
        <w:t xml:space="preserve">2.0 TANF PRESCHOOL RESPONSIBILITIES </w:t>
      </w:r>
    </w:p>
    <w:p w:rsidR="00B040EB" w:rsidRPr="003E2EEE" w:rsidRDefault="00B040EB" w:rsidP="00B040EB">
      <w:pPr>
        <w:rPr>
          <w:sz w:val="16"/>
          <w:szCs w:val="16"/>
        </w:rPr>
      </w:pPr>
      <w:r w:rsidRPr="00DE6D57">
        <w:t xml:space="preserve"> </w:t>
      </w:r>
    </w:p>
    <w:p w:rsidR="00B040EB" w:rsidRPr="00DE6D57" w:rsidRDefault="00B040EB" w:rsidP="00B040EB">
      <w:pPr>
        <w:ind w:firstLine="720"/>
      </w:pPr>
      <w:r w:rsidRPr="00DE6D57">
        <w:t xml:space="preserve">2.1 Provide "high quality preschool" services to eligible children and their families in a </w:t>
      </w:r>
    </w:p>
    <w:p w:rsidR="00B040EB" w:rsidRPr="00DE6D57" w:rsidRDefault="00B040EB" w:rsidP="00B040EB">
      <w:pPr>
        <w:ind w:left="720"/>
      </w:pPr>
      <w:proofErr w:type="gramStart"/>
      <w:r w:rsidRPr="00DE6D57">
        <w:lastRenderedPageBreak/>
        <w:t>manner</w:t>
      </w:r>
      <w:proofErr w:type="gramEnd"/>
      <w:r w:rsidRPr="00DE6D57">
        <w:t xml:space="preserve"> consistent with th</w:t>
      </w:r>
      <w:r>
        <w:t xml:space="preserve">e needs of the local community, including partnerships with other early childhood providers to enhance program services and avoid duplication. </w:t>
      </w:r>
    </w:p>
    <w:p w:rsidR="00B040EB" w:rsidRPr="003E2EEE" w:rsidRDefault="00B040EB" w:rsidP="00B040EB">
      <w:pPr>
        <w:rPr>
          <w:sz w:val="16"/>
          <w:szCs w:val="16"/>
        </w:rPr>
      </w:pPr>
    </w:p>
    <w:p w:rsidR="00B040EB" w:rsidRPr="00DE6D57" w:rsidRDefault="00B040EB" w:rsidP="00B040EB">
      <w:pPr>
        <w:ind w:left="720" w:firstLine="720"/>
      </w:pPr>
      <w:r w:rsidRPr="00DE6D57">
        <w:t xml:space="preserve">a. Programs are required to demonstrate how services provided by the </w:t>
      </w:r>
    </w:p>
    <w:p w:rsidR="00B040EB" w:rsidRPr="00DE6D57" w:rsidRDefault="00B040EB" w:rsidP="00B040EB">
      <w:pPr>
        <w:ind w:left="1440"/>
      </w:pPr>
      <w:proofErr w:type="gramStart"/>
      <w:r w:rsidRPr="00DE6D57">
        <w:t>preschool</w:t>
      </w:r>
      <w:proofErr w:type="gramEnd"/>
      <w:r w:rsidRPr="00DE6D57">
        <w:t xml:space="preserve"> are based on the needs of </w:t>
      </w:r>
      <w:r>
        <w:t xml:space="preserve">qualifying children in </w:t>
      </w:r>
      <w:r w:rsidRPr="00DE6D57">
        <w:t>the local community. Programs may</w:t>
      </w:r>
      <w:r>
        <w:t xml:space="preserve"> </w:t>
      </w:r>
      <w:r w:rsidRPr="00DE6D57">
        <w:t>develop their own needs assessment or use needs assessments completed by</w:t>
      </w:r>
      <w:r>
        <w:t xml:space="preserve"> </w:t>
      </w:r>
      <w:r w:rsidRPr="00DE6D57">
        <w:t>other</w:t>
      </w:r>
      <w:r>
        <w:t xml:space="preserve"> local</w:t>
      </w:r>
      <w:r w:rsidRPr="00DE6D57">
        <w:t xml:space="preserve"> agencies or local entities. </w:t>
      </w:r>
    </w:p>
    <w:p w:rsidR="00B040EB" w:rsidRPr="003E2EEE" w:rsidRDefault="00B040EB" w:rsidP="00B040EB">
      <w:pPr>
        <w:rPr>
          <w:sz w:val="16"/>
          <w:szCs w:val="16"/>
        </w:rPr>
      </w:pPr>
    </w:p>
    <w:p w:rsidR="00B040EB" w:rsidRPr="00DE6D57" w:rsidRDefault="00B040EB" w:rsidP="00B040EB">
      <w:pPr>
        <w:ind w:left="720" w:firstLine="720"/>
      </w:pPr>
      <w:proofErr w:type="gramStart"/>
      <w:r w:rsidRPr="00DE6D57">
        <w:t>b</w:t>
      </w:r>
      <w:proofErr w:type="gramEnd"/>
      <w:r w:rsidRPr="00DE6D57">
        <w:t>. Eligibility Criteria for children attending</w:t>
      </w:r>
      <w:r>
        <w:t xml:space="preserve"> TANF</w:t>
      </w:r>
      <w:r w:rsidRPr="00DE6D57">
        <w:t xml:space="preserve"> preschool programs: </w:t>
      </w:r>
    </w:p>
    <w:p w:rsidR="00B040EB" w:rsidRPr="003E2EEE" w:rsidRDefault="00B040EB" w:rsidP="00B040EB">
      <w:pPr>
        <w:rPr>
          <w:sz w:val="16"/>
          <w:szCs w:val="16"/>
        </w:rPr>
      </w:pPr>
    </w:p>
    <w:p w:rsidR="00B040EB" w:rsidRPr="00DE6D57" w:rsidRDefault="00B040EB" w:rsidP="00B040EB">
      <w:pPr>
        <w:ind w:left="720" w:firstLine="720"/>
      </w:pPr>
      <w:r w:rsidRPr="00DE6D57">
        <w:t xml:space="preserve">Age of preschool pupils: “a pupil must have attained at least his/her third </w:t>
      </w:r>
    </w:p>
    <w:p w:rsidR="00B040EB" w:rsidRPr="00DE6D57" w:rsidRDefault="00B040EB" w:rsidP="00B040EB">
      <w:pPr>
        <w:ind w:left="720" w:firstLine="720"/>
      </w:pPr>
      <w:proofErr w:type="gramStart"/>
      <w:r w:rsidRPr="00DE6D57">
        <w:t>birthday</w:t>
      </w:r>
      <w:proofErr w:type="gramEnd"/>
      <w:r w:rsidRPr="00DE6D57">
        <w:t xml:space="preserve"> on or before September 15th of the year in which that pupil enrolls.” </w:t>
      </w:r>
    </w:p>
    <w:p w:rsidR="00B040EB" w:rsidRDefault="00B040EB" w:rsidP="00B040EB">
      <w:pPr>
        <w:ind w:left="720" w:firstLine="720"/>
      </w:pPr>
      <w:r>
        <w:t>(</w:t>
      </w:r>
      <w:proofErr w:type="gramStart"/>
      <w:r w:rsidR="00006D2E">
        <w:t>defined</w:t>
      </w:r>
      <w:proofErr w:type="gramEnd"/>
      <w:r w:rsidR="00006D2E">
        <w:t xml:space="preserve"> in W.S. 21-4-302 (c)</w:t>
      </w:r>
      <w:r>
        <w:t xml:space="preserve"> (ii), Age for registration in first grade and kindergarten;   </w:t>
      </w:r>
    </w:p>
    <w:p w:rsidR="00B040EB" w:rsidRDefault="00B040EB" w:rsidP="00B040EB">
      <w:pPr>
        <w:ind w:left="720" w:firstLine="720"/>
      </w:pPr>
      <w:proofErr w:type="gramStart"/>
      <w:r>
        <w:t>preschool</w:t>
      </w:r>
      <w:proofErr w:type="gramEnd"/>
      <w:r>
        <w:t xml:space="preserve"> programs</w:t>
      </w:r>
      <w:r w:rsidRPr="00DE6D57">
        <w:t xml:space="preserve">) </w:t>
      </w:r>
    </w:p>
    <w:p w:rsidR="00B040EB" w:rsidRPr="003E2EEE" w:rsidRDefault="00B040EB" w:rsidP="00B040EB">
      <w:pPr>
        <w:ind w:left="720" w:firstLine="720"/>
        <w:rPr>
          <w:sz w:val="16"/>
          <w:szCs w:val="16"/>
        </w:rPr>
      </w:pPr>
    </w:p>
    <w:p w:rsidR="00B040EB" w:rsidRDefault="00B040EB" w:rsidP="00B040EB">
      <w:pPr>
        <w:ind w:left="720" w:firstLine="720"/>
      </w:pPr>
      <w:r w:rsidRPr="00DE6D57">
        <w:t>Childre</w:t>
      </w:r>
      <w:r>
        <w:t>n must also meet the following criteria for TANF eligibility:</w:t>
      </w:r>
    </w:p>
    <w:p w:rsidR="00B040EB" w:rsidRPr="003E2EEE" w:rsidRDefault="00B040EB" w:rsidP="00B040EB">
      <w:pPr>
        <w:ind w:left="720" w:firstLine="720"/>
        <w:rPr>
          <w:sz w:val="16"/>
          <w:szCs w:val="16"/>
        </w:rPr>
      </w:pPr>
    </w:p>
    <w:p w:rsidR="00B040EB" w:rsidRPr="00DE6D57" w:rsidRDefault="00B040EB" w:rsidP="00B040EB">
      <w:pPr>
        <w:ind w:left="720" w:firstLine="720"/>
      </w:pPr>
      <w:r w:rsidRPr="00DE6D57">
        <w:t xml:space="preserve">“Economically disadvantaged student” means a student who has qualified </w:t>
      </w:r>
    </w:p>
    <w:p w:rsidR="00B040EB" w:rsidRPr="00DE6D57" w:rsidRDefault="00B040EB" w:rsidP="00B040EB">
      <w:pPr>
        <w:ind w:left="720" w:firstLine="720"/>
      </w:pPr>
      <w:proofErr w:type="gramStart"/>
      <w:r>
        <w:t>or</w:t>
      </w:r>
      <w:proofErr w:type="gramEnd"/>
      <w:r>
        <w:t xml:space="preserve"> will</w:t>
      </w:r>
      <w:r w:rsidRPr="00DE6D57">
        <w:t xml:space="preserve"> qualify for free or reduced priced lunches under the national </w:t>
      </w:r>
    </w:p>
    <w:p w:rsidR="00B040EB" w:rsidRDefault="00B040EB" w:rsidP="00B040EB">
      <w:pPr>
        <w:ind w:left="1440"/>
      </w:pPr>
      <w:proofErr w:type="gramStart"/>
      <w:r w:rsidRPr="00DE6D57">
        <w:t>school</w:t>
      </w:r>
      <w:proofErr w:type="gramEnd"/>
      <w:r w:rsidRPr="00DE6D57">
        <w:t xml:space="preserve"> lunch program esta</w:t>
      </w:r>
      <w:r>
        <w:t xml:space="preserve">blished by 43 U.S.C. 1751 </w:t>
      </w:r>
      <w:r w:rsidRPr="00DE6D57">
        <w:t>or children and families eligible for the Child and</w:t>
      </w:r>
      <w:r>
        <w:t xml:space="preserve"> </w:t>
      </w:r>
      <w:r w:rsidRPr="00DE6D57">
        <w:t xml:space="preserve">Adult Care Food Program. </w:t>
      </w:r>
      <w:r>
        <w:t>Validation of eligibility will be required.</w:t>
      </w:r>
    </w:p>
    <w:p w:rsidR="00B040EB" w:rsidRPr="003E2EEE" w:rsidRDefault="00B040EB" w:rsidP="00B040EB">
      <w:pPr>
        <w:ind w:left="720" w:firstLine="720"/>
        <w:rPr>
          <w:sz w:val="16"/>
          <w:szCs w:val="16"/>
        </w:rPr>
      </w:pPr>
    </w:p>
    <w:p w:rsidR="00B040EB" w:rsidRDefault="00B040EB" w:rsidP="00B040EB">
      <w:pPr>
        <w:ind w:left="720" w:firstLine="720"/>
      </w:pPr>
      <w:r>
        <w:t xml:space="preserve">Children must be citizens of the </w:t>
      </w:r>
      <w:smartTag w:uri="urn:schemas-microsoft-com:office:smarttags" w:element="place">
        <w:smartTag w:uri="urn:schemas-microsoft-com:office:smarttags" w:element="country-region">
          <w:r>
            <w:t>United States</w:t>
          </w:r>
        </w:smartTag>
      </w:smartTag>
      <w:r>
        <w:t>.</w:t>
      </w:r>
    </w:p>
    <w:p w:rsidR="00B040EB" w:rsidRPr="003E2EEE" w:rsidRDefault="00B040EB" w:rsidP="00B040EB">
      <w:pPr>
        <w:ind w:left="720" w:firstLine="720"/>
        <w:rPr>
          <w:sz w:val="16"/>
          <w:szCs w:val="16"/>
        </w:rPr>
      </w:pPr>
    </w:p>
    <w:p w:rsidR="00B040EB" w:rsidRPr="00DE6D57" w:rsidRDefault="00B040EB" w:rsidP="00B040EB">
      <w:pPr>
        <w:ind w:firstLine="720"/>
      </w:pPr>
      <w:r w:rsidRPr="00DE6D57">
        <w:t xml:space="preserve">2.2 Utilize developmentally appropriate curriculum designed to correlate with </w:t>
      </w:r>
    </w:p>
    <w:p w:rsidR="00B040EB" w:rsidRPr="00DE6D57" w:rsidRDefault="00B040EB" w:rsidP="00B040EB">
      <w:pPr>
        <w:ind w:firstLine="720"/>
      </w:pPr>
      <w:smartTag w:uri="urn:schemas-microsoft-com:office:smarttags" w:element="place">
        <w:smartTag w:uri="urn:schemas-microsoft-com:office:smarttags" w:element="State">
          <w:r w:rsidRPr="00DE6D57">
            <w:t>Wyoming</w:t>
          </w:r>
        </w:smartTag>
      </w:smartTag>
      <w:r w:rsidRPr="00DE6D57">
        <w:t>'s Early Childhood Re</w:t>
      </w:r>
      <w:r>
        <w:t>adiness Standards,</w:t>
      </w:r>
      <w:r w:rsidRPr="00DE6D57">
        <w:t xml:space="preserve"> benchmarks for a </w:t>
      </w:r>
    </w:p>
    <w:p w:rsidR="00B040EB" w:rsidRDefault="00B040EB" w:rsidP="00B040EB">
      <w:pPr>
        <w:ind w:firstLine="720"/>
      </w:pPr>
      <w:proofErr w:type="gramStart"/>
      <w:r w:rsidRPr="00DE6D57">
        <w:t>child's</w:t>
      </w:r>
      <w:proofErr w:type="gramEnd"/>
      <w:r w:rsidRPr="00DE6D57">
        <w:t xml:space="preserve"> development upon kindergarten entry. </w:t>
      </w:r>
    </w:p>
    <w:p w:rsidR="00B040EB" w:rsidRPr="003E2EEE" w:rsidRDefault="00B040EB" w:rsidP="00B040EB">
      <w:pPr>
        <w:ind w:firstLine="720"/>
        <w:rPr>
          <w:sz w:val="16"/>
          <w:szCs w:val="16"/>
        </w:rPr>
      </w:pPr>
    </w:p>
    <w:p w:rsidR="00B040EB" w:rsidRPr="00DE6D57" w:rsidRDefault="00B040EB" w:rsidP="00B040EB">
      <w:pPr>
        <w:ind w:firstLine="720"/>
      </w:pPr>
      <w:r w:rsidRPr="00DE6D57">
        <w:t xml:space="preserve">2.3 Encourage parents'/caregivers' involvement in child's developmental process through </w:t>
      </w:r>
    </w:p>
    <w:p w:rsidR="00B040EB" w:rsidRPr="00DE6D57" w:rsidRDefault="00B040EB" w:rsidP="00B040EB">
      <w:pPr>
        <w:ind w:firstLine="720"/>
      </w:pPr>
      <w:proofErr w:type="gramStart"/>
      <w:r w:rsidRPr="00DE6D57">
        <w:t>a</w:t>
      </w:r>
      <w:proofErr w:type="gramEnd"/>
      <w:r w:rsidRPr="00DE6D57">
        <w:t xml:space="preserve"> menu o</w:t>
      </w:r>
      <w:r>
        <w:t>f options for family-centered practice</w:t>
      </w:r>
      <w:r w:rsidRPr="00DE6D57">
        <w:t xml:space="preserve"> that may include home-based activities, </w:t>
      </w:r>
    </w:p>
    <w:p w:rsidR="00B040EB" w:rsidRPr="00DE6D57" w:rsidRDefault="00B040EB" w:rsidP="00B040EB">
      <w:pPr>
        <w:ind w:firstLine="720"/>
      </w:pPr>
      <w:proofErr w:type="gramStart"/>
      <w:r w:rsidRPr="00DE6D57">
        <w:t>preschool-based</w:t>
      </w:r>
      <w:proofErr w:type="gramEnd"/>
      <w:r w:rsidRPr="00DE6D57">
        <w:t xml:space="preserve"> activities or activities facilitated by a partner in the community (i.e. </w:t>
      </w:r>
    </w:p>
    <w:p w:rsidR="00B040EB" w:rsidRDefault="00B040EB" w:rsidP="00B040EB">
      <w:pPr>
        <w:ind w:firstLine="720"/>
      </w:pPr>
      <w:r w:rsidRPr="00DE6D57">
        <w:t>P</w:t>
      </w:r>
      <w:r>
        <w:t xml:space="preserve">arent Education Network, </w:t>
      </w:r>
      <w:smartTag w:uri="urn:schemas-microsoft-com:office:smarttags" w:element="State">
        <w:r w:rsidRPr="006B49A8">
          <w:rPr>
            <w:rFonts w:cs="Arial"/>
            <w:bCs/>
            <w:color w:val="000000"/>
          </w:rPr>
          <w:t>Wyoming</w:t>
        </w:r>
      </w:smartTag>
      <w:r w:rsidRPr="006B49A8">
        <w:rPr>
          <w:rFonts w:cs="Arial"/>
          <w:color w:val="000000"/>
        </w:rPr>
        <w:t xml:space="preserve"> </w:t>
      </w:r>
      <w:r w:rsidRPr="006B49A8">
        <w:rPr>
          <w:rFonts w:cs="Arial"/>
          <w:bCs/>
          <w:color w:val="000000"/>
        </w:rPr>
        <w:t>Mental Health</w:t>
      </w:r>
      <w:r w:rsidRPr="006B49A8">
        <w:rPr>
          <w:rFonts w:cs="Arial"/>
          <w:color w:val="000000"/>
        </w:rPr>
        <w:t xml:space="preserve"> and </w:t>
      </w:r>
      <w:smartTag w:uri="urn:schemas-microsoft-com:office:smarttags" w:element="place">
        <w:smartTag w:uri="urn:schemas-microsoft-com:office:smarttags" w:element="PlaceName">
          <w:r w:rsidRPr="006B49A8">
            <w:rPr>
              <w:rFonts w:cs="Arial"/>
              <w:color w:val="000000"/>
            </w:rPr>
            <w:t>Substance</w:t>
          </w:r>
        </w:smartTag>
        <w:r w:rsidRPr="006B49A8">
          <w:rPr>
            <w:rFonts w:cs="Arial"/>
            <w:color w:val="000000"/>
          </w:rPr>
          <w:t xml:space="preserve"> </w:t>
        </w:r>
        <w:smartTag w:uri="urn:schemas-microsoft-com:office:smarttags" w:element="PlaceName">
          <w:r w:rsidRPr="006B49A8">
            <w:rPr>
              <w:rFonts w:cs="Arial"/>
              <w:color w:val="000000"/>
            </w:rPr>
            <w:t>Abuse</w:t>
          </w:r>
        </w:smartTag>
        <w:r w:rsidRPr="006B49A8">
          <w:rPr>
            <w:rFonts w:cs="Arial"/>
            <w:color w:val="000000"/>
          </w:rPr>
          <w:t xml:space="preserve"> </w:t>
        </w:r>
        <w:smartTag w:uri="urn:schemas-microsoft-com:office:smarttags" w:element="PlaceType">
          <w:r w:rsidRPr="006B49A8">
            <w:rPr>
              <w:rFonts w:cs="Arial"/>
              <w:bCs/>
              <w:color w:val="000000"/>
            </w:rPr>
            <w:t>Centers</w:t>
          </w:r>
        </w:smartTag>
      </w:smartTag>
      <w:r w:rsidRPr="006B49A8">
        <w:t>,</w:t>
      </w:r>
    </w:p>
    <w:p w:rsidR="00B040EB" w:rsidRDefault="00B040EB" w:rsidP="00B040EB">
      <w:pPr>
        <w:ind w:firstLine="720"/>
      </w:pPr>
      <w:r w:rsidRPr="00DE6D57">
        <w:t>Prevent Child</w:t>
      </w:r>
      <w:r>
        <w:t xml:space="preserve"> </w:t>
      </w:r>
      <w:r w:rsidRPr="00DE6D57">
        <w:t xml:space="preserve">Abuse, Department of Family Services, </w:t>
      </w:r>
      <w:r>
        <w:t xml:space="preserve">Public Health, </w:t>
      </w:r>
      <w:r w:rsidRPr="00DE6D57">
        <w:t>and others</w:t>
      </w:r>
      <w:r>
        <w:t>.)</w:t>
      </w:r>
      <w:r w:rsidRPr="00DE6D57">
        <w:t xml:space="preserve"> </w:t>
      </w:r>
    </w:p>
    <w:p w:rsidR="00B040EB" w:rsidRPr="003E2EEE" w:rsidRDefault="00B040EB" w:rsidP="00B040EB">
      <w:pPr>
        <w:ind w:firstLine="720"/>
        <w:rPr>
          <w:sz w:val="16"/>
          <w:szCs w:val="16"/>
        </w:rPr>
      </w:pPr>
    </w:p>
    <w:p w:rsidR="00B040EB" w:rsidRDefault="00B040EB" w:rsidP="00B040EB">
      <w:pPr>
        <w:ind w:left="720"/>
      </w:pPr>
      <w:r>
        <w:t>2.4 Collaborate</w:t>
      </w:r>
      <w:r w:rsidRPr="00DE6D57">
        <w:t xml:space="preserve"> wit</w:t>
      </w:r>
      <w:r>
        <w:t>h local Child Development Center (CDC)</w:t>
      </w:r>
      <w:r w:rsidRPr="00DE6D57">
        <w:t xml:space="preserve"> to complete</w:t>
      </w:r>
      <w:r>
        <w:t xml:space="preserve"> comprehensive</w:t>
      </w:r>
      <w:r w:rsidRPr="00DE6D57">
        <w:t xml:space="preserve"> developmental </w:t>
      </w:r>
      <w:r>
        <w:t>screenings to include hearing, vision, speech/language, cognitive</w:t>
      </w:r>
      <w:r>
        <w:rPr>
          <w:b/>
          <w:bCs/>
          <w:sz w:val="27"/>
          <w:szCs w:val="27"/>
        </w:rPr>
        <w:t xml:space="preserve">, </w:t>
      </w:r>
      <w:r w:rsidRPr="00353A3C">
        <w:rPr>
          <w:bCs/>
        </w:rPr>
        <w:t>gross and fine motor skill, social-emotional, and adaptive (self-help) skills</w:t>
      </w:r>
      <w:r>
        <w:t xml:space="preserve"> within the first two (2</w:t>
      </w:r>
      <w:r w:rsidRPr="00DE6D57">
        <w:t>) months, for all enrolled TANF Preschool children with parenta</w:t>
      </w:r>
      <w:r>
        <w:t>l consent.  (Parent</w:t>
      </w:r>
      <w:r w:rsidRPr="00DE6D57">
        <w:t xml:space="preserve"> may refuse screenings and assessments without negatively impacting child's enrollment.</w:t>
      </w:r>
      <w:r>
        <w:t xml:space="preserve"> Parents signature mush </w:t>
      </w:r>
      <w:proofErr w:type="gramStart"/>
      <w:r>
        <w:t>be</w:t>
      </w:r>
      <w:proofErr w:type="gramEnd"/>
      <w:r>
        <w:t xml:space="preserve"> on file.</w:t>
      </w:r>
      <w:r w:rsidRPr="00DE6D57">
        <w:t xml:space="preserve">) </w:t>
      </w:r>
    </w:p>
    <w:p w:rsidR="00B040EB" w:rsidRDefault="00B040EB" w:rsidP="00B040EB">
      <w:pPr>
        <w:ind w:left="720"/>
      </w:pPr>
      <w:r>
        <w:t xml:space="preserve">Proof of screening in all areas must be documented in child’s folder.                                                                                                                                                    </w:t>
      </w:r>
    </w:p>
    <w:p w:rsidR="00B040EB" w:rsidRPr="003E2EEE" w:rsidRDefault="00B040EB" w:rsidP="00B040EB">
      <w:pPr>
        <w:ind w:firstLine="720"/>
        <w:rPr>
          <w:sz w:val="16"/>
          <w:szCs w:val="16"/>
        </w:rPr>
      </w:pPr>
    </w:p>
    <w:p w:rsidR="00B040EB" w:rsidRPr="00DE6D57" w:rsidRDefault="00B040EB" w:rsidP="00B040EB">
      <w:pPr>
        <w:ind w:firstLine="720"/>
      </w:pPr>
      <w:r w:rsidRPr="00DE6D57">
        <w:t>2.5 Docum</w:t>
      </w:r>
      <w:r>
        <w:t xml:space="preserve">ent completion </w:t>
      </w:r>
      <w:r w:rsidR="00006D2E">
        <w:t>of all</w:t>
      </w:r>
      <w:r>
        <w:t xml:space="preserve"> screenings and</w:t>
      </w:r>
      <w:r w:rsidRPr="00DE6D57">
        <w:t xml:space="preserve"> assessments as well as follow-up services </w:t>
      </w:r>
    </w:p>
    <w:p w:rsidR="00B040EB" w:rsidRDefault="00B040EB" w:rsidP="00B040EB">
      <w:pPr>
        <w:ind w:firstLine="720"/>
      </w:pPr>
      <w:proofErr w:type="gramStart"/>
      <w:r w:rsidRPr="00DE6D57">
        <w:t>identified</w:t>
      </w:r>
      <w:proofErr w:type="gramEnd"/>
      <w:r w:rsidRPr="00DE6D57">
        <w:t xml:space="preserve"> in the screening and assessment process within specified</w:t>
      </w:r>
      <w:r>
        <w:t xml:space="preserve"> CDC</w:t>
      </w:r>
      <w:r w:rsidRPr="00DE6D57">
        <w:t xml:space="preserve"> timeframe,</w:t>
      </w:r>
      <w:r>
        <w:t xml:space="preserve"> and</w:t>
      </w:r>
    </w:p>
    <w:p w:rsidR="00B040EB" w:rsidRDefault="00B040EB" w:rsidP="00B040EB">
      <w:pPr>
        <w:ind w:left="720"/>
      </w:pPr>
      <w:proofErr w:type="gramStart"/>
      <w:r>
        <w:t>cooperate</w:t>
      </w:r>
      <w:proofErr w:type="gramEnd"/>
      <w:r>
        <w:t xml:space="preserve"> with local Child Development Center (CDC) to  develop IEP,  provide intervention services and monitor the progress of children on an Individual Education Plan (IEP) if needed.</w:t>
      </w:r>
    </w:p>
    <w:p w:rsidR="00B040EB" w:rsidRPr="003E2EEE" w:rsidRDefault="00B040EB" w:rsidP="00B040EB">
      <w:pPr>
        <w:ind w:firstLine="720"/>
        <w:rPr>
          <w:sz w:val="16"/>
          <w:szCs w:val="16"/>
        </w:rPr>
      </w:pPr>
      <w:r w:rsidRPr="00DE6D57">
        <w:t xml:space="preserve"> </w:t>
      </w:r>
    </w:p>
    <w:p w:rsidR="00B040EB" w:rsidRDefault="00B040EB" w:rsidP="00B040EB">
      <w:pPr>
        <w:ind w:left="720"/>
      </w:pPr>
      <w:r>
        <w:t>2.6 Collaborate with the local Public Health,</w:t>
      </w:r>
      <w:r w:rsidRPr="00DE6D57">
        <w:t xml:space="preserve"> </w:t>
      </w:r>
      <w:r>
        <w:t xml:space="preserve">WIC and medical professionals for physical health services </w:t>
      </w:r>
      <w:r w:rsidRPr="00DE6D57">
        <w:t>and referrals based on screenings as appropriate</w:t>
      </w:r>
      <w:r>
        <w:t>.</w:t>
      </w:r>
      <w:r w:rsidRPr="00DE6D57">
        <w:t xml:space="preserve"> </w:t>
      </w:r>
    </w:p>
    <w:p w:rsidR="00B040EB" w:rsidRPr="003E2EEE" w:rsidRDefault="00B040EB" w:rsidP="00B040EB">
      <w:pPr>
        <w:ind w:left="720"/>
        <w:rPr>
          <w:sz w:val="16"/>
          <w:szCs w:val="16"/>
        </w:rPr>
      </w:pPr>
    </w:p>
    <w:p w:rsidR="00B040EB" w:rsidRDefault="00B040EB" w:rsidP="00B040EB">
      <w:pPr>
        <w:ind w:left="720"/>
      </w:pPr>
      <w:r>
        <w:t>2.7</w:t>
      </w:r>
      <w:r w:rsidRPr="00DE6D57">
        <w:t xml:space="preserve"> Complete ongoing</w:t>
      </w:r>
      <w:r>
        <w:t xml:space="preserve"> observational</w:t>
      </w:r>
      <w:r w:rsidRPr="00DE6D57">
        <w:t xml:space="preserve"> assessments</w:t>
      </w:r>
      <w:r>
        <w:t xml:space="preserve"> and progress reporting</w:t>
      </w:r>
      <w:r w:rsidRPr="00DE6D57">
        <w:t xml:space="preserve"> of children to develop curriculum and evaluate program effectiveness</w:t>
      </w:r>
      <w:r>
        <w:t xml:space="preserve"> in meeting readiness goals of Wyoming Early Childhood Readiness Standards. Programs will participate in the Wyoming Instructional Foundations for Kindergarten</w:t>
      </w:r>
      <w:r w:rsidR="00006D2E">
        <w:t xml:space="preserve"> (or current adopted assessment)</w:t>
      </w:r>
      <w:r>
        <w:t xml:space="preserve"> in the fall and spring of each grant year.</w:t>
      </w:r>
    </w:p>
    <w:p w:rsidR="00B040EB" w:rsidRPr="003E2EEE" w:rsidRDefault="00B040EB" w:rsidP="00B040EB">
      <w:pPr>
        <w:ind w:left="720"/>
        <w:rPr>
          <w:sz w:val="16"/>
          <w:szCs w:val="16"/>
        </w:rPr>
      </w:pPr>
    </w:p>
    <w:p w:rsidR="00B040EB" w:rsidRPr="00DE6D57" w:rsidRDefault="00B040EB" w:rsidP="00B040EB">
      <w:pPr>
        <w:ind w:firstLine="720"/>
      </w:pPr>
      <w:r>
        <w:t>2.8</w:t>
      </w:r>
      <w:r w:rsidRPr="00DE6D57">
        <w:t xml:space="preserve"> Participate in the Classroom Assessment Scoring System (CLASS) consultancy and </w:t>
      </w:r>
    </w:p>
    <w:p w:rsidR="00B040EB" w:rsidRDefault="00A570B7" w:rsidP="00B040EB">
      <w:pPr>
        <w:ind w:left="720"/>
      </w:pPr>
      <w:proofErr w:type="gramStart"/>
      <w:r>
        <w:t>training</w:t>
      </w:r>
      <w:proofErr w:type="gramEnd"/>
      <w:r w:rsidR="00006D2E">
        <w:t xml:space="preserve"> or </w:t>
      </w:r>
      <w:r>
        <w:t xml:space="preserve">have a similar documenting system in place to be approved by the grant administrator.  </w:t>
      </w:r>
    </w:p>
    <w:p w:rsidR="00B040EB" w:rsidRDefault="00B040EB" w:rsidP="00B040EB">
      <w:pPr>
        <w:ind w:firstLine="720"/>
      </w:pPr>
    </w:p>
    <w:p w:rsidR="00B040EB" w:rsidRDefault="00B040EB" w:rsidP="00B040EB">
      <w:pPr>
        <w:ind w:firstLine="720"/>
      </w:pPr>
      <w:r>
        <w:t>2.9 Preschool programs may</w:t>
      </w:r>
      <w:r w:rsidRPr="00DE6D57">
        <w:t xml:space="preserve"> use funds for the following activities: </w:t>
      </w:r>
    </w:p>
    <w:p w:rsidR="00B040EB" w:rsidRPr="003E2EEE" w:rsidRDefault="00B040EB" w:rsidP="00B040EB">
      <w:pPr>
        <w:ind w:firstLine="720"/>
        <w:rPr>
          <w:sz w:val="16"/>
          <w:szCs w:val="16"/>
        </w:rPr>
      </w:pPr>
    </w:p>
    <w:p w:rsidR="00B040EB" w:rsidRPr="00DE6D57" w:rsidRDefault="00B040EB" w:rsidP="00B040EB">
      <w:pPr>
        <w:ind w:firstLine="720"/>
      </w:pPr>
      <w:r>
        <w:t>a. Portion of teacher’s salaries for services to TANF Preschool students.</w:t>
      </w:r>
    </w:p>
    <w:p w:rsidR="00B040EB" w:rsidRPr="003E2EEE" w:rsidRDefault="00B040EB" w:rsidP="00B040EB">
      <w:pPr>
        <w:rPr>
          <w:sz w:val="16"/>
          <w:szCs w:val="16"/>
        </w:rPr>
      </w:pPr>
    </w:p>
    <w:p w:rsidR="00B040EB" w:rsidRPr="00DE6D57" w:rsidRDefault="00B040EB" w:rsidP="00B040EB">
      <w:pPr>
        <w:ind w:firstLine="720"/>
      </w:pPr>
      <w:r>
        <w:t>b</w:t>
      </w:r>
      <w:r w:rsidRPr="00DE6D57">
        <w:t xml:space="preserve">. Training and/or activities </w:t>
      </w:r>
      <w:r>
        <w:t>for parents to help</w:t>
      </w:r>
      <w:r w:rsidRPr="00DE6D57">
        <w:t xml:space="preserve"> increase their capacity to </w:t>
      </w:r>
    </w:p>
    <w:p w:rsidR="00B040EB" w:rsidRPr="00DE6D57" w:rsidRDefault="00B040EB" w:rsidP="00B040EB">
      <w:pPr>
        <w:ind w:firstLine="720"/>
      </w:pPr>
      <w:proofErr w:type="gramStart"/>
      <w:r w:rsidRPr="00DE6D57">
        <w:t>facilitate</w:t>
      </w:r>
      <w:proofErr w:type="gramEnd"/>
      <w:r w:rsidRPr="00DE6D57">
        <w:t xml:space="preserve"> the development of cognitive, language, social-emotional, adaptive, and </w:t>
      </w:r>
    </w:p>
    <w:p w:rsidR="00B040EB" w:rsidRPr="00DE6D57" w:rsidRDefault="00B040EB" w:rsidP="00B040EB">
      <w:pPr>
        <w:ind w:firstLine="720"/>
      </w:pPr>
      <w:proofErr w:type="gramStart"/>
      <w:r w:rsidRPr="00DE6D57">
        <w:t>motor</w:t>
      </w:r>
      <w:proofErr w:type="gramEnd"/>
      <w:r w:rsidRPr="00DE6D57">
        <w:t xml:space="preserve"> skills to promote learning readiness, and promote effective parenting. </w:t>
      </w:r>
    </w:p>
    <w:p w:rsidR="00B040EB" w:rsidRPr="003E2EEE" w:rsidRDefault="00B040EB" w:rsidP="00B040EB">
      <w:pPr>
        <w:rPr>
          <w:sz w:val="16"/>
          <w:szCs w:val="16"/>
        </w:rPr>
      </w:pPr>
    </w:p>
    <w:p w:rsidR="00B040EB" w:rsidRDefault="00B040EB" w:rsidP="00A570B7">
      <w:pPr>
        <w:ind w:left="720"/>
      </w:pPr>
      <w:r>
        <w:t>c</w:t>
      </w:r>
      <w:r w:rsidRPr="00DE6D57">
        <w:t>. Enhanci</w:t>
      </w:r>
      <w:r>
        <w:t xml:space="preserve">ng early childhood literacy, math and </w:t>
      </w:r>
      <w:r w:rsidR="00A570B7">
        <w:t>social and emotional domains</w:t>
      </w:r>
      <w:r>
        <w:t xml:space="preserve"> in the Wyoming Early Childhood</w:t>
      </w:r>
      <w:r w:rsidR="00A570B7">
        <w:t xml:space="preserve"> Readiness Standards underscoring the importance of play. </w:t>
      </w:r>
    </w:p>
    <w:p w:rsidR="00B040EB" w:rsidRPr="00DE6D57" w:rsidRDefault="00B040EB" w:rsidP="00B040EB"/>
    <w:p w:rsidR="00B040EB" w:rsidRPr="005A77DD" w:rsidRDefault="00B040EB" w:rsidP="00B040EB">
      <w:r>
        <w:rPr>
          <w:sz w:val="16"/>
          <w:szCs w:val="16"/>
        </w:rPr>
        <w:tab/>
      </w:r>
      <w:r w:rsidRPr="005A77DD">
        <w:t>d. NAEYC Accreditation</w:t>
      </w:r>
    </w:p>
    <w:p w:rsidR="00B040EB" w:rsidRPr="003E2EEE" w:rsidRDefault="00B040EB" w:rsidP="00B040EB">
      <w:pPr>
        <w:ind w:firstLine="720"/>
        <w:rPr>
          <w:sz w:val="16"/>
          <w:szCs w:val="16"/>
        </w:rPr>
      </w:pPr>
    </w:p>
    <w:p w:rsidR="00B040EB" w:rsidRPr="0016596A" w:rsidRDefault="00B040EB" w:rsidP="00B040EB">
      <w:pPr>
        <w:ind w:firstLine="720"/>
      </w:pPr>
      <w:r w:rsidRPr="0016596A">
        <w:t xml:space="preserve">2.10 Monitoring of Program Requirements </w:t>
      </w:r>
    </w:p>
    <w:p w:rsidR="00B040EB" w:rsidRPr="003E2EEE" w:rsidRDefault="00B040EB" w:rsidP="00B040EB">
      <w:pPr>
        <w:rPr>
          <w:sz w:val="16"/>
          <w:szCs w:val="16"/>
        </w:rPr>
      </w:pPr>
    </w:p>
    <w:p w:rsidR="00B040EB" w:rsidRPr="0016596A" w:rsidRDefault="00B040EB" w:rsidP="00B040EB">
      <w:pPr>
        <w:ind w:firstLine="720"/>
      </w:pPr>
      <w:r w:rsidRPr="0016596A">
        <w:t xml:space="preserve"> The program shall maintain a close liaison with the TANF Preschool </w:t>
      </w:r>
    </w:p>
    <w:p w:rsidR="00B040EB" w:rsidRDefault="00B040EB" w:rsidP="00B040EB">
      <w:pPr>
        <w:ind w:left="720"/>
      </w:pPr>
      <w:r w:rsidRPr="0016596A">
        <w:t>Administrator for the purpose of monitor</w:t>
      </w:r>
      <w:r>
        <w:t xml:space="preserve">ing the </w:t>
      </w:r>
      <w:proofErr w:type="gramStart"/>
      <w:r>
        <w:t xml:space="preserve">contract </w:t>
      </w:r>
      <w:r w:rsidRPr="0016596A">
        <w:t>.</w:t>
      </w:r>
      <w:proofErr w:type="gramEnd"/>
      <w:r w:rsidRPr="0016596A">
        <w:t xml:space="preserve"> </w:t>
      </w:r>
      <w:r>
        <w:t>Changes to the grant and budget after approved, must be reported to the TANF Preschool Administrator within 10 days including budget, enrollment, and staffing.</w:t>
      </w:r>
      <w:r w:rsidRPr="005A77DD">
        <w:t xml:space="preserve"> </w:t>
      </w:r>
    </w:p>
    <w:p w:rsidR="00B040EB" w:rsidRPr="0016596A" w:rsidRDefault="00B040EB" w:rsidP="00B040EB">
      <w:pPr>
        <w:ind w:firstLine="720"/>
      </w:pPr>
    </w:p>
    <w:p w:rsidR="00B040EB" w:rsidRPr="003E2EEE" w:rsidRDefault="00B040EB" w:rsidP="00B040EB">
      <w:pPr>
        <w:rPr>
          <w:sz w:val="16"/>
          <w:szCs w:val="16"/>
        </w:rPr>
      </w:pPr>
    </w:p>
    <w:p w:rsidR="00B040EB" w:rsidRPr="0016596A" w:rsidRDefault="00B040EB" w:rsidP="00B040EB">
      <w:pPr>
        <w:ind w:firstLine="720"/>
      </w:pPr>
      <w:r w:rsidRPr="0016596A">
        <w:t xml:space="preserve">2.11 Confidentiality </w:t>
      </w:r>
    </w:p>
    <w:p w:rsidR="00B040EB" w:rsidRPr="003E2EEE" w:rsidRDefault="00B040EB" w:rsidP="00B040EB">
      <w:pPr>
        <w:rPr>
          <w:sz w:val="16"/>
          <w:szCs w:val="16"/>
        </w:rPr>
      </w:pPr>
    </w:p>
    <w:p w:rsidR="00B040EB" w:rsidRPr="0016596A" w:rsidRDefault="00B040EB" w:rsidP="00B040EB">
      <w:r w:rsidRPr="0016596A">
        <w:t xml:space="preserve"> </w:t>
      </w:r>
      <w:r>
        <w:tab/>
      </w:r>
      <w:r w:rsidRPr="0016596A">
        <w:t xml:space="preserve">a. The Contractor shall maintain the confidentiality of all of its records, including </w:t>
      </w:r>
    </w:p>
    <w:p w:rsidR="00B040EB" w:rsidRPr="0016596A" w:rsidRDefault="00B040EB" w:rsidP="00B040EB">
      <w:pPr>
        <w:ind w:firstLine="720"/>
      </w:pPr>
      <w:proofErr w:type="gramStart"/>
      <w:r w:rsidRPr="0016596A">
        <w:t>but</w:t>
      </w:r>
      <w:proofErr w:type="gramEnd"/>
      <w:r w:rsidRPr="0016596A">
        <w:t xml:space="preserve"> not limited to billings, the Department’s records and participant records, in </w:t>
      </w:r>
    </w:p>
    <w:p w:rsidR="00B040EB" w:rsidRPr="0016596A" w:rsidRDefault="00B040EB" w:rsidP="00B040EB">
      <w:pPr>
        <w:ind w:firstLine="720"/>
      </w:pPr>
      <w:proofErr w:type="gramStart"/>
      <w:r w:rsidRPr="0016596A">
        <w:t>accordance</w:t>
      </w:r>
      <w:proofErr w:type="gramEnd"/>
      <w:r w:rsidRPr="0016596A">
        <w:t xml:space="preserve"> with applicable federal and state laws, regulations and directives </w:t>
      </w:r>
    </w:p>
    <w:p w:rsidR="00B040EB" w:rsidRDefault="00B040EB" w:rsidP="00B040EB">
      <w:pPr>
        <w:ind w:firstLine="720"/>
      </w:pPr>
      <w:proofErr w:type="gramStart"/>
      <w:r w:rsidRPr="0016596A">
        <w:t>relating</w:t>
      </w:r>
      <w:proofErr w:type="gramEnd"/>
      <w:r w:rsidRPr="0016596A">
        <w:t xml:space="preserve"> to confidentiality, and </w:t>
      </w:r>
    </w:p>
    <w:p w:rsidR="00B040EB" w:rsidRPr="003E2EEE" w:rsidRDefault="00B040EB" w:rsidP="00B040EB">
      <w:pPr>
        <w:ind w:firstLine="720"/>
        <w:rPr>
          <w:sz w:val="16"/>
          <w:szCs w:val="16"/>
        </w:rPr>
      </w:pPr>
    </w:p>
    <w:p w:rsidR="00B040EB" w:rsidRPr="0016596A" w:rsidRDefault="00B040EB" w:rsidP="00B040EB">
      <w:pPr>
        <w:ind w:firstLine="720"/>
      </w:pPr>
      <w:r w:rsidRPr="0016596A">
        <w:t xml:space="preserve">b. The Contractor shall inform all of its officers, employees and agents providing </w:t>
      </w:r>
    </w:p>
    <w:p w:rsidR="00B040EB" w:rsidRPr="0016596A" w:rsidRDefault="00B040EB" w:rsidP="00B040EB">
      <w:pPr>
        <w:ind w:firstLine="720"/>
      </w:pPr>
      <w:proofErr w:type="gramStart"/>
      <w:r w:rsidRPr="0016596A">
        <w:t>services</w:t>
      </w:r>
      <w:proofErr w:type="gramEnd"/>
      <w:r w:rsidRPr="0016596A">
        <w:t xml:space="preserve"> hereunder of the confidentiality provisions of this contract. The </w:t>
      </w:r>
    </w:p>
    <w:p w:rsidR="00B040EB" w:rsidRPr="0016596A" w:rsidRDefault="00B040EB" w:rsidP="00B040EB">
      <w:pPr>
        <w:ind w:firstLine="720"/>
      </w:pPr>
      <w:r w:rsidRPr="0016596A">
        <w:t xml:space="preserve">Contractor shall be responsible for the consequences of any breach of </w:t>
      </w:r>
    </w:p>
    <w:p w:rsidR="00B040EB" w:rsidRDefault="00B040EB" w:rsidP="00B040EB">
      <w:pPr>
        <w:ind w:firstLine="720"/>
      </w:pPr>
      <w:proofErr w:type="gramStart"/>
      <w:r w:rsidRPr="0016596A">
        <w:t>confidentiality</w:t>
      </w:r>
      <w:proofErr w:type="gramEnd"/>
      <w:r w:rsidRPr="0016596A">
        <w:t xml:space="preserve"> by any of its officers, employees, or agents. </w:t>
      </w:r>
    </w:p>
    <w:p w:rsidR="00E53A4B" w:rsidRDefault="00E53A4B" w:rsidP="00B040EB">
      <w:pPr>
        <w:ind w:firstLine="720"/>
      </w:pPr>
    </w:p>
    <w:p w:rsidR="00E53A4B" w:rsidRDefault="00E53A4B" w:rsidP="00B040EB">
      <w:pPr>
        <w:ind w:firstLine="720"/>
      </w:pPr>
      <w:r>
        <w:t>2.12</w:t>
      </w:r>
      <w:r w:rsidR="00D16ECA">
        <w:t xml:space="preserve"> Closure </w:t>
      </w:r>
    </w:p>
    <w:p w:rsidR="00D16ECA" w:rsidRDefault="00D16ECA" w:rsidP="00B040EB">
      <w:pPr>
        <w:ind w:firstLine="720"/>
      </w:pPr>
    </w:p>
    <w:p w:rsidR="00E53A4B" w:rsidRDefault="00E53A4B" w:rsidP="00E53A4B">
      <w:pPr>
        <w:ind w:left="720"/>
      </w:pPr>
      <w:r>
        <w:t xml:space="preserve">a. In the event that any preschool entity </w:t>
      </w:r>
      <w:r w:rsidR="00D16ECA">
        <w:t xml:space="preserve">having </w:t>
      </w:r>
      <w:r>
        <w:t>recei</w:t>
      </w:r>
      <w:r w:rsidR="00D16ECA">
        <w:t>ved</w:t>
      </w:r>
      <w:r>
        <w:t xml:space="preserve"> TANF funds ends its services to children and cannot and will not utilize materials purchased with the TANF </w:t>
      </w:r>
      <w:r w:rsidR="00D16ECA">
        <w:t>fund</w:t>
      </w:r>
      <w:r>
        <w:t xml:space="preserve">s because of closing, ending the program, or any other cause which renders the materials purchased with TANF funds static or not used, the program shall make a good-faith effort to distribute all materials purchased with TANF </w:t>
      </w:r>
      <w:r w:rsidR="00D16ECA">
        <w:t>funds</w:t>
      </w:r>
      <w:r>
        <w:t xml:space="preserve"> to local agencies serving children whose ages fall within the TANF guidelines and </w:t>
      </w:r>
      <w:r w:rsidR="00D16ECA">
        <w:t xml:space="preserve">aim to </w:t>
      </w:r>
      <w:r>
        <w:t>support the miss</w:t>
      </w:r>
      <w:r w:rsidR="00D16ECA">
        <w:t>ion of this TANF grant at no cost.</w:t>
      </w:r>
    </w:p>
    <w:p w:rsidR="00E53A4B" w:rsidRDefault="00E53A4B" w:rsidP="00E53A4B">
      <w:pPr>
        <w:ind w:left="720"/>
      </w:pPr>
    </w:p>
    <w:p w:rsidR="00E53A4B" w:rsidRDefault="00E53A4B" w:rsidP="00D16ECA">
      <w:pPr>
        <w:ind w:left="720"/>
      </w:pPr>
      <w:r>
        <w:t>b. If no such organization exists and the materials cannot be disseminated as per section (a), the administrator of t</w:t>
      </w:r>
      <w:r w:rsidR="00D16ECA">
        <w:t xml:space="preserve">his grant will be contacted to organize dissemination of the materials. </w:t>
      </w:r>
    </w:p>
    <w:p w:rsidR="00D16ECA" w:rsidRDefault="00D16ECA" w:rsidP="00D16ECA">
      <w:pPr>
        <w:ind w:left="720"/>
      </w:pPr>
    </w:p>
    <w:p w:rsidR="00D16ECA" w:rsidRPr="0016596A" w:rsidRDefault="00D16ECA" w:rsidP="00D16ECA">
      <w:pPr>
        <w:ind w:left="720"/>
      </w:pPr>
      <w:r>
        <w:t xml:space="preserve">c. A detailed invoice of any and all materials distributed and to whom the materials were distributed shall be recorded and kept on file with the Wyoming Department of Education.  </w:t>
      </w:r>
    </w:p>
    <w:p w:rsidR="00B040EB" w:rsidRPr="003E2EEE" w:rsidRDefault="00B040EB" w:rsidP="00B040EB">
      <w:pPr>
        <w:rPr>
          <w:sz w:val="16"/>
          <w:szCs w:val="16"/>
        </w:rPr>
      </w:pPr>
    </w:p>
    <w:p w:rsidR="00D16ECA" w:rsidRDefault="00D16ECA" w:rsidP="00B040EB">
      <w:pPr>
        <w:ind w:firstLine="720"/>
      </w:pPr>
    </w:p>
    <w:p w:rsidR="00B040EB" w:rsidRPr="0016596A" w:rsidRDefault="00B040EB" w:rsidP="00B040EB">
      <w:pPr>
        <w:ind w:firstLine="720"/>
      </w:pPr>
      <w:r w:rsidRPr="0016596A">
        <w:lastRenderedPageBreak/>
        <w:t xml:space="preserve">3.0 PENALTIES FOR FAILURE TO PERFORM </w:t>
      </w:r>
    </w:p>
    <w:p w:rsidR="00B040EB" w:rsidRPr="003E2EEE" w:rsidRDefault="00B040EB" w:rsidP="00B040EB">
      <w:pPr>
        <w:rPr>
          <w:sz w:val="16"/>
          <w:szCs w:val="16"/>
        </w:rPr>
      </w:pPr>
    </w:p>
    <w:p w:rsidR="00B040EB" w:rsidRPr="0016596A" w:rsidRDefault="00B040EB" w:rsidP="00B040EB">
      <w:pPr>
        <w:ind w:firstLine="720"/>
      </w:pPr>
      <w:r w:rsidRPr="0016596A">
        <w:t xml:space="preserve">3.1 Penalties for failure to meet the performance standards shall be applied as </w:t>
      </w:r>
    </w:p>
    <w:p w:rsidR="00B040EB" w:rsidRPr="0016596A" w:rsidRDefault="00B040EB" w:rsidP="00B040EB">
      <w:pPr>
        <w:ind w:firstLine="720"/>
      </w:pPr>
      <w:proofErr w:type="gramStart"/>
      <w:r w:rsidRPr="0016596A">
        <w:t>follows</w:t>
      </w:r>
      <w:proofErr w:type="gramEnd"/>
      <w:r w:rsidRPr="0016596A">
        <w:t xml:space="preserve">: </w:t>
      </w:r>
    </w:p>
    <w:p w:rsidR="00B040EB" w:rsidRPr="003E2EEE" w:rsidRDefault="00B040EB" w:rsidP="00B040EB">
      <w:pPr>
        <w:rPr>
          <w:sz w:val="16"/>
          <w:szCs w:val="16"/>
        </w:rPr>
      </w:pPr>
    </w:p>
    <w:p w:rsidR="00B040EB" w:rsidRPr="0016596A" w:rsidRDefault="00B040EB" w:rsidP="00B040EB">
      <w:r w:rsidRPr="0016596A">
        <w:t xml:space="preserve"> </w:t>
      </w:r>
      <w:r>
        <w:tab/>
      </w:r>
      <w:r w:rsidRPr="0016596A">
        <w:t xml:space="preserve">a. The preschools performance shall be reviewed against the performance </w:t>
      </w:r>
    </w:p>
    <w:p w:rsidR="00B040EB" w:rsidRPr="0016596A" w:rsidRDefault="00B040EB" w:rsidP="00B040EB">
      <w:pPr>
        <w:ind w:firstLine="720"/>
      </w:pPr>
      <w:proofErr w:type="gramStart"/>
      <w:r w:rsidRPr="0016596A">
        <w:t>standards</w:t>
      </w:r>
      <w:proofErr w:type="gramEnd"/>
      <w:r w:rsidRPr="0016596A">
        <w:t xml:space="preserve"> in paragraph 4.0 on a timeframe outlined by the TANF Preschool </w:t>
      </w:r>
    </w:p>
    <w:p w:rsidR="00B040EB" w:rsidRPr="003E2EEE" w:rsidRDefault="00B040EB" w:rsidP="00B040EB">
      <w:pPr>
        <w:ind w:firstLine="720"/>
      </w:pPr>
      <w:proofErr w:type="gramStart"/>
      <w:r w:rsidRPr="0016596A">
        <w:t>Admin</w:t>
      </w:r>
      <w:r w:rsidRPr="003E2EEE">
        <w:t xml:space="preserve">istrator </w:t>
      </w:r>
      <w:r>
        <w:t>and Department of Education.</w:t>
      </w:r>
      <w:proofErr w:type="gramEnd"/>
      <w:r w:rsidRPr="003E2EEE">
        <w:t xml:space="preserve"> </w:t>
      </w:r>
    </w:p>
    <w:p w:rsidR="00B040EB" w:rsidRPr="003E2EEE" w:rsidRDefault="00B040EB" w:rsidP="00B040EB">
      <w:pPr>
        <w:rPr>
          <w:sz w:val="16"/>
          <w:szCs w:val="16"/>
        </w:rPr>
      </w:pPr>
    </w:p>
    <w:p w:rsidR="00B040EB" w:rsidRPr="0016596A" w:rsidRDefault="00B040EB" w:rsidP="00B040EB">
      <w:pPr>
        <w:ind w:firstLine="720"/>
      </w:pPr>
      <w:r w:rsidRPr="0016596A">
        <w:t xml:space="preserve">b. Failure to meet a standard may require the preschool to develop a corrective </w:t>
      </w:r>
    </w:p>
    <w:p w:rsidR="00B040EB" w:rsidRPr="0016596A" w:rsidRDefault="00B040EB" w:rsidP="00B040EB">
      <w:pPr>
        <w:ind w:firstLine="720"/>
      </w:pPr>
      <w:proofErr w:type="gramStart"/>
      <w:r w:rsidRPr="0016596A">
        <w:t>action</w:t>
      </w:r>
      <w:proofErr w:type="gramEnd"/>
      <w:r w:rsidRPr="0016596A">
        <w:t xml:space="preserve"> plan; and </w:t>
      </w:r>
    </w:p>
    <w:p w:rsidR="00B040EB" w:rsidRPr="003E2EEE" w:rsidRDefault="00B040EB" w:rsidP="00B040EB">
      <w:pPr>
        <w:rPr>
          <w:sz w:val="16"/>
          <w:szCs w:val="16"/>
        </w:rPr>
      </w:pPr>
    </w:p>
    <w:p w:rsidR="00B040EB" w:rsidRPr="0016596A" w:rsidRDefault="00B040EB" w:rsidP="00B040EB">
      <w:pPr>
        <w:ind w:firstLine="720"/>
      </w:pPr>
      <w:r w:rsidRPr="0016596A">
        <w:t xml:space="preserve">c. Successfully implement the corrective action plan or face termination of the </w:t>
      </w:r>
    </w:p>
    <w:p w:rsidR="00B040EB" w:rsidRPr="0016596A" w:rsidRDefault="00B040EB" w:rsidP="00B040EB">
      <w:pPr>
        <w:ind w:firstLine="720"/>
      </w:pPr>
      <w:proofErr w:type="gramStart"/>
      <w:r w:rsidRPr="0016596A">
        <w:t>contract</w:t>
      </w:r>
      <w:proofErr w:type="gramEnd"/>
      <w:r w:rsidRPr="0016596A">
        <w:t xml:space="preserve">. </w:t>
      </w:r>
    </w:p>
    <w:p w:rsidR="00B040EB" w:rsidRDefault="00B040EB" w:rsidP="00B040EB"/>
    <w:p w:rsidR="00B040EB" w:rsidRPr="0016596A" w:rsidRDefault="00B040EB" w:rsidP="00B040EB"/>
    <w:p w:rsidR="00B040EB" w:rsidRDefault="00B040EB" w:rsidP="00B040EB">
      <w:pPr>
        <w:ind w:firstLine="720"/>
      </w:pPr>
    </w:p>
    <w:p w:rsidR="00B040EB" w:rsidRDefault="00B040EB" w:rsidP="00B040EB">
      <w:pPr>
        <w:ind w:firstLine="720"/>
      </w:pPr>
    </w:p>
    <w:p w:rsidR="00B040EB" w:rsidRPr="0016596A" w:rsidRDefault="00B040EB" w:rsidP="00B040EB">
      <w:pPr>
        <w:ind w:firstLine="720"/>
      </w:pPr>
      <w:r w:rsidRPr="0016596A">
        <w:t xml:space="preserve">4.0 </w:t>
      </w:r>
      <w:r>
        <w:t>PERFORMANCE STANDARDS</w:t>
      </w:r>
      <w:r w:rsidRPr="0016596A">
        <w:t xml:space="preserve"> </w:t>
      </w:r>
    </w:p>
    <w:p w:rsidR="00B040EB" w:rsidRPr="003E2EEE" w:rsidRDefault="00B040EB" w:rsidP="00B040EB">
      <w:pPr>
        <w:rPr>
          <w:sz w:val="16"/>
          <w:szCs w:val="16"/>
        </w:rPr>
      </w:pPr>
    </w:p>
    <w:p w:rsidR="00B040EB" w:rsidRPr="0016596A" w:rsidRDefault="00B040EB" w:rsidP="00B040EB">
      <w:pPr>
        <w:ind w:firstLine="720"/>
      </w:pPr>
      <w:r w:rsidRPr="0016596A">
        <w:t xml:space="preserve">4.1 Contract performance shall be measured by the following performance standards. </w:t>
      </w:r>
    </w:p>
    <w:p w:rsidR="00B040EB" w:rsidRPr="003E2EEE" w:rsidRDefault="00B040EB" w:rsidP="00B040EB">
      <w:pPr>
        <w:rPr>
          <w:sz w:val="16"/>
          <w:szCs w:val="16"/>
        </w:rPr>
      </w:pPr>
    </w:p>
    <w:p w:rsidR="00B040EB" w:rsidRPr="0016596A" w:rsidRDefault="00B040EB" w:rsidP="00B040EB">
      <w:pPr>
        <w:ind w:firstLine="720"/>
      </w:pPr>
      <w:r w:rsidRPr="0016596A">
        <w:t xml:space="preserve">a. Verification: </w:t>
      </w:r>
    </w:p>
    <w:p w:rsidR="00B040EB" w:rsidRPr="003E2EEE" w:rsidRDefault="00B040EB" w:rsidP="00B040EB">
      <w:pPr>
        <w:rPr>
          <w:sz w:val="16"/>
          <w:szCs w:val="16"/>
        </w:rPr>
      </w:pPr>
    </w:p>
    <w:p w:rsidR="00B040EB" w:rsidRDefault="00B040EB" w:rsidP="00B040EB">
      <w:pPr>
        <w:ind w:firstLine="720"/>
      </w:pPr>
      <w:r w:rsidRPr="0016596A">
        <w:t>The preschool shall have the ability to immediately produce documentation</w:t>
      </w:r>
    </w:p>
    <w:p w:rsidR="00B040EB" w:rsidRDefault="00B040EB" w:rsidP="00B040EB">
      <w:pPr>
        <w:ind w:firstLine="720"/>
      </w:pPr>
      <w:proofErr w:type="gramStart"/>
      <w:r w:rsidRPr="0016596A">
        <w:t>which</w:t>
      </w:r>
      <w:proofErr w:type="gramEnd"/>
      <w:r w:rsidRPr="0016596A">
        <w:t xml:space="preserve"> verifies</w:t>
      </w:r>
      <w:r>
        <w:t xml:space="preserve"> eligibility of enrolled children and the number of children served, </w:t>
      </w:r>
    </w:p>
    <w:p w:rsidR="00B040EB" w:rsidRDefault="00B040EB" w:rsidP="00B040EB">
      <w:pPr>
        <w:ind w:firstLine="720"/>
      </w:pPr>
      <w:proofErr w:type="gramStart"/>
      <w:r>
        <w:t>and</w:t>
      </w:r>
      <w:proofErr w:type="gramEnd"/>
      <w:r>
        <w:t xml:space="preserve"> </w:t>
      </w:r>
      <w:r w:rsidRPr="0016596A">
        <w:t xml:space="preserve">all of the performance information reported to the Department of Education </w:t>
      </w:r>
    </w:p>
    <w:p w:rsidR="00B040EB" w:rsidRPr="0016596A" w:rsidRDefault="00B040EB" w:rsidP="00B040EB">
      <w:pPr>
        <w:ind w:firstLine="720"/>
      </w:pPr>
      <w:proofErr w:type="gramStart"/>
      <w:r w:rsidRPr="0016596A">
        <w:t>and</w:t>
      </w:r>
      <w:proofErr w:type="gramEnd"/>
      <w:r w:rsidRPr="0016596A">
        <w:t xml:space="preserve"> the TANF Preschool Administrator. </w:t>
      </w:r>
      <w:r>
        <w:t xml:space="preserve"> </w:t>
      </w:r>
    </w:p>
    <w:p w:rsidR="00B040EB" w:rsidRPr="003E2EEE" w:rsidRDefault="00B040EB" w:rsidP="00B040EB">
      <w:pPr>
        <w:rPr>
          <w:sz w:val="16"/>
          <w:szCs w:val="16"/>
        </w:rPr>
      </w:pPr>
    </w:p>
    <w:p w:rsidR="00B040EB" w:rsidRPr="0016596A" w:rsidRDefault="00B040EB" w:rsidP="00B040EB">
      <w:r w:rsidRPr="0016596A">
        <w:t xml:space="preserve"> </w:t>
      </w:r>
      <w:r>
        <w:tab/>
      </w:r>
      <w:r w:rsidRPr="0016596A">
        <w:t xml:space="preserve">b. Deadlines: </w:t>
      </w:r>
    </w:p>
    <w:p w:rsidR="00B040EB" w:rsidRPr="003E2EEE" w:rsidRDefault="00B040EB" w:rsidP="00B040EB">
      <w:pPr>
        <w:rPr>
          <w:sz w:val="16"/>
          <w:szCs w:val="16"/>
        </w:rPr>
      </w:pPr>
    </w:p>
    <w:p w:rsidR="00B040EB" w:rsidRPr="0016596A" w:rsidRDefault="00B040EB" w:rsidP="00B040EB">
      <w:pPr>
        <w:ind w:firstLine="720"/>
      </w:pPr>
      <w:r w:rsidRPr="0016596A">
        <w:t xml:space="preserve">The preschool shall accomplish all of the reporting and documentation </w:t>
      </w:r>
    </w:p>
    <w:p w:rsidR="00B040EB" w:rsidRDefault="00B040EB" w:rsidP="00B040EB">
      <w:pPr>
        <w:ind w:firstLine="720"/>
      </w:pPr>
      <w:proofErr w:type="gramStart"/>
      <w:r w:rsidRPr="0016596A">
        <w:t>deadlines</w:t>
      </w:r>
      <w:proofErr w:type="gramEnd"/>
      <w:r w:rsidRPr="0016596A">
        <w:t xml:space="preserve"> and requirements as provided for in the contract. </w:t>
      </w:r>
    </w:p>
    <w:p w:rsidR="00B040EB" w:rsidRPr="003E2EEE" w:rsidRDefault="00B040EB" w:rsidP="00B040EB">
      <w:pPr>
        <w:ind w:firstLine="720"/>
        <w:rPr>
          <w:sz w:val="16"/>
          <w:szCs w:val="16"/>
        </w:rPr>
      </w:pPr>
    </w:p>
    <w:p w:rsidR="00B040EB" w:rsidRPr="0016596A" w:rsidRDefault="00B040EB" w:rsidP="00B040EB">
      <w:pPr>
        <w:ind w:firstLine="720"/>
      </w:pPr>
      <w:r w:rsidRPr="0016596A">
        <w:t xml:space="preserve">c. Adherence to Schedules: </w:t>
      </w:r>
    </w:p>
    <w:p w:rsidR="00B040EB" w:rsidRPr="003E2EEE" w:rsidRDefault="00B040EB" w:rsidP="00B040EB">
      <w:pPr>
        <w:rPr>
          <w:sz w:val="16"/>
          <w:szCs w:val="16"/>
        </w:rPr>
      </w:pPr>
    </w:p>
    <w:p w:rsidR="00B040EB" w:rsidRPr="0016596A" w:rsidRDefault="00B040EB" w:rsidP="00B040EB">
      <w:r>
        <w:t xml:space="preserve">             </w:t>
      </w:r>
      <w:r w:rsidRPr="0016596A">
        <w:t xml:space="preserve">The preschool shall adhere to the established schedule for the delivery of </w:t>
      </w:r>
    </w:p>
    <w:p w:rsidR="00B040EB" w:rsidRPr="0016596A" w:rsidRDefault="00B040EB" w:rsidP="00B040EB">
      <w:r>
        <w:t xml:space="preserve">             </w:t>
      </w:r>
      <w:proofErr w:type="gramStart"/>
      <w:r w:rsidRPr="0016596A">
        <w:t>designated</w:t>
      </w:r>
      <w:proofErr w:type="gramEnd"/>
      <w:r w:rsidRPr="0016596A">
        <w:t xml:space="preserve"> services as approved by the Department of Education. </w:t>
      </w:r>
    </w:p>
    <w:p w:rsidR="00B040EB" w:rsidRPr="003E2EEE" w:rsidRDefault="00B040EB" w:rsidP="00B040EB">
      <w:pPr>
        <w:rPr>
          <w:sz w:val="16"/>
          <w:szCs w:val="16"/>
        </w:rPr>
      </w:pPr>
    </w:p>
    <w:p w:rsidR="00B040EB" w:rsidRPr="0016596A" w:rsidRDefault="00B040EB" w:rsidP="00B040EB">
      <w:r w:rsidRPr="0016596A">
        <w:t xml:space="preserve">5.0 APPLICATION SPECIFICATIONS </w:t>
      </w:r>
    </w:p>
    <w:p w:rsidR="00B040EB" w:rsidRPr="003E2EEE" w:rsidRDefault="00B040EB" w:rsidP="00B040EB">
      <w:pPr>
        <w:rPr>
          <w:sz w:val="16"/>
          <w:szCs w:val="16"/>
        </w:rPr>
      </w:pPr>
    </w:p>
    <w:p w:rsidR="00B040EB" w:rsidRPr="0016596A" w:rsidRDefault="00B040EB" w:rsidP="00B040EB">
      <w:r w:rsidRPr="0016596A">
        <w:t xml:space="preserve">In submitting an application, programs agree to the stipulations below: </w:t>
      </w:r>
    </w:p>
    <w:p w:rsidR="00B040EB" w:rsidRPr="003E2EEE" w:rsidRDefault="00B040EB" w:rsidP="00B040EB">
      <w:pPr>
        <w:rPr>
          <w:sz w:val="16"/>
          <w:szCs w:val="16"/>
        </w:rPr>
      </w:pPr>
      <w:r>
        <w:tab/>
      </w:r>
    </w:p>
    <w:p w:rsidR="00B040EB" w:rsidRPr="0016596A" w:rsidRDefault="00B040EB" w:rsidP="00B040EB">
      <w:pPr>
        <w:ind w:firstLine="720"/>
      </w:pPr>
      <w:r w:rsidRPr="0016596A">
        <w:t xml:space="preserve">5.1 The Department of Education reserves the right to reject any application received </w:t>
      </w:r>
    </w:p>
    <w:p w:rsidR="00B040EB" w:rsidRPr="0016596A" w:rsidRDefault="00B040EB" w:rsidP="00B040EB">
      <w:pPr>
        <w:ind w:firstLine="720"/>
      </w:pPr>
      <w:proofErr w:type="gramStart"/>
      <w:r w:rsidRPr="0016596A">
        <w:t>if</w:t>
      </w:r>
      <w:proofErr w:type="gramEnd"/>
      <w:r w:rsidRPr="0016596A">
        <w:t xml:space="preserve"> it is determined the proposal does not meet the specifications outlined in the </w:t>
      </w:r>
    </w:p>
    <w:p w:rsidR="00B040EB" w:rsidRPr="0016596A" w:rsidRDefault="00B040EB" w:rsidP="00B040EB">
      <w:pPr>
        <w:ind w:firstLine="720"/>
      </w:pPr>
      <w:proofErr w:type="gramStart"/>
      <w:r w:rsidRPr="0016596A">
        <w:t>application</w:t>
      </w:r>
      <w:proofErr w:type="gramEnd"/>
      <w:r w:rsidRPr="0016596A">
        <w:t xml:space="preserve">; </w:t>
      </w:r>
    </w:p>
    <w:p w:rsidR="00B040EB" w:rsidRPr="0016596A" w:rsidRDefault="00B040EB" w:rsidP="00B040EB">
      <w:pPr>
        <w:ind w:firstLine="720"/>
      </w:pPr>
      <w:r w:rsidRPr="0016596A">
        <w:t xml:space="preserve">5.2 The Department of Education reserves the right to reject any application received </w:t>
      </w:r>
    </w:p>
    <w:p w:rsidR="00B040EB" w:rsidRPr="0016596A" w:rsidRDefault="00B040EB" w:rsidP="00B040EB">
      <w:pPr>
        <w:ind w:firstLine="720"/>
      </w:pPr>
      <w:proofErr w:type="gramStart"/>
      <w:r w:rsidRPr="0016596A">
        <w:t>if</w:t>
      </w:r>
      <w:proofErr w:type="gramEnd"/>
      <w:r w:rsidRPr="0016596A">
        <w:t xml:space="preserve"> funds should be limited for any reason; </w:t>
      </w:r>
    </w:p>
    <w:p w:rsidR="00B040EB" w:rsidRPr="0016596A" w:rsidRDefault="00B040EB" w:rsidP="00B040EB">
      <w:pPr>
        <w:ind w:firstLine="720"/>
      </w:pPr>
      <w:r w:rsidRPr="0016596A">
        <w:t xml:space="preserve">5.3 The Department of Education is the final approving authority for all reports and </w:t>
      </w:r>
    </w:p>
    <w:p w:rsidR="00B040EB" w:rsidRPr="0016596A" w:rsidRDefault="00B040EB" w:rsidP="00B040EB">
      <w:pPr>
        <w:ind w:firstLine="720"/>
      </w:pPr>
      <w:proofErr w:type="gramStart"/>
      <w:r w:rsidRPr="0016596A">
        <w:t>products</w:t>
      </w:r>
      <w:proofErr w:type="gramEnd"/>
      <w:r w:rsidRPr="0016596A">
        <w:t xml:space="preserve"> occurring as integral parts of any funding agreement resulting from this </w:t>
      </w:r>
    </w:p>
    <w:p w:rsidR="00B040EB" w:rsidRPr="0016596A" w:rsidRDefault="00B040EB" w:rsidP="00B040EB">
      <w:pPr>
        <w:ind w:firstLine="720"/>
      </w:pPr>
      <w:proofErr w:type="gramStart"/>
      <w:r w:rsidRPr="0016596A">
        <w:t>application</w:t>
      </w:r>
      <w:proofErr w:type="gramEnd"/>
      <w:r w:rsidRPr="0016596A">
        <w:t xml:space="preserve">; </w:t>
      </w:r>
    </w:p>
    <w:p w:rsidR="00B040EB" w:rsidRPr="0016596A" w:rsidRDefault="00B040EB" w:rsidP="00B040EB">
      <w:pPr>
        <w:ind w:firstLine="720"/>
      </w:pPr>
      <w:r w:rsidRPr="0016596A">
        <w:t xml:space="preserve">5.4 Funding amounts may be reduced by the Advisory Committee or the Department </w:t>
      </w:r>
    </w:p>
    <w:p w:rsidR="00B040EB" w:rsidRPr="0016596A" w:rsidRDefault="00B040EB" w:rsidP="00B040EB">
      <w:pPr>
        <w:ind w:firstLine="720"/>
      </w:pPr>
      <w:proofErr w:type="gramStart"/>
      <w:r w:rsidRPr="0016596A">
        <w:t>of</w:t>
      </w:r>
      <w:proofErr w:type="gramEnd"/>
      <w:r w:rsidRPr="0016596A">
        <w:t xml:space="preserve"> Education; </w:t>
      </w:r>
    </w:p>
    <w:p w:rsidR="00B040EB" w:rsidRDefault="00B040EB" w:rsidP="00B040EB">
      <w:pPr>
        <w:ind w:firstLine="720"/>
      </w:pPr>
      <w:r w:rsidRPr="0016596A">
        <w:t xml:space="preserve">5.5 Funding for purchase, construction or permanent improvement </w:t>
      </w:r>
    </w:p>
    <w:p w:rsidR="00B040EB" w:rsidRPr="0016596A" w:rsidRDefault="00B040EB" w:rsidP="00B040EB">
      <w:pPr>
        <w:ind w:firstLine="720"/>
      </w:pPr>
      <w:proofErr w:type="gramStart"/>
      <w:r w:rsidRPr="0016596A">
        <w:lastRenderedPageBreak/>
        <w:t>of</w:t>
      </w:r>
      <w:proofErr w:type="gramEnd"/>
      <w:r w:rsidRPr="0016596A">
        <w:t xml:space="preserve"> any building or facility will not be authorized; </w:t>
      </w:r>
    </w:p>
    <w:p w:rsidR="00B040EB" w:rsidRPr="0016596A" w:rsidRDefault="00B040EB" w:rsidP="00B040EB">
      <w:pPr>
        <w:ind w:firstLine="720"/>
      </w:pPr>
      <w:r w:rsidRPr="0016596A">
        <w:t xml:space="preserve">5.6 All documents, reports, records, field notes, data, and materials of any kind </w:t>
      </w:r>
    </w:p>
    <w:p w:rsidR="00B040EB" w:rsidRPr="0016596A" w:rsidRDefault="00B040EB" w:rsidP="00B040EB">
      <w:pPr>
        <w:ind w:firstLine="720"/>
      </w:pPr>
      <w:proofErr w:type="gramStart"/>
      <w:r w:rsidRPr="0016596A">
        <w:t>resulting</w:t>
      </w:r>
      <w:proofErr w:type="gramEnd"/>
      <w:r w:rsidRPr="0016596A">
        <w:t xml:space="preserve"> from this application become the property of the Department of </w:t>
      </w:r>
    </w:p>
    <w:p w:rsidR="00B040EB" w:rsidRPr="0016596A" w:rsidRDefault="00B040EB" w:rsidP="00B040EB">
      <w:pPr>
        <w:ind w:firstLine="720"/>
      </w:pPr>
      <w:r w:rsidRPr="0016596A">
        <w:t>Education and the Department of Family Services;</w:t>
      </w:r>
      <w:r>
        <w:t xml:space="preserve"> and</w:t>
      </w:r>
      <w:r w:rsidRPr="0016596A">
        <w:t xml:space="preserve"> </w:t>
      </w:r>
    </w:p>
    <w:p w:rsidR="00B040EB" w:rsidRDefault="00B040EB" w:rsidP="00B040EB">
      <w:pPr>
        <w:ind w:left="720"/>
      </w:pPr>
      <w:r w:rsidRPr="0016596A">
        <w:t xml:space="preserve">5.7 The application must include a signed cover page </w:t>
      </w:r>
      <w:r>
        <w:t xml:space="preserve">with original application </w:t>
      </w:r>
      <w:r w:rsidRPr="0016596A">
        <w:t xml:space="preserve">and 6 copies </w:t>
      </w:r>
      <w:r>
        <w:t>of application.</w:t>
      </w:r>
      <w:r w:rsidRPr="0016596A">
        <w:t xml:space="preserve"> </w:t>
      </w:r>
    </w:p>
    <w:p w:rsidR="00B040EB" w:rsidRPr="003E2EEE" w:rsidRDefault="00B040EB" w:rsidP="00B040EB">
      <w:pPr>
        <w:ind w:left="720"/>
        <w:rPr>
          <w:sz w:val="16"/>
          <w:szCs w:val="16"/>
        </w:rPr>
      </w:pPr>
    </w:p>
    <w:p w:rsidR="00B040EB" w:rsidRPr="0016596A" w:rsidRDefault="00B040EB" w:rsidP="00B040EB">
      <w:r w:rsidRPr="0016596A">
        <w:t xml:space="preserve">6.0 APPLICATION REVIEW AND SELECTION PROCESS </w:t>
      </w:r>
    </w:p>
    <w:p w:rsidR="00B040EB" w:rsidRPr="003E2EEE" w:rsidRDefault="00B040EB" w:rsidP="00B040EB">
      <w:pPr>
        <w:rPr>
          <w:sz w:val="16"/>
          <w:szCs w:val="16"/>
        </w:rPr>
      </w:pPr>
    </w:p>
    <w:p w:rsidR="00B040EB" w:rsidRPr="0016596A" w:rsidRDefault="00B040EB" w:rsidP="00B040EB">
      <w:pPr>
        <w:ind w:firstLine="720"/>
      </w:pPr>
      <w:r w:rsidRPr="0016596A">
        <w:t xml:space="preserve">6.1 The TANF Preschool Advisory Committee designated by the Department of </w:t>
      </w:r>
    </w:p>
    <w:p w:rsidR="00B040EB" w:rsidRPr="0016596A" w:rsidRDefault="00B040EB" w:rsidP="00B040EB">
      <w:pPr>
        <w:ind w:firstLine="720"/>
      </w:pPr>
      <w:r w:rsidRPr="0016596A">
        <w:t xml:space="preserve">Education and the Department of Family Services will evaluate each proposal </w:t>
      </w:r>
    </w:p>
    <w:p w:rsidR="00B040EB" w:rsidRPr="0016596A" w:rsidRDefault="00B040EB" w:rsidP="00B040EB">
      <w:pPr>
        <w:ind w:firstLine="720"/>
      </w:pPr>
      <w:proofErr w:type="gramStart"/>
      <w:r w:rsidRPr="0016596A">
        <w:t>received</w:t>
      </w:r>
      <w:proofErr w:type="gramEnd"/>
      <w:r w:rsidRPr="0016596A">
        <w:t xml:space="preserve">. </w:t>
      </w:r>
    </w:p>
    <w:p w:rsidR="00B040EB" w:rsidRPr="0016596A" w:rsidRDefault="00B040EB" w:rsidP="00B040EB">
      <w:pPr>
        <w:ind w:firstLine="720"/>
      </w:pPr>
      <w:r w:rsidRPr="0016596A">
        <w:t xml:space="preserve">6.2 Selection of the awards will be made by the Department of Education based on </w:t>
      </w:r>
    </w:p>
    <w:p w:rsidR="00B040EB" w:rsidRPr="0016596A" w:rsidRDefault="00B040EB" w:rsidP="00B040EB">
      <w:pPr>
        <w:ind w:firstLine="720"/>
      </w:pPr>
      <w:proofErr w:type="gramStart"/>
      <w:r w:rsidRPr="0016596A">
        <w:t>recommendations</w:t>
      </w:r>
      <w:proofErr w:type="gramEnd"/>
      <w:r w:rsidRPr="0016596A">
        <w:t xml:space="preserve"> of the TANF Preschool Advisory Committee. An award is not </w:t>
      </w:r>
    </w:p>
    <w:p w:rsidR="00B040EB" w:rsidRPr="0016596A" w:rsidRDefault="00B040EB" w:rsidP="00B040EB">
      <w:pPr>
        <w:ind w:firstLine="720"/>
      </w:pPr>
      <w:proofErr w:type="gramStart"/>
      <w:r w:rsidRPr="0016596A">
        <w:t>final</w:t>
      </w:r>
      <w:proofErr w:type="gramEnd"/>
      <w:r w:rsidRPr="0016596A">
        <w:t xml:space="preserve"> unless approvals are given at each level and no funds may be expended </w:t>
      </w:r>
    </w:p>
    <w:p w:rsidR="00B040EB" w:rsidRPr="0016596A" w:rsidRDefault="00B040EB" w:rsidP="00B040EB">
      <w:pPr>
        <w:ind w:firstLine="720"/>
      </w:pPr>
      <w:proofErr w:type="gramStart"/>
      <w:r w:rsidRPr="0016596A">
        <w:t>prior</w:t>
      </w:r>
      <w:proofErr w:type="gramEnd"/>
      <w:r w:rsidRPr="0016596A">
        <w:t xml:space="preserve"> to final approval. </w:t>
      </w:r>
    </w:p>
    <w:p w:rsidR="00B040EB" w:rsidRPr="0016596A" w:rsidRDefault="00B040EB" w:rsidP="00B040EB">
      <w:pPr>
        <w:ind w:firstLine="720"/>
      </w:pPr>
      <w:r w:rsidRPr="0016596A">
        <w:t xml:space="preserve">6.3 If a conditional approval is recommended, a letter will be sent to the applicant, </w:t>
      </w:r>
    </w:p>
    <w:p w:rsidR="00B040EB" w:rsidRPr="0016596A" w:rsidRDefault="00B040EB" w:rsidP="00B040EB">
      <w:pPr>
        <w:ind w:firstLine="720"/>
      </w:pPr>
      <w:proofErr w:type="gramStart"/>
      <w:r w:rsidRPr="0016596A">
        <w:t>setting</w:t>
      </w:r>
      <w:proofErr w:type="gramEnd"/>
      <w:r w:rsidRPr="0016596A">
        <w:t xml:space="preserve"> forth a list of conditions that must be met for the application approval. </w:t>
      </w:r>
    </w:p>
    <w:p w:rsidR="00B040EB" w:rsidRPr="0016596A" w:rsidRDefault="00B040EB" w:rsidP="00B040EB">
      <w:pPr>
        <w:ind w:firstLine="720"/>
      </w:pPr>
      <w:r w:rsidRPr="0016596A">
        <w:t xml:space="preserve">Application amendments must be submitted, containing the recommended </w:t>
      </w:r>
    </w:p>
    <w:p w:rsidR="00B040EB" w:rsidRPr="0016596A" w:rsidRDefault="00B040EB" w:rsidP="00B040EB">
      <w:pPr>
        <w:ind w:firstLine="720"/>
      </w:pPr>
      <w:proofErr w:type="gramStart"/>
      <w:r w:rsidRPr="0016596A">
        <w:t>changes</w:t>
      </w:r>
      <w:proofErr w:type="gramEnd"/>
      <w:r w:rsidRPr="0016596A">
        <w:t xml:space="preserve"> or explanations of how the applicant will meet these conditions. Upon </w:t>
      </w:r>
    </w:p>
    <w:p w:rsidR="00B040EB" w:rsidRPr="0016596A" w:rsidRDefault="00B040EB" w:rsidP="00B040EB">
      <w:pPr>
        <w:ind w:firstLine="720"/>
      </w:pPr>
      <w:proofErr w:type="gramStart"/>
      <w:r w:rsidRPr="0016596A">
        <w:t>review</w:t>
      </w:r>
      <w:proofErr w:type="gramEnd"/>
      <w:r w:rsidRPr="0016596A">
        <w:t xml:space="preserve"> and approval of the applications and amendments, and if monies are </w:t>
      </w:r>
    </w:p>
    <w:p w:rsidR="00B040EB" w:rsidRPr="0016596A" w:rsidRDefault="00B040EB" w:rsidP="00B040EB">
      <w:pPr>
        <w:ind w:firstLine="720"/>
      </w:pPr>
      <w:proofErr w:type="gramStart"/>
      <w:r w:rsidRPr="0016596A">
        <w:t>available</w:t>
      </w:r>
      <w:proofErr w:type="gramEnd"/>
      <w:r w:rsidRPr="0016596A">
        <w:t xml:space="preserve">, the applicant may be approved for funding. </w:t>
      </w:r>
    </w:p>
    <w:p w:rsidR="00B040EB" w:rsidRPr="0016596A" w:rsidRDefault="00B040EB" w:rsidP="00B040EB">
      <w:pPr>
        <w:ind w:firstLine="720"/>
      </w:pPr>
      <w:proofErr w:type="gramStart"/>
      <w:r w:rsidRPr="0016596A">
        <w:t xml:space="preserve">6.4 </w:t>
      </w:r>
      <w:r>
        <w:t xml:space="preserve"> </w:t>
      </w:r>
      <w:r w:rsidRPr="0016596A">
        <w:t>Selection</w:t>
      </w:r>
      <w:proofErr w:type="gramEnd"/>
      <w:r w:rsidRPr="0016596A">
        <w:t xml:space="preserve"> will be </w:t>
      </w:r>
      <w:r>
        <w:t>made on or prior to April 23, 201</w:t>
      </w:r>
      <w:r w:rsidR="00A570B7">
        <w:t>4</w:t>
      </w:r>
      <w:r w:rsidRPr="0016596A">
        <w:t xml:space="preserve">. </w:t>
      </w:r>
    </w:p>
    <w:p w:rsidR="00B040EB" w:rsidRPr="003E2EEE" w:rsidRDefault="00B040EB" w:rsidP="00B040EB">
      <w:pPr>
        <w:rPr>
          <w:sz w:val="16"/>
          <w:szCs w:val="16"/>
        </w:rPr>
      </w:pPr>
    </w:p>
    <w:p w:rsidR="00B040EB" w:rsidRPr="0016596A" w:rsidRDefault="00B040EB" w:rsidP="00B040EB">
      <w:r w:rsidRPr="0016596A">
        <w:t xml:space="preserve">7.0 RIGHT TO AWARD, REJECT OR NEGOTIATE </w:t>
      </w:r>
    </w:p>
    <w:p w:rsidR="00B040EB" w:rsidRPr="003E2EEE" w:rsidRDefault="00B040EB" w:rsidP="00B040EB">
      <w:pPr>
        <w:rPr>
          <w:sz w:val="16"/>
          <w:szCs w:val="16"/>
        </w:rPr>
      </w:pPr>
    </w:p>
    <w:p w:rsidR="00B040EB" w:rsidRPr="0016596A" w:rsidRDefault="00B040EB" w:rsidP="00B040EB">
      <w:pPr>
        <w:ind w:firstLine="720"/>
      </w:pPr>
      <w:r w:rsidRPr="0016596A">
        <w:t xml:space="preserve">7.1 The Department of Education retains the right to negotiate reasonable </w:t>
      </w:r>
    </w:p>
    <w:p w:rsidR="00B040EB" w:rsidRPr="0016596A" w:rsidRDefault="00B040EB" w:rsidP="00B040EB">
      <w:pPr>
        <w:ind w:firstLine="720"/>
      </w:pPr>
      <w:proofErr w:type="gramStart"/>
      <w:r w:rsidRPr="0016596A">
        <w:t>adjustments</w:t>
      </w:r>
      <w:proofErr w:type="gramEnd"/>
      <w:r w:rsidRPr="0016596A">
        <w:t xml:space="preserve"> with programs or reject any and all applications. The successful </w:t>
      </w:r>
    </w:p>
    <w:p w:rsidR="00B040EB" w:rsidRPr="0016596A" w:rsidRDefault="00B040EB" w:rsidP="00B040EB">
      <w:pPr>
        <w:ind w:firstLine="720"/>
      </w:pPr>
      <w:proofErr w:type="gramStart"/>
      <w:r>
        <w:t>a</w:t>
      </w:r>
      <w:r w:rsidRPr="0016596A">
        <w:t>ward</w:t>
      </w:r>
      <w:proofErr w:type="gramEnd"/>
      <w:r w:rsidRPr="0016596A">
        <w:t xml:space="preserve"> will meet the intent of the funding and be the most advantageous to the </w:t>
      </w:r>
    </w:p>
    <w:p w:rsidR="00B040EB" w:rsidRPr="0016596A" w:rsidRDefault="00B040EB" w:rsidP="00B040EB">
      <w:pPr>
        <w:ind w:firstLine="720"/>
      </w:pPr>
      <w:proofErr w:type="gramStart"/>
      <w:r w:rsidRPr="0016596A">
        <w:t>goals</w:t>
      </w:r>
      <w:proofErr w:type="gramEnd"/>
      <w:r w:rsidRPr="0016596A">
        <w:t xml:space="preserve"> of the Department of Education. The Department of Education may </w:t>
      </w:r>
    </w:p>
    <w:p w:rsidR="00B040EB" w:rsidRPr="0016596A" w:rsidRDefault="00B040EB" w:rsidP="00B040EB">
      <w:pPr>
        <w:ind w:firstLine="720"/>
      </w:pPr>
      <w:proofErr w:type="gramStart"/>
      <w:r w:rsidRPr="0016596A">
        <w:t>consider</w:t>
      </w:r>
      <w:proofErr w:type="gramEnd"/>
      <w:r w:rsidRPr="0016596A">
        <w:t xml:space="preserve"> suggested modifications to the application received at any time before </w:t>
      </w:r>
    </w:p>
    <w:p w:rsidR="00B040EB" w:rsidRPr="0016596A" w:rsidRDefault="00B040EB" w:rsidP="00B040EB">
      <w:pPr>
        <w:ind w:firstLine="720"/>
      </w:pPr>
      <w:proofErr w:type="gramStart"/>
      <w:r w:rsidRPr="0016596A">
        <w:t>the</w:t>
      </w:r>
      <w:proofErr w:type="gramEnd"/>
      <w:r w:rsidRPr="0016596A">
        <w:t xml:space="preserve"> award is made, if such modifications meet the intent of the funding and are in </w:t>
      </w:r>
    </w:p>
    <w:p w:rsidR="00B040EB" w:rsidRDefault="00B040EB" w:rsidP="00B040EB">
      <w:pPr>
        <w:ind w:firstLine="720"/>
      </w:pPr>
      <w:proofErr w:type="gramStart"/>
      <w:r w:rsidRPr="0016596A">
        <w:t>the</w:t>
      </w:r>
      <w:proofErr w:type="gramEnd"/>
      <w:r w:rsidRPr="0016596A">
        <w:t xml:space="preserve"> best interests of the State. </w:t>
      </w:r>
    </w:p>
    <w:p w:rsidR="00B040EB" w:rsidRPr="003E2EEE" w:rsidRDefault="00B040EB" w:rsidP="00B040EB">
      <w:pPr>
        <w:ind w:firstLine="720"/>
        <w:rPr>
          <w:sz w:val="16"/>
          <w:szCs w:val="16"/>
        </w:rPr>
      </w:pPr>
    </w:p>
    <w:p w:rsidR="00B040EB" w:rsidRPr="0016596A" w:rsidRDefault="00B040EB" w:rsidP="00B040EB">
      <w:pPr>
        <w:ind w:firstLine="720"/>
      </w:pPr>
      <w:r w:rsidRPr="0016596A">
        <w:t xml:space="preserve">7.2 The successful applicant will demonstrate the ability to document, coordinate and </w:t>
      </w:r>
    </w:p>
    <w:p w:rsidR="00B040EB" w:rsidRPr="0016596A" w:rsidRDefault="00B040EB" w:rsidP="00B040EB">
      <w:pPr>
        <w:ind w:firstLine="720"/>
      </w:pPr>
      <w:proofErr w:type="gramStart"/>
      <w:r w:rsidRPr="0016596A">
        <w:t>integrate</w:t>
      </w:r>
      <w:proofErr w:type="gramEnd"/>
      <w:r w:rsidRPr="0016596A">
        <w:t xml:space="preserve"> project activities with direct project costs and expected outcomes that </w:t>
      </w:r>
    </w:p>
    <w:p w:rsidR="00B040EB" w:rsidRPr="0016596A" w:rsidRDefault="00B040EB" w:rsidP="00B040EB">
      <w:pPr>
        <w:ind w:firstLine="720"/>
      </w:pPr>
      <w:proofErr w:type="gramStart"/>
      <w:r w:rsidRPr="0016596A">
        <w:t>best</w:t>
      </w:r>
      <w:proofErr w:type="gramEnd"/>
      <w:r w:rsidRPr="0016596A">
        <w:t xml:space="preserve"> meet the intent of the funding. </w:t>
      </w:r>
    </w:p>
    <w:p w:rsidR="00B040EB" w:rsidRPr="0016596A" w:rsidRDefault="00B040EB" w:rsidP="00B040EB"/>
    <w:p w:rsidR="00B040EB" w:rsidRPr="0016596A" w:rsidRDefault="00B040EB" w:rsidP="00B040EB">
      <w:r w:rsidRPr="0016596A">
        <w:t xml:space="preserve">8.0 CANCELLATION OF CONTRACTS </w:t>
      </w:r>
    </w:p>
    <w:p w:rsidR="00B040EB" w:rsidRPr="005136FB" w:rsidRDefault="00B040EB" w:rsidP="00B040EB">
      <w:pPr>
        <w:rPr>
          <w:sz w:val="16"/>
        </w:rPr>
      </w:pPr>
    </w:p>
    <w:p w:rsidR="00B040EB" w:rsidRPr="0016596A" w:rsidRDefault="00B040EB" w:rsidP="00B040EB">
      <w:r w:rsidRPr="0016596A">
        <w:t xml:space="preserve">The Department reserves the right to terminate any contract if: </w:t>
      </w:r>
    </w:p>
    <w:p w:rsidR="00B040EB" w:rsidRPr="0016596A" w:rsidRDefault="00B040EB" w:rsidP="00B040EB"/>
    <w:p w:rsidR="00B040EB" w:rsidRPr="0016596A" w:rsidRDefault="00B040EB" w:rsidP="00B040EB">
      <w:pPr>
        <w:ind w:firstLine="720"/>
      </w:pPr>
      <w:r w:rsidRPr="0016596A">
        <w:t xml:space="preserve">a. The recipient demonstrates fiscal irresponsibility as defined by the </w:t>
      </w:r>
    </w:p>
    <w:p w:rsidR="00B040EB" w:rsidRPr="0016596A" w:rsidRDefault="00B040EB" w:rsidP="00B040EB">
      <w:pPr>
        <w:ind w:firstLine="720"/>
      </w:pPr>
      <w:r w:rsidRPr="0016596A">
        <w:t xml:space="preserve">Department of Education and Department of Family Services; </w:t>
      </w:r>
    </w:p>
    <w:p w:rsidR="00B040EB" w:rsidRPr="0016596A" w:rsidRDefault="00B040EB" w:rsidP="00B040EB">
      <w:pPr>
        <w:ind w:firstLine="720"/>
      </w:pPr>
      <w:r w:rsidRPr="0016596A">
        <w:t xml:space="preserve">b. The recipient fails to perform in accordance with the conditions of the </w:t>
      </w:r>
    </w:p>
    <w:p w:rsidR="00B040EB" w:rsidRPr="0016596A" w:rsidRDefault="00B040EB" w:rsidP="00B040EB">
      <w:pPr>
        <w:ind w:firstLine="720"/>
      </w:pPr>
      <w:proofErr w:type="gramStart"/>
      <w:r w:rsidRPr="0016596A">
        <w:t>application</w:t>
      </w:r>
      <w:proofErr w:type="gramEnd"/>
      <w:r w:rsidRPr="0016596A">
        <w:t xml:space="preserve"> and/or contract; </w:t>
      </w:r>
    </w:p>
    <w:p w:rsidR="00B040EB" w:rsidRPr="0016596A" w:rsidRDefault="00B040EB" w:rsidP="00B040EB">
      <w:pPr>
        <w:ind w:firstLine="720"/>
      </w:pPr>
      <w:r w:rsidRPr="0016596A">
        <w:t xml:space="preserve">c. The recipient fails to perform in accordance with the application and any </w:t>
      </w:r>
    </w:p>
    <w:p w:rsidR="00B040EB" w:rsidRPr="0016596A" w:rsidRDefault="00B040EB" w:rsidP="00B040EB">
      <w:pPr>
        <w:ind w:firstLine="720"/>
      </w:pPr>
      <w:proofErr w:type="gramStart"/>
      <w:r w:rsidRPr="0016596A">
        <w:t>negotiated</w:t>
      </w:r>
      <w:proofErr w:type="gramEnd"/>
      <w:r w:rsidRPr="0016596A">
        <w:t xml:space="preserve"> modifications; or </w:t>
      </w:r>
    </w:p>
    <w:p w:rsidR="00B040EB" w:rsidRPr="0016596A" w:rsidRDefault="00B040EB" w:rsidP="00B040EB">
      <w:pPr>
        <w:ind w:firstLine="720"/>
      </w:pPr>
      <w:r w:rsidRPr="0016596A">
        <w:t xml:space="preserve">d. The terms and conditions under which the application was approved change </w:t>
      </w:r>
    </w:p>
    <w:p w:rsidR="00B040EB" w:rsidRPr="0016596A" w:rsidRDefault="00B040EB" w:rsidP="00B040EB">
      <w:pPr>
        <w:ind w:firstLine="720"/>
      </w:pPr>
      <w:proofErr w:type="gramStart"/>
      <w:r w:rsidRPr="0016596A">
        <w:t>and</w:t>
      </w:r>
      <w:proofErr w:type="gramEnd"/>
      <w:r w:rsidRPr="0016596A">
        <w:t xml:space="preserve"> the applicant cannot fulfill the need, goals, objectives and/or population </w:t>
      </w:r>
    </w:p>
    <w:p w:rsidR="00B040EB" w:rsidRPr="0016596A" w:rsidRDefault="00B040EB" w:rsidP="00B040EB">
      <w:pPr>
        <w:ind w:firstLine="720"/>
      </w:pPr>
      <w:proofErr w:type="gramStart"/>
      <w:r w:rsidRPr="0016596A">
        <w:t>to</w:t>
      </w:r>
      <w:proofErr w:type="gramEnd"/>
      <w:r w:rsidRPr="0016596A">
        <w:t xml:space="preserve"> be served. </w:t>
      </w:r>
    </w:p>
    <w:p w:rsidR="00B040EB" w:rsidRPr="005136FB" w:rsidRDefault="00B040EB" w:rsidP="00B040EB">
      <w:pPr>
        <w:rPr>
          <w:sz w:val="16"/>
        </w:rPr>
      </w:pPr>
    </w:p>
    <w:p w:rsidR="00B040EB" w:rsidRPr="0016596A" w:rsidRDefault="00B040EB" w:rsidP="00B040EB">
      <w:r w:rsidRPr="0016596A">
        <w:lastRenderedPageBreak/>
        <w:t xml:space="preserve">9.0 NONDISCRIMINATION </w:t>
      </w:r>
    </w:p>
    <w:p w:rsidR="00B040EB" w:rsidRPr="005136FB" w:rsidRDefault="00B040EB" w:rsidP="00B040EB">
      <w:pPr>
        <w:rPr>
          <w:sz w:val="16"/>
        </w:rPr>
      </w:pPr>
    </w:p>
    <w:p w:rsidR="00B040EB" w:rsidRPr="0016596A" w:rsidRDefault="00B040EB" w:rsidP="00B040EB">
      <w:r w:rsidRPr="0016596A">
        <w:t xml:space="preserve">Equal and fair consideration of all populations regardless of race, gender, color, national </w:t>
      </w:r>
    </w:p>
    <w:p w:rsidR="00B040EB" w:rsidRPr="0016596A" w:rsidRDefault="00B040EB" w:rsidP="00B040EB">
      <w:proofErr w:type="gramStart"/>
      <w:r w:rsidRPr="0016596A">
        <w:t>origin</w:t>
      </w:r>
      <w:proofErr w:type="gramEnd"/>
      <w:r w:rsidRPr="0016596A">
        <w:t xml:space="preserve">, religion, age or those with disabilities shall be given in the selection of personnel, </w:t>
      </w:r>
    </w:p>
    <w:p w:rsidR="00B040EB" w:rsidRPr="0016596A" w:rsidRDefault="00B040EB" w:rsidP="00B040EB">
      <w:proofErr w:type="gramStart"/>
      <w:r w:rsidRPr="0016596A">
        <w:t>advisory</w:t>
      </w:r>
      <w:proofErr w:type="gramEnd"/>
      <w:r w:rsidRPr="0016596A">
        <w:t xml:space="preserve"> or steering committee members and in other activities operated as part of the </w:t>
      </w:r>
    </w:p>
    <w:p w:rsidR="00B040EB" w:rsidRPr="0016596A" w:rsidRDefault="00B040EB" w:rsidP="00B040EB">
      <w:proofErr w:type="gramStart"/>
      <w:r w:rsidRPr="0016596A">
        <w:t>project</w:t>
      </w:r>
      <w:proofErr w:type="gramEnd"/>
      <w:r w:rsidRPr="0016596A">
        <w:t xml:space="preserve">. </w:t>
      </w:r>
    </w:p>
    <w:p w:rsidR="00B040EB" w:rsidRPr="0016596A" w:rsidRDefault="00B040EB" w:rsidP="00B040EB"/>
    <w:p w:rsidR="00B040EB" w:rsidRPr="0016596A" w:rsidRDefault="00B040EB" w:rsidP="00B040EB">
      <w:pPr>
        <w:jc w:val="center"/>
      </w:pPr>
      <w:r w:rsidRPr="0016596A">
        <w:t xml:space="preserve"> </w:t>
      </w:r>
    </w:p>
    <w:p w:rsidR="00B040EB" w:rsidRDefault="00B040EB" w:rsidP="00B040EB">
      <w:pPr>
        <w:rPr>
          <w:b/>
          <w:i/>
        </w:rPr>
      </w:pPr>
    </w:p>
    <w:p w:rsidR="00B040EB" w:rsidRDefault="00B040EB" w:rsidP="00B040EB">
      <w:pPr>
        <w:rPr>
          <w:b/>
          <w:i/>
        </w:rPr>
      </w:pPr>
    </w:p>
    <w:p w:rsidR="00B040EB" w:rsidRDefault="00B040EB" w:rsidP="00B040EB">
      <w:pPr>
        <w:rPr>
          <w:b/>
          <w:i/>
        </w:rPr>
      </w:pPr>
    </w:p>
    <w:p w:rsidR="00B040EB" w:rsidRDefault="00B040EB" w:rsidP="00B040EB">
      <w:pPr>
        <w:rPr>
          <w:b/>
          <w:i/>
        </w:rPr>
      </w:pPr>
    </w:p>
    <w:p w:rsidR="00B040EB" w:rsidRDefault="00B040EB" w:rsidP="00B040EB">
      <w:pPr>
        <w:rPr>
          <w:b/>
          <w:i/>
        </w:rPr>
      </w:pPr>
    </w:p>
    <w:p w:rsidR="00B040EB" w:rsidRDefault="00B040EB" w:rsidP="00B040EB">
      <w:pPr>
        <w:rPr>
          <w:b/>
          <w:i/>
        </w:rPr>
      </w:pPr>
    </w:p>
    <w:p w:rsidR="00B040EB" w:rsidRDefault="00B040EB" w:rsidP="00B040EB">
      <w:pPr>
        <w:rPr>
          <w:b/>
          <w:i/>
        </w:rPr>
      </w:pPr>
    </w:p>
    <w:p w:rsidR="00B040EB" w:rsidRDefault="00B040EB" w:rsidP="00B040EB">
      <w:pPr>
        <w:rPr>
          <w:b/>
          <w:i/>
        </w:rPr>
      </w:pPr>
    </w:p>
    <w:p w:rsidR="00B040EB" w:rsidRDefault="00B040EB"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D16ECA" w:rsidRDefault="00D16ECA" w:rsidP="00B040EB">
      <w:pPr>
        <w:rPr>
          <w:b/>
          <w:i/>
        </w:rPr>
      </w:pPr>
    </w:p>
    <w:p w:rsidR="00B040EB" w:rsidRDefault="00B040EB" w:rsidP="00B040EB">
      <w:pPr>
        <w:rPr>
          <w:b/>
          <w:i/>
        </w:rPr>
      </w:pPr>
    </w:p>
    <w:p w:rsidR="00B040EB" w:rsidRPr="001E251A" w:rsidRDefault="00B040EB" w:rsidP="00B040EB">
      <w:pPr>
        <w:rPr>
          <w:b/>
          <w:i/>
        </w:rPr>
      </w:pPr>
      <w:r w:rsidRPr="001E251A">
        <w:rPr>
          <w:b/>
          <w:i/>
        </w:rPr>
        <w:t>Instruction</w:t>
      </w:r>
    </w:p>
    <w:p w:rsidR="00B040EB" w:rsidRDefault="00B040EB" w:rsidP="00B040EB">
      <w:pPr>
        <w:rPr>
          <w:u w:val="single"/>
        </w:rPr>
      </w:pPr>
    </w:p>
    <w:p w:rsidR="00B040EB" w:rsidRDefault="00B040EB" w:rsidP="00B040EB">
      <w:pPr>
        <w:rPr>
          <w:u w:val="single"/>
        </w:rPr>
      </w:pPr>
    </w:p>
    <w:p w:rsidR="00B040EB" w:rsidRDefault="00B040EB" w:rsidP="00B040EB">
      <w:pPr>
        <w:rPr>
          <w:u w:val="single"/>
        </w:rPr>
      </w:pPr>
    </w:p>
    <w:p w:rsidR="00B040EB" w:rsidRDefault="00B040EB" w:rsidP="00B040EB">
      <w:pPr>
        <w:rPr>
          <w:u w:val="single"/>
        </w:rPr>
      </w:pPr>
    </w:p>
    <w:p w:rsidR="00B040EB" w:rsidRDefault="00B040EB" w:rsidP="00B040EB">
      <w:pPr>
        <w:rPr>
          <w:u w:val="single"/>
        </w:rPr>
      </w:pPr>
      <w:r>
        <w:rPr>
          <w:u w:val="single"/>
        </w:rPr>
        <w:t xml:space="preserve">Complete all forms accurately. This document will be used to evaluate compliance with RFP and TANF Preschool Requirements if funds are granted.  </w:t>
      </w:r>
    </w:p>
    <w:p w:rsidR="00B040EB" w:rsidRDefault="00B040EB" w:rsidP="00B040EB">
      <w:pPr>
        <w:rPr>
          <w:u w:val="single"/>
        </w:rPr>
      </w:pPr>
    </w:p>
    <w:p w:rsidR="00B040EB" w:rsidRDefault="00B040EB" w:rsidP="00B040EB">
      <w:pPr>
        <w:rPr>
          <w:u w:val="single"/>
        </w:rPr>
      </w:pPr>
    </w:p>
    <w:p w:rsidR="00B040EB" w:rsidRDefault="00B040EB" w:rsidP="00B040EB">
      <w:pPr>
        <w:shd w:val="clear" w:color="auto" w:fill="C0C0C0"/>
        <w:rPr>
          <w:u w:val="single"/>
        </w:rPr>
      </w:pPr>
    </w:p>
    <w:p w:rsidR="00B040EB" w:rsidRDefault="00B040EB" w:rsidP="00B040EB">
      <w:pPr>
        <w:shd w:val="clear" w:color="auto" w:fill="C0C0C0"/>
        <w:rPr>
          <w:b/>
        </w:rPr>
      </w:pPr>
      <w:r>
        <w:rPr>
          <w:b/>
        </w:rPr>
        <w:t>Please use</w:t>
      </w:r>
      <w:r w:rsidRPr="00BD0275">
        <w:rPr>
          <w:b/>
        </w:rPr>
        <w:t xml:space="preserve"> the following</w:t>
      </w:r>
      <w:r>
        <w:rPr>
          <w:b/>
        </w:rPr>
        <w:t xml:space="preserve"> grant application </w:t>
      </w:r>
      <w:r w:rsidRPr="00BD0275">
        <w:rPr>
          <w:b/>
        </w:rPr>
        <w:t>format and use only the space provided for responses.</w:t>
      </w:r>
      <w:r>
        <w:rPr>
          <w:b/>
        </w:rPr>
        <w:t xml:space="preserve"> </w:t>
      </w:r>
    </w:p>
    <w:p w:rsidR="00B040EB" w:rsidRDefault="00B040EB" w:rsidP="00B040EB">
      <w:pPr>
        <w:shd w:val="clear" w:color="auto" w:fill="C0C0C0"/>
        <w:rPr>
          <w:b/>
        </w:rPr>
      </w:pPr>
    </w:p>
    <w:p w:rsidR="00B040EB" w:rsidRDefault="00B040EB" w:rsidP="00B040EB">
      <w:pPr>
        <w:shd w:val="clear" w:color="auto" w:fill="C0C0C0"/>
        <w:rPr>
          <w:b/>
        </w:rPr>
      </w:pPr>
      <w:r>
        <w:rPr>
          <w:b/>
        </w:rPr>
        <w:t>Grant responses should be single spaced and 12 point font.</w:t>
      </w:r>
    </w:p>
    <w:p w:rsidR="00B040EB" w:rsidRDefault="00B040EB" w:rsidP="00B040EB">
      <w:pPr>
        <w:shd w:val="clear" w:color="auto" w:fill="C0C0C0"/>
        <w:rPr>
          <w:b/>
        </w:rPr>
      </w:pPr>
    </w:p>
    <w:p w:rsidR="00B040EB" w:rsidRPr="005A77DD" w:rsidRDefault="00B040EB" w:rsidP="00B040EB">
      <w:pPr>
        <w:shd w:val="clear" w:color="auto" w:fill="C0C0C0"/>
        <w:rPr>
          <w:b/>
          <w:color w:val="FF0000"/>
        </w:rPr>
      </w:pPr>
      <w:r w:rsidRPr="005A77DD">
        <w:rPr>
          <w:b/>
          <w:color w:val="FF0000"/>
        </w:rPr>
        <w:t xml:space="preserve">Any changes in grant format will result in elimination of grant from competition. </w:t>
      </w:r>
    </w:p>
    <w:p w:rsidR="00B040EB" w:rsidRDefault="00B040EB" w:rsidP="00B040EB">
      <w:pPr>
        <w:shd w:val="clear" w:color="auto" w:fill="C0C0C0"/>
        <w:rPr>
          <w:b/>
        </w:rPr>
      </w:pPr>
    </w:p>
    <w:p w:rsidR="00B040EB" w:rsidRDefault="00B040EB" w:rsidP="00B040EB">
      <w:pPr>
        <w:shd w:val="clear" w:color="auto" w:fill="C0C0C0"/>
        <w:rPr>
          <w:b/>
        </w:rPr>
      </w:pPr>
      <w:r>
        <w:rPr>
          <w:b/>
        </w:rPr>
        <w:t xml:space="preserve">All data should be based on the local need and not based on national statistics or studies.  Data generated internally must meet the requirements for compliance with research-based, data driven design.  Reports may be attached or grant readers may request additional data or reports to verify information. </w:t>
      </w:r>
    </w:p>
    <w:p w:rsidR="00B040EB" w:rsidRDefault="00B040EB" w:rsidP="00B040EB">
      <w:pPr>
        <w:shd w:val="clear" w:color="auto" w:fill="C0C0C0"/>
        <w:rPr>
          <w:b/>
        </w:rPr>
      </w:pPr>
    </w:p>
    <w:p w:rsidR="00B040EB" w:rsidRDefault="00B040EB" w:rsidP="00B040EB">
      <w:pPr>
        <w:shd w:val="clear" w:color="auto" w:fill="C0C0C0"/>
        <w:rPr>
          <w:b/>
        </w:rPr>
      </w:pPr>
      <w:r>
        <w:rPr>
          <w:b/>
        </w:rPr>
        <w:t>Any assessment described in the grant application must be used according to its intended purpose, including the appropriate assessment for the age group and according to publisher’s written assessment guidelines.</w:t>
      </w:r>
    </w:p>
    <w:p w:rsidR="00B040EB" w:rsidRDefault="00B040EB" w:rsidP="00B040EB">
      <w:pPr>
        <w:shd w:val="clear" w:color="auto" w:fill="C0C0C0"/>
        <w:rPr>
          <w:b/>
        </w:rPr>
      </w:pPr>
    </w:p>
    <w:p w:rsidR="00B040EB" w:rsidRDefault="00B040EB" w:rsidP="00B040EB">
      <w:pPr>
        <w:shd w:val="clear" w:color="auto" w:fill="C0C0C0"/>
        <w:rPr>
          <w:b/>
        </w:rPr>
      </w:pPr>
      <w:r>
        <w:rPr>
          <w:b/>
        </w:rPr>
        <w:t xml:space="preserve">Assessments used for monitoring student progress and written curriculum must follow NAEYC guidelines and </w:t>
      </w:r>
      <w:smartTag w:uri="urn:schemas-microsoft-com:office:smarttags" w:element="place">
        <w:smartTag w:uri="urn:schemas-microsoft-com:office:smarttags" w:element="State">
          <w:r>
            <w:rPr>
              <w:b/>
            </w:rPr>
            <w:t>Wyoming</w:t>
          </w:r>
        </w:smartTag>
      </w:smartTag>
      <w:r>
        <w:rPr>
          <w:b/>
        </w:rPr>
        <w:t xml:space="preserve"> Early Readiness Standards.</w:t>
      </w: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rPr>
          <w:u w:val="single"/>
        </w:rPr>
      </w:pPr>
    </w:p>
    <w:p w:rsidR="00B040EB" w:rsidRDefault="00B040EB" w:rsidP="00B040EB">
      <w:pPr>
        <w:pStyle w:val="BodyText"/>
        <w:spacing w:line="240" w:lineRule="auto"/>
      </w:pPr>
      <w:r>
        <w:rPr>
          <w:u w:val="single"/>
        </w:rPr>
        <w:t>PA</w:t>
      </w:r>
      <w:r w:rsidRPr="0092563A">
        <w:rPr>
          <w:u w:val="single"/>
        </w:rPr>
        <w:t>RT 2</w:t>
      </w:r>
      <w:r>
        <w:t>__________________________</w:t>
      </w:r>
      <w:r w:rsidRPr="0092563A">
        <w:rPr>
          <w:u w:val="single"/>
        </w:rPr>
        <w:t>_APPLICATION</w:t>
      </w:r>
      <w:r>
        <w:t>______________________________</w:t>
      </w:r>
    </w:p>
    <w:p w:rsidR="00B040EB" w:rsidRPr="0092563A" w:rsidRDefault="00B040EB" w:rsidP="00B040EB">
      <w:pPr>
        <w:pStyle w:val="BodyText"/>
        <w:spacing w:line="240" w:lineRule="auto"/>
        <w:jc w:val="center"/>
        <w:rPr>
          <w:u w:val="single"/>
        </w:rPr>
      </w:pPr>
      <w:r w:rsidRPr="00BD1C21">
        <w:rPr>
          <w:sz w:val="32"/>
          <w:szCs w:val="32"/>
        </w:rPr>
        <w:t>TANF PRESCHOOL GRANT</w:t>
      </w:r>
    </w:p>
    <w:p w:rsidR="00B040EB" w:rsidRDefault="00B040EB" w:rsidP="00B040EB">
      <w:pPr>
        <w:autoSpaceDE w:val="0"/>
        <w:autoSpaceDN w:val="0"/>
        <w:adjustRightInd w:val="0"/>
        <w:jc w:val="center"/>
        <w:rPr>
          <w:b/>
          <w:sz w:val="32"/>
          <w:szCs w:val="32"/>
        </w:rPr>
      </w:pPr>
      <w:r w:rsidRPr="00BD1C21">
        <w:rPr>
          <w:b/>
          <w:sz w:val="32"/>
          <w:szCs w:val="32"/>
        </w:rPr>
        <w:t>COVER PAGE</w:t>
      </w:r>
    </w:p>
    <w:p w:rsidR="00B040EB" w:rsidRPr="00340134" w:rsidRDefault="00B040EB" w:rsidP="00B040EB">
      <w:pPr>
        <w:autoSpaceDE w:val="0"/>
        <w:autoSpaceDN w:val="0"/>
        <w:adjustRightInd w:val="0"/>
        <w:jc w:val="center"/>
        <w:rPr>
          <w:b/>
          <w:sz w:val="20"/>
          <w:szCs w:val="20"/>
        </w:rPr>
      </w:pPr>
    </w:p>
    <w:p w:rsidR="00B040EB" w:rsidRPr="00693D6E" w:rsidRDefault="00B040EB" w:rsidP="00B040EB">
      <w:pPr>
        <w:autoSpaceDE w:val="0"/>
        <w:autoSpaceDN w:val="0"/>
        <w:adjustRightInd w:val="0"/>
        <w:rPr>
          <w:b/>
          <w:sz w:val="28"/>
          <w:szCs w:val="28"/>
        </w:rPr>
      </w:pPr>
      <w:r w:rsidRPr="00693D6E">
        <w:rPr>
          <w:b/>
          <w:sz w:val="28"/>
          <w:szCs w:val="28"/>
        </w:rPr>
        <w:t>Applicant Organization</w:t>
      </w:r>
      <w:proofErr w:type="gramStart"/>
      <w:r w:rsidRPr="00693D6E">
        <w:rPr>
          <w:b/>
          <w:sz w:val="28"/>
          <w:szCs w:val="28"/>
        </w:rPr>
        <w:t>:_</w:t>
      </w:r>
      <w:proofErr w:type="gramEnd"/>
      <w:r w:rsidRPr="00693D6E">
        <w:rPr>
          <w:b/>
          <w:sz w:val="28"/>
          <w:szCs w:val="28"/>
        </w:rPr>
        <w:t>___</w:t>
      </w:r>
      <w:r>
        <w:rPr>
          <w:b/>
          <w:sz w:val="28"/>
          <w:szCs w:val="28"/>
        </w:rPr>
        <w:t>___________________________</w:t>
      </w:r>
    </w:p>
    <w:p w:rsidR="00B040EB" w:rsidRDefault="00B040EB" w:rsidP="00B040EB">
      <w:pPr>
        <w:autoSpaceDE w:val="0"/>
        <w:autoSpaceDN w:val="0"/>
        <w:adjustRightInd w:val="0"/>
        <w:rPr>
          <w:b/>
          <w:sz w:val="32"/>
          <w:szCs w:val="32"/>
        </w:rPr>
      </w:pPr>
    </w:p>
    <w:p w:rsidR="00B040EB" w:rsidRPr="00693D6E" w:rsidRDefault="00B040EB" w:rsidP="00B040EB">
      <w:pPr>
        <w:autoSpaceDE w:val="0"/>
        <w:autoSpaceDN w:val="0"/>
        <w:adjustRightInd w:val="0"/>
        <w:rPr>
          <w:b/>
        </w:rPr>
      </w:pPr>
      <w:r w:rsidRPr="00693D6E">
        <w:rPr>
          <w:b/>
        </w:rPr>
        <w:t>Applicant Mailing Address:</w:t>
      </w:r>
      <w:r>
        <w:rPr>
          <w:b/>
        </w:rPr>
        <w:t xml:space="preserve">  </w:t>
      </w:r>
      <w:r w:rsidRPr="00693D6E">
        <w:rPr>
          <w:b/>
        </w:rPr>
        <w:t>_______________________________</w:t>
      </w:r>
      <w:r>
        <w:rPr>
          <w:b/>
        </w:rPr>
        <w:t>___</w:t>
      </w:r>
      <w:r w:rsidRPr="00693D6E">
        <w:rPr>
          <w:b/>
        </w:rPr>
        <w:t>__</w:t>
      </w:r>
    </w:p>
    <w:p w:rsidR="00B040EB" w:rsidRPr="00DA0283" w:rsidRDefault="00B040EB" w:rsidP="00B040EB">
      <w:pPr>
        <w:autoSpaceDE w:val="0"/>
        <w:autoSpaceDN w:val="0"/>
        <w:adjustRightInd w:val="0"/>
        <w:rPr>
          <w:b/>
          <w:sz w:val="20"/>
          <w:szCs w:val="20"/>
        </w:rPr>
      </w:pPr>
    </w:p>
    <w:p w:rsidR="00B040EB" w:rsidRPr="00693D6E" w:rsidRDefault="00B040EB" w:rsidP="00B040EB">
      <w:pPr>
        <w:autoSpaceDE w:val="0"/>
        <w:autoSpaceDN w:val="0"/>
        <w:adjustRightInd w:val="0"/>
        <w:rPr>
          <w:b/>
        </w:rPr>
      </w:pPr>
      <w:r w:rsidRPr="00693D6E">
        <w:rPr>
          <w:b/>
        </w:rPr>
        <w:t xml:space="preserve">                                          </w:t>
      </w:r>
      <w:r>
        <w:rPr>
          <w:b/>
        </w:rPr>
        <w:t xml:space="preserve">      </w:t>
      </w:r>
      <w:r w:rsidRPr="00693D6E">
        <w:rPr>
          <w:b/>
        </w:rPr>
        <w:t xml:space="preserve"> ____________________________________</w:t>
      </w:r>
    </w:p>
    <w:p w:rsidR="00B040EB" w:rsidRPr="00DA0283" w:rsidRDefault="00B040EB" w:rsidP="00B040EB">
      <w:pPr>
        <w:autoSpaceDE w:val="0"/>
        <w:autoSpaceDN w:val="0"/>
        <w:adjustRightInd w:val="0"/>
        <w:rPr>
          <w:b/>
          <w:sz w:val="20"/>
          <w:szCs w:val="20"/>
        </w:rPr>
      </w:pPr>
      <w:r w:rsidRPr="00693D6E">
        <w:rPr>
          <w:b/>
        </w:rPr>
        <w:t xml:space="preserve">                                           </w:t>
      </w:r>
    </w:p>
    <w:p w:rsidR="00B040EB" w:rsidRPr="00693D6E" w:rsidRDefault="00B040EB" w:rsidP="00B040EB">
      <w:pPr>
        <w:autoSpaceDE w:val="0"/>
        <w:autoSpaceDN w:val="0"/>
        <w:adjustRightInd w:val="0"/>
        <w:rPr>
          <w:b/>
        </w:rPr>
      </w:pPr>
      <w:r w:rsidRPr="00693D6E">
        <w:rPr>
          <w:b/>
        </w:rPr>
        <w:t xml:space="preserve">                                          </w:t>
      </w:r>
      <w:r>
        <w:rPr>
          <w:b/>
        </w:rPr>
        <w:t xml:space="preserve">       </w:t>
      </w:r>
      <w:r w:rsidRPr="00693D6E">
        <w:rPr>
          <w:b/>
        </w:rPr>
        <w:t>____________________________________</w:t>
      </w:r>
    </w:p>
    <w:p w:rsidR="00B040EB" w:rsidRPr="00DA0283" w:rsidRDefault="00B040EB" w:rsidP="00B040EB">
      <w:pPr>
        <w:autoSpaceDE w:val="0"/>
        <w:autoSpaceDN w:val="0"/>
        <w:adjustRightInd w:val="0"/>
        <w:rPr>
          <w:b/>
          <w:sz w:val="20"/>
          <w:szCs w:val="20"/>
        </w:rPr>
      </w:pPr>
      <w:r>
        <w:rPr>
          <w:b/>
        </w:rPr>
        <w:t xml:space="preserve">   </w:t>
      </w:r>
    </w:p>
    <w:p w:rsidR="00B040EB" w:rsidRPr="00693D6E" w:rsidRDefault="00B040EB" w:rsidP="00B040EB">
      <w:pPr>
        <w:autoSpaceDE w:val="0"/>
        <w:autoSpaceDN w:val="0"/>
        <w:adjustRightInd w:val="0"/>
        <w:rPr>
          <w:b/>
        </w:rPr>
      </w:pPr>
      <w:r w:rsidRPr="00693D6E">
        <w:rPr>
          <w:b/>
        </w:rPr>
        <w:t xml:space="preserve">Federal I.D. #                   </w:t>
      </w:r>
      <w:r>
        <w:rPr>
          <w:b/>
        </w:rPr>
        <w:t xml:space="preserve">      </w:t>
      </w:r>
      <w:r w:rsidRPr="00693D6E">
        <w:rPr>
          <w:b/>
        </w:rPr>
        <w:t xml:space="preserve"> ____________________________________</w:t>
      </w:r>
    </w:p>
    <w:p w:rsidR="00B040EB" w:rsidRDefault="00B040EB" w:rsidP="00B040EB">
      <w:pPr>
        <w:autoSpaceDE w:val="0"/>
        <w:autoSpaceDN w:val="0"/>
        <w:adjustRightInd w:val="0"/>
        <w:rPr>
          <w:b/>
          <w:sz w:val="32"/>
          <w:szCs w:val="32"/>
        </w:rPr>
      </w:pPr>
    </w:p>
    <w:p w:rsidR="00B040EB" w:rsidRPr="00693D6E" w:rsidRDefault="00B040EB" w:rsidP="00B040EB">
      <w:pPr>
        <w:autoSpaceDE w:val="0"/>
        <w:autoSpaceDN w:val="0"/>
        <w:adjustRightInd w:val="0"/>
        <w:rPr>
          <w:b/>
        </w:rPr>
      </w:pPr>
      <w:r w:rsidRPr="00693D6E">
        <w:rPr>
          <w:b/>
        </w:rPr>
        <w:t xml:space="preserve">Geographic Coverage (Population to be served):    </w:t>
      </w:r>
    </w:p>
    <w:p w:rsidR="00B040EB" w:rsidRPr="00693D6E" w:rsidRDefault="00B040EB" w:rsidP="00B040EB">
      <w:pPr>
        <w:numPr>
          <w:ilvl w:val="0"/>
          <w:numId w:val="28"/>
        </w:numPr>
        <w:autoSpaceDE w:val="0"/>
        <w:autoSpaceDN w:val="0"/>
        <w:adjustRightInd w:val="0"/>
        <w:rPr>
          <w:b/>
        </w:rPr>
      </w:pPr>
      <w:r w:rsidRPr="00693D6E">
        <w:rPr>
          <w:b/>
        </w:rPr>
        <w:t>County (</w:t>
      </w:r>
      <w:proofErr w:type="spellStart"/>
      <w:r w:rsidRPr="00693D6E">
        <w:rPr>
          <w:b/>
        </w:rPr>
        <w:t>ies</w:t>
      </w:r>
      <w:proofErr w:type="spellEnd"/>
      <w:r w:rsidRPr="00693D6E">
        <w:rPr>
          <w:b/>
        </w:rPr>
        <w:t xml:space="preserve">) </w:t>
      </w:r>
    </w:p>
    <w:p w:rsidR="00B040EB" w:rsidRPr="00693D6E" w:rsidRDefault="00B040EB" w:rsidP="00B040EB">
      <w:pPr>
        <w:autoSpaceDE w:val="0"/>
        <w:autoSpaceDN w:val="0"/>
        <w:adjustRightInd w:val="0"/>
        <w:rPr>
          <w:b/>
        </w:rPr>
      </w:pPr>
      <w:r w:rsidRPr="00693D6E">
        <w:rPr>
          <w:b/>
        </w:rPr>
        <w:t xml:space="preserve">         _____________________________________________________</w:t>
      </w:r>
      <w:r>
        <w:rPr>
          <w:b/>
        </w:rPr>
        <w:t>___</w:t>
      </w:r>
    </w:p>
    <w:p w:rsidR="00B040EB" w:rsidRPr="00693D6E" w:rsidRDefault="00B040EB" w:rsidP="00B040EB">
      <w:pPr>
        <w:autoSpaceDE w:val="0"/>
        <w:autoSpaceDN w:val="0"/>
        <w:adjustRightInd w:val="0"/>
        <w:rPr>
          <w:b/>
        </w:rPr>
      </w:pPr>
    </w:p>
    <w:p w:rsidR="00B040EB" w:rsidRPr="00693D6E" w:rsidRDefault="00B040EB" w:rsidP="00B040EB">
      <w:pPr>
        <w:numPr>
          <w:ilvl w:val="0"/>
          <w:numId w:val="28"/>
        </w:numPr>
        <w:autoSpaceDE w:val="0"/>
        <w:autoSpaceDN w:val="0"/>
        <w:adjustRightInd w:val="0"/>
        <w:rPr>
          <w:b/>
        </w:rPr>
      </w:pPr>
      <w:r w:rsidRPr="00693D6E">
        <w:rPr>
          <w:b/>
        </w:rPr>
        <w:t>School District</w:t>
      </w:r>
      <w:r>
        <w:rPr>
          <w:b/>
        </w:rPr>
        <w:t>(</w:t>
      </w:r>
      <w:r w:rsidRPr="00693D6E">
        <w:rPr>
          <w:b/>
        </w:rPr>
        <w:t>s</w:t>
      </w:r>
      <w:r>
        <w:rPr>
          <w:b/>
        </w:rPr>
        <w:t>)</w:t>
      </w:r>
    </w:p>
    <w:p w:rsidR="00B040EB" w:rsidRPr="00693D6E" w:rsidRDefault="00B040EB" w:rsidP="00B040EB">
      <w:pPr>
        <w:ind w:firstLine="720"/>
      </w:pPr>
      <w:r w:rsidRPr="00693D6E">
        <w:rPr>
          <w:b/>
        </w:rPr>
        <w:t xml:space="preserve">_____________________________________________________  </w:t>
      </w:r>
    </w:p>
    <w:p w:rsidR="00B040EB" w:rsidRPr="00693D6E" w:rsidRDefault="00B040EB" w:rsidP="00B040EB">
      <w:pPr>
        <w:autoSpaceDE w:val="0"/>
        <w:autoSpaceDN w:val="0"/>
        <w:adjustRightInd w:val="0"/>
        <w:ind w:left="360"/>
        <w:rPr>
          <w:b/>
        </w:rPr>
      </w:pPr>
    </w:p>
    <w:p w:rsidR="00B040EB" w:rsidRDefault="00B040EB" w:rsidP="00B040EB">
      <w:pPr>
        <w:numPr>
          <w:ilvl w:val="0"/>
          <w:numId w:val="28"/>
        </w:numPr>
        <w:autoSpaceDE w:val="0"/>
        <w:autoSpaceDN w:val="0"/>
        <w:adjustRightInd w:val="0"/>
        <w:rPr>
          <w:b/>
        </w:rPr>
      </w:pPr>
      <w:r>
        <w:rPr>
          <w:b/>
        </w:rPr>
        <w:t>Local Community(</w:t>
      </w:r>
      <w:proofErr w:type="spellStart"/>
      <w:r>
        <w:rPr>
          <w:b/>
        </w:rPr>
        <w:t>ies</w:t>
      </w:r>
      <w:proofErr w:type="spellEnd"/>
      <w:r>
        <w:rPr>
          <w:b/>
        </w:rPr>
        <w:t>)</w:t>
      </w:r>
      <w:r w:rsidRPr="00693D6E">
        <w:rPr>
          <w:b/>
        </w:rPr>
        <w:t>___________</w:t>
      </w:r>
      <w:r>
        <w:rPr>
          <w:b/>
        </w:rPr>
        <w:t>____________________________</w:t>
      </w:r>
    </w:p>
    <w:p w:rsidR="00B040EB" w:rsidRDefault="00B040EB" w:rsidP="00B040EB">
      <w:pPr>
        <w:autoSpaceDE w:val="0"/>
        <w:autoSpaceDN w:val="0"/>
        <w:adjustRightInd w:val="0"/>
        <w:rPr>
          <w:b/>
        </w:rPr>
      </w:pPr>
    </w:p>
    <w:p w:rsidR="00B040EB" w:rsidRPr="00340134" w:rsidRDefault="00B040EB" w:rsidP="00B040EB">
      <w:pPr>
        <w:autoSpaceDE w:val="0"/>
        <w:autoSpaceDN w:val="0"/>
        <w:adjustRightInd w:val="0"/>
        <w:rPr>
          <w:b/>
          <w:sz w:val="16"/>
          <w:szCs w:val="16"/>
        </w:rPr>
      </w:pPr>
    </w:p>
    <w:p w:rsidR="00B040EB" w:rsidRPr="00DA0283" w:rsidRDefault="00B040EB" w:rsidP="00B040EB">
      <w:pPr>
        <w:autoSpaceDE w:val="0"/>
        <w:autoSpaceDN w:val="0"/>
        <w:adjustRightInd w:val="0"/>
        <w:rPr>
          <w:b/>
          <w:sz w:val="20"/>
          <w:szCs w:val="20"/>
        </w:rPr>
      </w:pPr>
    </w:p>
    <w:p w:rsidR="00B040EB" w:rsidRDefault="00B040EB" w:rsidP="00B040EB">
      <w:pPr>
        <w:autoSpaceDE w:val="0"/>
        <w:autoSpaceDN w:val="0"/>
        <w:adjustRightInd w:val="0"/>
        <w:rPr>
          <w:b/>
        </w:rPr>
      </w:pPr>
      <w:r>
        <w:rPr>
          <w:b/>
        </w:rPr>
        <w:t>Program Title:          __________________________________________</w:t>
      </w:r>
    </w:p>
    <w:p w:rsidR="00B040EB" w:rsidRDefault="00B040EB" w:rsidP="00B040EB">
      <w:pPr>
        <w:autoSpaceDE w:val="0"/>
        <w:autoSpaceDN w:val="0"/>
        <w:adjustRightInd w:val="0"/>
        <w:rPr>
          <w:b/>
        </w:rPr>
      </w:pPr>
    </w:p>
    <w:p w:rsidR="00B040EB" w:rsidRDefault="00B040EB" w:rsidP="00B040EB">
      <w:pPr>
        <w:autoSpaceDE w:val="0"/>
        <w:autoSpaceDN w:val="0"/>
        <w:adjustRightInd w:val="0"/>
        <w:rPr>
          <w:b/>
        </w:rPr>
      </w:pPr>
      <w:r>
        <w:rPr>
          <w:b/>
        </w:rPr>
        <w:t>Grant Period:  October 1, 2014 to September 30, 2016</w:t>
      </w:r>
    </w:p>
    <w:p w:rsidR="00B040EB" w:rsidRDefault="00B040EB" w:rsidP="00B040EB">
      <w:pPr>
        <w:autoSpaceDE w:val="0"/>
        <w:autoSpaceDN w:val="0"/>
        <w:adjustRightInd w:val="0"/>
        <w:rPr>
          <w:b/>
        </w:rPr>
      </w:pPr>
    </w:p>
    <w:p w:rsidR="00B040EB" w:rsidRDefault="00B040EB" w:rsidP="00B040EB">
      <w:pPr>
        <w:autoSpaceDE w:val="0"/>
        <w:autoSpaceDN w:val="0"/>
        <w:adjustRightInd w:val="0"/>
        <w:rPr>
          <w:b/>
        </w:rPr>
      </w:pPr>
      <w:r>
        <w:rPr>
          <w:b/>
        </w:rPr>
        <w:t>Total Number of TANF eligible children to be served by Project</w:t>
      </w:r>
      <w:proofErr w:type="gramStart"/>
      <w:r>
        <w:rPr>
          <w:b/>
        </w:rPr>
        <w:t>:_</w:t>
      </w:r>
      <w:proofErr w:type="gramEnd"/>
      <w:r>
        <w:rPr>
          <w:b/>
        </w:rPr>
        <w:t>__________</w:t>
      </w:r>
    </w:p>
    <w:p w:rsidR="00B040EB" w:rsidRDefault="00B040EB" w:rsidP="00B040EB">
      <w:pPr>
        <w:autoSpaceDE w:val="0"/>
        <w:autoSpaceDN w:val="0"/>
        <w:adjustRightInd w:val="0"/>
        <w:rPr>
          <w:b/>
        </w:rPr>
      </w:pPr>
    </w:p>
    <w:p w:rsidR="00B040EB" w:rsidRDefault="00B040EB" w:rsidP="00B040EB">
      <w:pPr>
        <w:autoSpaceDE w:val="0"/>
        <w:autoSpaceDN w:val="0"/>
        <w:adjustRightInd w:val="0"/>
        <w:rPr>
          <w:b/>
        </w:rPr>
      </w:pPr>
      <w:r>
        <w:rPr>
          <w:b/>
        </w:rPr>
        <w:t xml:space="preserve">Requested </w:t>
      </w:r>
      <w:proofErr w:type="spellStart"/>
      <w:r>
        <w:rPr>
          <w:b/>
        </w:rPr>
        <w:t>Amount</w:t>
      </w:r>
      <w:proofErr w:type="gramStart"/>
      <w:r>
        <w:rPr>
          <w:b/>
        </w:rPr>
        <w:t>:_</w:t>
      </w:r>
      <w:proofErr w:type="gramEnd"/>
      <w:r>
        <w:rPr>
          <w:b/>
        </w:rPr>
        <w:t>___________________________TANF</w:t>
      </w:r>
      <w:proofErr w:type="spellEnd"/>
      <w:r>
        <w:rPr>
          <w:b/>
        </w:rPr>
        <w:t xml:space="preserve"> Per Child Amount________</w:t>
      </w:r>
    </w:p>
    <w:p w:rsidR="00B040EB" w:rsidRDefault="00B040EB" w:rsidP="00B040EB">
      <w:pPr>
        <w:autoSpaceDE w:val="0"/>
        <w:autoSpaceDN w:val="0"/>
        <w:adjustRightInd w:val="0"/>
        <w:rPr>
          <w:b/>
        </w:rPr>
      </w:pPr>
      <w:r>
        <w:rPr>
          <w:b/>
        </w:rPr>
        <w:t xml:space="preserve">                                                                                                               </w:t>
      </w:r>
    </w:p>
    <w:p w:rsidR="00B040EB" w:rsidRDefault="00B040EB" w:rsidP="00B040EB">
      <w:pPr>
        <w:autoSpaceDE w:val="0"/>
        <w:autoSpaceDN w:val="0"/>
        <w:adjustRightInd w:val="0"/>
        <w:rPr>
          <w:b/>
        </w:rPr>
      </w:pPr>
      <w:r>
        <w:rPr>
          <w:b/>
        </w:rPr>
        <w:t>Fiscal Agent</w:t>
      </w:r>
      <w:proofErr w:type="gramStart"/>
      <w:r>
        <w:rPr>
          <w:b/>
        </w:rPr>
        <w:t>:_</w:t>
      </w:r>
      <w:proofErr w:type="gramEnd"/>
      <w:r>
        <w:rPr>
          <w:b/>
        </w:rPr>
        <w:t>__________________________________</w:t>
      </w:r>
    </w:p>
    <w:p w:rsidR="00B040EB" w:rsidRDefault="00B040EB" w:rsidP="00B040EB">
      <w:pPr>
        <w:autoSpaceDE w:val="0"/>
        <w:autoSpaceDN w:val="0"/>
        <w:adjustRightInd w:val="0"/>
        <w:rPr>
          <w:b/>
        </w:rPr>
      </w:pPr>
    </w:p>
    <w:p w:rsidR="00B040EB" w:rsidRDefault="00B040EB" w:rsidP="00B040EB">
      <w:pPr>
        <w:autoSpaceDE w:val="0"/>
        <w:autoSpaceDN w:val="0"/>
        <w:adjustRightInd w:val="0"/>
        <w:rPr>
          <w:b/>
        </w:rPr>
      </w:pPr>
      <w:r>
        <w:rPr>
          <w:b/>
        </w:rPr>
        <w:t>Address:       ____________________________________Phone:____________</w:t>
      </w:r>
    </w:p>
    <w:p w:rsidR="00B040EB" w:rsidRDefault="00B040EB" w:rsidP="00B040EB">
      <w:pPr>
        <w:autoSpaceDE w:val="0"/>
        <w:autoSpaceDN w:val="0"/>
        <w:adjustRightInd w:val="0"/>
        <w:rPr>
          <w:b/>
        </w:rPr>
      </w:pPr>
    </w:p>
    <w:p w:rsidR="00B040EB" w:rsidRDefault="00B040EB" w:rsidP="00B040EB">
      <w:pPr>
        <w:autoSpaceDE w:val="0"/>
        <w:autoSpaceDN w:val="0"/>
        <w:adjustRightInd w:val="0"/>
        <w:rPr>
          <w:b/>
        </w:rPr>
      </w:pPr>
      <w:r>
        <w:rPr>
          <w:b/>
        </w:rPr>
        <w:t>Authorized Representative</w:t>
      </w:r>
      <w:proofErr w:type="gramStart"/>
      <w:r>
        <w:rPr>
          <w:b/>
        </w:rPr>
        <w:t>:_</w:t>
      </w:r>
      <w:proofErr w:type="gramEnd"/>
      <w:r>
        <w:rPr>
          <w:b/>
        </w:rPr>
        <w:t>_____________________________________</w:t>
      </w:r>
    </w:p>
    <w:p w:rsidR="00B040EB" w:rsidRPr="00171AD4" w:rsidRDefault="00B040EB" w:rsidP="00B040EB">
      <w:pPr>
        <w:autoSpaceDE w:val="0"/>
        <w:autoSpaceDN w:val="0"/>
        <w:adjustRightInd w:val="0"/>
      </w:pPr>
      <w:r>
        <w:t xml:space="preserve">                                                (Board Chair, Superintendent, Owner signature)</w:t>
      </w:r>
    </w:p>
    <w:p w:rsidR="00B040EB" w:rsidRDefault="00B040EB" w:rsidP="00B040EB">
      <w:pPr>
        <w:autoSpaceDE w:val="0"/>
        <w:autoSpaceDN w:val="0"/>
        <w:adjustRightInd w:val="0"/>
        <w:rPr>
          <w:b/>
        </w:rPr>
      </w:pPr>
      <w:r>
        <w:rPr>
          <w:b/>
        </w:rPr>
        <w:t>Printed Name:                     _______________________________________</w:t>
      </w:r>
    </w:p>
    <w:p w:rsidR="00B040EB" w:rsidRDefault="00B040EB" w:rsidP="00B040EB">
      <w:pPr>
        <w:autoSpaceDE w:val="0"/>
        <w:autoSpaceDN w:val="0"/>
        <w:adjustRightInd w:val="0"/>
        <w:rPr>
          <w:b/>
        </w:rPr>
      </w:pPr>
    </w:p>
    <w:p w:rsidR="00B040EB" w:rsidRDefault="00B040EB" w:rsidP="00B040EB">
      <w:pPr>
        <w:autoSpaceDE w:val="0"/>
        <w:autoSpaceDN w:val="0"/>
        <w:adjustRightInd w:val="0"/>
        <w:rPr>
          <w:b/>
        </w:rPr>
      </w:pPr>
      <w:r>
        <w:rPr>
          <w:b/>
        </w:rPr>
        <w:t>Title:                                     ________________________________________</w:t>
      </w:r>
    </w:p>
    <w:p w:rsidR="00B040EB" w:rsidRDefault="00B040EB" w:rsidP="00B040EB">
      <w:pPr>
        <w:autoSpaceDE w:val="0"/>
        <w:autoSpaceDN w:val="0"/>
        <w:adjustRightInd w:val="0"/>
        <w:rPr>
          <w:b/>
        </w:rPr>
      </w:pPr>
    </w:p>
    <w:p w:rsidR="00B040EB" w:rsidRDefault="00B040EB" w:rsidP="00B040EB">
      <w:pPr>
        <w:autoSpaceDE w:val="0"/>
        <w:autoSpaceDN w:val="0"/>
        <w:adjustRightInd w:val="0"/>
        <w:rPr>
          <w:b/>
        </w:rPr>
      </w:pPr>
      <w:r>
        <w:rPr>
          <w:b/>
        </w:rPr>
        <w:t>Date:                                    _________________________________________</w:t>
      </w:r>
    </w:p>
    <w:p w:rsidR="00B040EB" w:rsidRDefault="00B040EB" w:rsidP="00B040EB">
      <w:pPr>
        <w:autoSpaceDE w:val="0"/>
        <w:autoSpaceDN w:val="0"/>
        <w:adjustRightInd w:val="0"/>
        <w:rPr>
          <w:b/>
        </w:rPr>
      </w:pPr>
    </w:p>
    <w:p w:rsidR="00B040EB" w:rsidRDefault="00B040EB" w:rsidP="00B040EB">
      <w:pPr>
        <w:autoSpaceDE w:val="0"/>
        <w:autoSpaceDN w:val="0"/>
        <w:adjustRightInd w:val="0"/>
        <w:rPr>
          <w:b/>
        </w:rPr>
      </w:pPr>
      <w:r>
        <w:rPr>
          <w:b/>
        </w:rPr>
        <w:t>Phone: __________________</w:t>
      </w:r>
      <w:proofErr w:type="spellStart"/>
      <w:r>
        <w:rPr>
          <w:b/>
        </w:rPr>
        <w:t>Fax___________________E</w:t>
      </w:r>
      <w:proofErr w:type="spellEnd"/>
      <w:r>
        <w:rPr>
          <w:b/>
        </w:rPr>
        <w:t>-Mail</w:t>
      </w:r>
      <w:proofErr w:type="gramStart"/>
      <w:r>
        <w:rPr>
          <w:b/>
        </w:rPr>
        <w:t>:_</w:t>
      </w:r>
      <w:proofErr w:type="gramEnd"/>
      <w:r>
        <w:rPr>
          <w:b/>
        </w:rPr>
        <w:t>______________</w:t>
      </w:r>
    </w:p>
    <w:p w:rsidR="00B040EB" w:rsidRDefault="00B040EB" w:rsidP="00B040EB">
      <w:pPr>
        <w:jc w:val="center"/>
        <w:rPr>
          <w:b/>
          <w:bCs/>
        </w:rPr>
      </w:pPr>
    </w:p>
    <w:p w:rsidR="00B040EB" w:rsidRPr="00A570B7" w:rsidRDefault="00B040EB" w:rsidP="00B040EB">
      <w:pPr>
        <w:rPr>
          <w:bCs/>
          <w:i/>
          <w:color w:val="FF0000"/>
        </w:rPr>
      </w:pPr>
      <w:r w:rsidRPr="007F2214">
        <w:rPr>
          <w:bCs/>
          <w:i/>
          <w:color w:val="FF0000"/>
        </w:rPr>
        <w:t>Both assurances must be signed for grant application to be considered.</w:t>
      </w:r>
    </w:p>
    <w:p w:rsidR="00B040EB" w:rsidRDefault="00B040EB" w:rsidP="00B040EB">
      <w:pPr>
        <w:jc w:val="center"/>
        <w:rPr>
          <w:b/>
          <w:bCs/>
        </w:rPr>
      </w:pPr>
      <w:r>
        <w:rPr>
          <w:b/>
          <w:bCs/>
        </w:rPr>
        <w:lastRenderedPageBreak/>
        <w:t>ASSURANCE</w:t>
      </w:r>
    </w:p>
    <w:p w:rsidR="00B040EB" w:rsidRDefault="00B040EB" w:rsidP="00B040EB">
      <w:pPr>
        <w:rPr>
          <w:b/>
          <w:bCs/>
        </w:rPr>
      </w:pPr>
    </w:p>
    <w:p w:rsidR="00B040EB" w:rsidRPr="00E21028" w:rsidRDefault="00B040EB" w:rsidP="00B040EB">
      <w:pPr>
        <w:pStyle w:val="BodyText"/>
        <w:spacing w:line="240" w:lineRule="auto"/>
        <w:rPr>
          <w:b w:val="0"/>
        </w:rPr>
      </w:pPr>
      <w:r>
        <w:rPr>
          <w:b w:val="0"/>
        </w:rPr>
        <w:t xml:space="preserve">In compliance with this </w:t>
      </w:r>
      <w:r w:rsidR="00A570B7">
        <w:rPr>
          <w:b w:val="0"/>
        </w:rPr>
        <w:t>grant proposal</w:t>
      </w:r>
      <w:r w:rsidRPr="00E21028">
        <w:rPr>
          <w:b w:val="0"/>
        </w:rPr>
        <w:t>, as published by the Department</w:t>
      </w:r>
      <w:r>
        <w:rPr>
          <w:b w:val="0"/>
        </w:rPr>
        <w:t xml:space="preserve"> of Education</w:t>
      </w:r>
      <w:r w:rsidRPr="00E21028">
        <w:rPr>
          <w:b w:val="0"/>
        </w:rPr>
        <w:t>, and to all the conditions imposed therein and hereby incorporated by reference, the undersigned offers and agrees to furnish the services described in accordance with the attached signed proposal or as mutually agreed upon by subsequent negotiation.</w:t>
      </w:r>
    </w:p>
    <w:p w:rsidR="00B040EB" w:rsidRPr="00E21028" w:rsidRDefault="00B040EB" w:rsidP="00B040EB">
      <w:pPr>
        <w:pStyle w:val="FootnoteText"/>
      </w:pPr>
    </w:p>
    <w:p w:rsidR="00B040EB" w:rsidRPr="00E21028" w:rsidRDefault="00B040EB" w:rsidP="00B040EB">
      <w:r>
        <w:t>Authorized Representative</w:t>
      </w:r>
      <w:r w:rsidRPr="00E21028">
        <w:t>:</w:t>
      </w:r>
      <w:r w:rsidRPr="00E21028">
        <w:rPr>
          <w:u w:val="single"/>
        </w:rPr>
        <w:tab/>
      </w:r>
      <w:r w:rsidRPr="00E21028">
        <w:rPr>
          <w:u w:val="single"/>
        </w:rPr>
        <w:tab/>
      </w:r>
      <w:r w:rsidRPr="00E21028">
        <w:rPr>
          <w:u w:val="single"/>
        </w:rPr>
        <w:tab/>
      </w:r>
      <w:r w:rsidRPr="00E21028">
        <w:rPr>
          <w:u w:val="single"/>
        </w:rPr>
        <w:tab/>
      </w:r>
      <w:r w:rsidRPr="00E21028">
        <w:rPr>
          <w:u w:val="single"/>
        </w:rPr>
        <w:tab/>
      </w:r>
      <w:r w:rsidRPr="00E21028">
        <w:rPr>
          <w:u w:val="single"/>
        </w:rPr>
        <w:tab/>
      </w:r>
      <w:r w:rsidRPr="00E21028">
        <w:t>Date:</w:t>
      </w:r>
      <w:r w:rsidRPr="00E21028">
        <w:tab/>
      </w:r>
      <w:r w:rsidRPr="00E21028">
        <w:rPr>
          <w:u w:val="single"/>
        </w:rPr>
        <w:tab/>
      </w:r>
      <w:r>
        <w:rPr>
          <w:u w:val="single"/>
        </w:rPr>
        <w:t>_______</w:t>
      </w:r>
    </w:p>
    <w:p w:rsidR="00B040EB" w:rsidRPr="00E21028" w:rsidRDefault="00B040EB" w:rsidP="00B040EB">
      <w:pPr>
        <w:rPr>
          <w:sz w:val="20"/>
        </w:rPr>
      </w:pPr>
      <w:r w:rsidRPr="00E21028">
        <w:tab/>
      </w:r>
      <w:r w:rsidRPr="00E21028">
        <w:tab/>
      </w:r>
      <w:r w:rsidRPr="00E21028">
        <w:rPr>
          <w:sz w:val="20"/>
        </w:rPr>
        <w:t>(Signature in</w:t>
      </w:r>
      <w:r>
        <w:rPr>
          <w:sz w:val="20"/>
        </w:rPr>
        <w:t xml:space="preserve"> blue</w:t>
      </w:r>
      <w:r w:rsidRPr="00E21028">
        <w:rPr>
          <w:sz w:val="20"/>
        </w:rPr>
        <w:t xml:space="preserve"> ink)</w:t>
      </w:r>
    </w:p>
    <w:p w:rsidR="00B040EB" w:rsidRPr="00E21028" w:rsidRDefault="00B040EB" w:rsidP="00B040EB">
      <w:pPr>
        <w:rPr>
          <w:u w:val="single"/>
        </w:rPr>
      </w:pPr>
    </w:p>
    <w:p w:rsidR="00B040EB" w:rsidRPr="00E21028" w:rsidRDefault="00B040EB" w:rsidP="00B040EB">
      <w:r w:rsidRPr="00E21028">
        <w:t>Name:</w:t>
      </w:r>
      <w:r w:rsidRPr="00E21028">
        <w:tab/>
      </w:r>
      <w:r w:rsidRPr="00E21028">
        <w:rPr>
          <w:u w:val="single"/>
        </w:rPr>
        <w:tab/>
      </w:r>
      <w:r w:rsidRPr="00E21028">
        <w:rPr>
          <w:u w:val="single"/>
        </w:rPr>
        <w:tab/>
      </w:r>
      <w:r w:rsidRPr="00E21028">
        <w:rPr>
          <w:u w:val="single"/>
        </w:rPr>
        <w:tab/>
      </w:r>
      <w:r w:rsidRPr="00E21028">
        <w:rPr>
          <w:u w:val="single"/>
        </w:rPr>
        <w:tab/>
      </w:r>
      <w:r w:rsidRPr="00E21028">
        <w:rPr>
          <w:u w:val="single"/>
        </w:rPr>
        <w:tab/>
      </w:r>
      <w:r w:rsidRPr="00E21028">
        <w:t>Title:</w:t>
      </w:r>
      <w:r w:rsidRPr="00E21028">
        <w:tab/>
      </w:r>
      <w:r w:rsidRPr="00E21028">
        <w:rPr>
          <w:u w:val="single"/>
        </w:rPr>
        <w:tab/>
      </w:r>
      <w:r w:rsidRPr="00E21028">
        <w:rPr>
          <w:u w:val="single"/>
        </w:rPr>
        <w:tab/>
      </w:r>
      <w:r>
        <w:rPr>
          <w:u w:val="single"/>
        </w:rPr>
        <w:t>________</w:t>
      </w:r>
    </w:p>
    <w:p w:rsidR="00B040EB" w:rsidRPr="00E21028" w:rsidRDefault="00B040EB" w:rsidP="00B040EB">
      <w:r w:rsidRPr="00E21028">
        <w:tab/>
      </w:r>
      <w:r w:rsidRPr="00E21028">
        <w:tab/>
      </w:r>
      <w:r w:rsidRPr="00E21028">
        <w:tab/>
      </w:r>
      <w:r w:rsidRPr="00E21028">
        <w:tab/>
      </w:r>
      <w:r w:rsidRPr="00E21028">
        <w:tab/>
      </w:r>
    </w:p>
    <w:p w:rsidR="00B040EB" w:rsidRPr="00E21028" w:rsidRDefault="00B040EB" w:rsidP="00B040EB">
      <w:r w:rsidRPr="00E21028">
        <w:t>Address (if different from above):</w:t>
      </w:r>
      <w:r w:rsidRPr="00E21028">
        <w:rPr>
          <w:u w:val="single"/>
        </w:rPr>
        <w:t xml:space="preserve"> </w:t>
      </w:r>
      <w:r w:rsidRPr="00E21028">
        <w:rPr>
          <w:u w:val="single"/>
        </w:rPr>
        <w:tab/>
      </w:r>
      <w:r w:rsidRPr="00E21028">
        <w:rPr>
          <w:u w:val="single"/>
        </w:rPr>
        <w:tab/>
      </w:r>
      <w:r w:rsidRPr="00E21028">
        <w:rPr>
          <w:u w:val="single"/>
        </w:rPr>
        <w:tab/>
      </w:r>
      <w:r w:rsidRPr="00E21028">
        <w:rPr>
          <w:u w:val="single"/>
        </w:rPr>
        <w:tab/>
      </w:r>
      <w:r w:rsidRPr="00E21028">
        <w:rPr>
          <w:u w:val="single"/>
        </w:rPr>
        <w:tab/>
      </w:r>
      <w:r w:rsidRPr="00E21028">
        <w:rPr>
          <w:u w:val="single"/>
        </w:rPr>
        <w:tab/>
      </w:r>
    </w:p>
    <w:p w:rsidR="00B040EB" w:rsidRPr="00E21028" w:rsidRDefault="00B040EB" w:rsidP="00B040EB"/>
    <w:p w:rsidR="00B040EB" w:rsidRDefault="00B040EB" w:rsidP="00B040EB">
      <w:pPr>
        <w:rPr>
          <w:u w:val="single"/>
        </w:rPr>
      </w:pPr>
      <w:r w:rsidRPr="00E21028">
        <w:t xml:space="preserve">Phone: </w:t>
      </w:r>
      <w:r w:rsidRPr="00E21028">
        <w:rPr>
          <w:u w:val="single"/>
        </w:rPr>
        <w:tab/>
      </w:r>
      <w:r w:rsidRPr="00E21028">
        <w:rPr>
          <w:u w:val="single"/>
        </w:rPr>
        <w:tab/>
      </w:r>
      <w:r w:rsidRPr="00E21028">
        <w:t xml:space="preserve">Fax:  </w:t>
      </w:r>
      <w:r w:rsidRPr="00E21028">
        <w:rPr>
          <w:u w:val="single"/>
        </w:rPr>
        <w:tab/>
      </w:r>
      <w:r w:rsidRPr="00E21028">
        <w:rPr>
          <w:u w:val="single"/>
        </w:rPr>
        <w:tab/>
      </w:r>
      <w:r w:rsidRPr="00E21028">
        <w:rPr>
          <w:u w:val="single"/>
        </w:rPr>
        <w:tab/>
        <w:t xml:space="preserve"> </w:t>
      </w:r>
      <w:r w:rsidRPr="00E21028">
        <w:t>E-mail</w:t>
      </w:r>
      <w:r w:rsidRPr="00E21028">
        <w:rPr>
          <w:u w:val="single"/>
        </w:rPr>
        <w:tab/>
      </w:r>
      <w:r w:rsidRPr="00E21028">
        <w:rPr>
          <w:u w:val="single"/>
        </w:rPr>
        <w:tab/>
      </w:r>
      <w:r w:rsidRPr="00E21028">
        <w:rPr>
          <w:u w:val="single"/>
        </w:rPr>
        <w:tab/>
      </w:r>
      <w:r w:rsidRPr="00E21028">
        <w:rPr>
          <w:u w:val="single"/>
        </w:rPr>
        <w:tab/>
      </w:r>
      <w:r w:rsidRPr="00E21028">
        <w:rPr>
          <w:u w:val="single"/>
        </w:rPr>
        <w:tab/>
      </w:r>
    </w:p>
    <w:p w:rsidR="00B040EB" w:rsidRDefault="00B040EB" w:rsidP="00B040EB">
      <w:pPr>
        <w:rPr>
          <w:u w:val="single"/>
        </w:rPr>
      </w:pPr>
    </w:p>
    <w:p w:rsidR="00B040EB" w:rsidRDefault="00B040EB" w:rsidP="00B040EB">
      <w:pPr>
        <w:jc w:val="center"/>
        <w:rPr>
          <w:b/>
          <w:bCs/>
        </w:rPr>
      </w:pPr>
    </w:p>
    <w:p w:rsidR="00B040EB" w:rsidRDefault="00B040EB" w:rsidP="00B040EB">
      <w:pPr>
        <w:jc w:val="center"/>
        <w:rPr>
          <w:b/>
          <w:bCs/>
        </w:rPr>
      </w:pPr>
    </w:p>
    <w:p w:rsidR="00B040EB" w:rsidRDefault="00B040EB" w:rsidP="00B040EB">
      <w:pPr>
        <w:jc w:val="center"/>
        <w:rPr>
          <w:b/>
          <w:bCs/>
        </w:rPr>
      </w:pPr>
    </w:p>
    <w:p w:rsidR="00B040EB" w:rsidRDefault="00B040EB" w:rsidP="00B040EB">
      <w:pPr>
        <w:jc w:val="center"/>
        <w:rPr>
          <w:b/>
          <w:bCs/>
        </w:rPr>
      </w:pPr>
    </w:p>
    <w:p w:rsidR="00B040EB" w:rsidRDefault="00B040EB" w:rsidP="00B040EB">
      <w:pPr>
        <w:jc w:val="center"/>
        <w:rPr>
          <w:b/>
          <w:bCs/>
        </w:rPr>
      </w:pPr>
    </w:p>
    <w:p w:rsidR="00B040EB" w:rsidRPr="001221A1" w:rsidRDefault="00B040EB" w:rsidP="00B040EB">
      <w:pPr>
        <w:jc w:val="center"/>
        <w:rPr>
          <w:b/>
          <w:bCs/>
        </w:rPr>
      </w:pPr>
      <w:r>
        <w:rPr>
          <w:b/>
          <w:bCs/>
        </w:rPr>
        <w:t>ASSURANCE</w:t>
      </w:r>
    </w:p>
    <w:p w:rsidR="00B040EB" w:rsidRPr="00171AD4" w:rsidRDefault="00B040EB" w:rsidP="00B040EB">
      <w:pPr>
        <w:jc w:val="center"/>
      </w:pPr>
    </w:p>
    <w:p w:rsidR="00B040EB" w:rsidRPr="00171AD4" w:rsidRDefault="00B040EB" w:rsidP="00B040EB">
      <w:r w:rsidRPr="00171AD4">
        <w:t>If successful in securing funds for a TANF Preschool Partnership Grant, applicant agrees to the following:</w:t>
      </w:r>
    </w:p>
    <w:p w:rsidR="00B040EB" w:rsidRPr="00171AD4" w:rsidRDefault="00B040EB" w:rsidP="00B040EB"/>
    <w:p w:rsidR="00B040EB" w:rsidRPr="00171AD4" w:rsidRDefault="00B040EB" w:rsidP="00B040EB">
      <w:r w:rsidRPr="00171AD4">
        <w:t>1.  Must abide by all district</w:t>
      </w:r>
      <w:r>
        <w:t xml:space="preserve"> rules (if applicable)</w:t>
      </w:r>
      <w:r w:rsidRPr="00171AD4">
        <w:t>, state, and federal laws applicable to the grant.</w:t>
      </w:r>
    </w:p>
    <w:p w:rsidR="00B040EB" w:rsidRPr="00171AD4" w:rsidRDefault="00B040EB" w:rsidP="00B040EB">
      <w:r w:rsidRPr="00171AD4">
        <w:t xml:space="preserve">2.  Must guarantee compliance to federal, state and local fiscal guidelines and reporting  </w:t>
      </w:r>
    </w:p>
    <w:p w:rsidR="00B040EB" w:rsidRPr="00171AD4" w:rsidRDefault="00B040EB" w:rsidP="00B040EB">
      <w:r w:rsidRPr="00171AD4">
        <w:t xml:space="preserve">      </w:t>
      </w:r>
      <w:proofErr w:type="gramStart"/>
      <w:r w:rsidRPr="00171AD4">
        <w:t>requirements</w:t>
      </w:r>
      <w:proofErr w:type="gramEnd"/>
      <w:r w:rsidRPr="00171AD4">
        <w:t xml:space="preserve"> applicable to the grant.</w:t>
      </w:r>
    </w:p>
    <w:p w:rsidR="00B040EB" w:rsidRPr="00171AD4" w:rsidRDefault="00B040EB" w:rsidP="00B040EB"/>
    <w:p w:rsidR="00B040EB" w:rsidRPr="00171AD4" w:rsidRDefault="00B040EB" w:rsidP="00B040EB"/>
    <w:p w:rsidR="00B040EB" w:rsidRPr="00171AD4" w:rsidRDefault="00B040EB" w:rsidP="00B040EB"/>
    <w:p w:rsidR="00B040EB" w:rsidRDefault="00B040EB" w:rsidP="00B040EB">
      <w:r w:rsidRPr="00171AD4">
        <w:t>Signature of Authorized Representative:</w:t>
      </w:r>
    </w:p>
    <w:p w:rsidR="00B040EB" w:rsidRPr="00171AD4" w:rsidRDefault="00B040EB" w:rsidP="00B040EB"/>
    <w:p w:rsidR="00B040EB" w:rsidRDefault="00B040EB" w:rsidP="00B040EB">
      <w:r w:rsidRPr="00171AD4">
        <w:tab/>
        <w:t>_________________________________________________________</w:t>
      </w:r>
    </w:p>
    <w:p w:rsidR="00B040EB" w:rsidRPr="00171AD4" w:rsidRDefault="00B040EB" w:rsidP="00B040EB">
      <w:pPr>
        <w:rPr>
          <w:sz w:val="18"/>
          <w:szCs w:val="18"/>
        </w:rPr>
      </w:pPr>
      <w:r>
        <w:tab/>
      </w:r>
      <w:r>
        <w:tab/>
      </w:r>
      <w:r>
        <w:tab/>
      </w:r>
      <w:r>
        <w:rPr>
          <w:sz w:val="18"/>
          <w:szCs w:val="18"/>
        </w:rPr>
        <w:t>(</w:t>
      </w:r>
      <w:r w:rsidRPr="00171AD4">
        <w:rPr>
          <w:sz w:val="20"/>
          <w:szCs w:val="20"/>
        </w:rPr>
        <w:t>Signature in blue ink</w:t>
      </w:r>
      <w:r>
        <w:rPr>
          <w:sz w:val="18"/>
          <w:szCs w:val="18"/>
        </w:rPr>
        <w:t>)</w:t>
      </w:r>
    </w:p>
    <w:p w:rsidR="00B040EB" w:rsidRPr="00171AD4" w:rsidRDefault="00B040EB" w:rsidP="00B040EB"/>
    <w:p w:rsidR="00B040EB" w:rsidRDefault="00B040EB" w:rsidP="00B040EB">
      <w:pPr>
        <w:rPr>
          <w:sz w:val="20"/>
          <w:szCs w:val="20"/>
        </w:rPr>
      </w:pPr>
      <w:r w:rsidRPr="00171AD4">
        <w:t>Date:</w:t>
      </w:r>
      <w:r w:rsidRPr="00171AD4">
        <w:tab/>
        <w:t>____________________________</w:t>
      </w:r>
      <w:r w:rsidRPr="00171AD4">
        <w:tab/>
      </w:r>
      <w:r w:rsidRPr="00171AD4">
        <w:tab/>
        <w:t>Phone:</w:t>
      </w:r>
      <w:r>
        <w:rPr>
          <w:sz w:val="20"/>
          <w:szCs w:val="20"/>
        </w:rPr>
        <w:tab/>
        <w:t>____________________________________</w:t>
      </w:r>
    </w:p>
    <w:p w:rsidR="00B040EB" w:rsidRDefault="00B040EB" w:rsidP="00B040EB">
      <w:pPr>
        <w:rPr>
          <w:sz w:val="20"/>
          <w:szCs w:val="20"/>
        </w:rPr>
      </w:pPr>
    </w:p>
    <w:p w:rsidR="00B040EB" w:rsidRDefault="00B040EB" w:rsidP="00B040EB">
      <w:pPr>
        <w:rPr>
          <w:sz w:val="20"/>
          <w:szCs w:val="20"/>
        </w:rPr>
      </w:pPr>
    </w:p>
    <w:p w:rsidR="00B040EB" w:rsidRDefault="00B040EB" w:rsidP="00B040EB">
      <w:pPr>
        <w:rPr>
          <w:b/>
          <w:bCs/>
        </w:rPr>
      </w:pPr>
    </w:p>
    <w:p w:rsidR="00B040EB" w:rsidRDefault="00B040EB" w:rsidP="00B040EB">
      <w:pPr>
        <w:rPr>
          <w:b/>
          <w:bCs/>
        </w:rPr>
      </w:pPr>
    </w:p>
    <w:p w:rsidR="00B040EB" w:rsidRDefault="00B040EB" w:rsidP="00B040EB">
      <w:pPr>
        <w:rPr>
          <w:b/>
          <w:bCs/>
        </w:rPr>
      </w:pPr>
      <w:r>
        <w:rPr>
          <w:b/>
          <w:bCs/>
        </w:rPr>
        <w:t xml:space="preserve">Note: </w:t>
      </w:r>
    </w:p>
    <w:p w:rsidR="00B040EB" w:rsidRDefault="00B040EB" w:rsidP="00B040EB">
      <w:pPr>
        <w:rPr>
          <w:b/>
          <w:bCs/>
        </w:rPr>
      </w:pPr>
    </w:p>
    <w:p w:rsidR="00B040EB" w:rsidRDefault="00B040EB" w:rsidP="00B040EB">
      <w:pPr>
        <w:rPr>
          <w:b/>
          <w:bCs/>
        </w:rPr>
      </w:pPr>
      <w:r>
        <w:rPr>
          <w:b/>
          <w:bCs/>
        </w:rPr>
        <w:t>An authorized representative must be a person who has the authority to enter into contracts with the state and commit the organization’s resources to the project.</w:t>
      </w:r>
    </w:p>
    <w:p w:rsidR="00B040EB" w:rsidRDefault="00B040EB" w:rsidP="00B040EB">
      <w:pPr>
        <w:rPr>
          <w:b/>
          <w:bCs/>
        </w:rPr>
      </w:pPr>
    </w:p>
    <w:p w:rsidR="00B040EB" w:rsidRDefault="00B040EB" w:rsidP="00B040EB">
      <w:pPr>
        <w:rPr>
          <w:b/>
          <w:bCs/>
        </w:rPr>
      </w:pPr>
    </w:p>
    <w:p w:rsidR="00A570B7" w:rsidRDefault="00A570B7" w:rsidP="00B040EB">
      <w:pPr>
        <w:rPr>
          <w:b/>
          <w:bCs/>
        </w:rPr>
      </w:pPr>
    </w:p>
    <w:p w:rsidR="00B040EB" w:rsidRDefault="00B040EB" w:rsidP="00B040EB">
      <w:pPr>
        <w:rPr>
          <w:b/>
          <w:bCs/>
        </w:rPr>
      </w:pPr>
    </w:p>
    <w:p w:rsidR="00B040EB" w:rsidRDefault="00B040EB" w:rsidP="00B040EB">
      <w:pPr>
        <w:rPr>
          <w:b/>
          <w:bCs/>
        </w:rPr>
      </w:pPr>
    </w:p>
    <w:p w:rsidR="00B040EB" w:rsidRDefault="00B040EB" w:rsidP="00B040EB">
      <w:pPr>
        <w:pBdr>
          <w:top w:val="single" w:sz="4" w:space="0" w:color="auto"/>
          <w:left w:val="single" w:sz="4" w:space="4" w:color="auto"/>
          <w:bottom w:val="single" w:sz="4" w:space="1" w:color="auto"/>
          <w:right w:val="single" w:sz="4" w:space="4" w:color="auto"/>
        </w:pBdr>
      </w:pPr>
      <w:r>
        <w:lastRenderedPageBreak/>
        <w:t>TANF PRESCHOOL GRANT HISTORY</w:t>
      </w:r>
    </w:p>
    <w:p w:rsidR="00B040EB" w:rsidRDefault="00B040EB" w:rsidP="00B040EB">
      <w:pPr>
        <w:pBdr>
          <w:top w:val="single" w:sz="4" w:space="0" w:color="auto"/>
          <w:left w:val="single" w:sz="4" w:space="4" w:color="auto"/>
          <w:bottom w:val="single" w:sz="4" w:space="1" w:color="auto"/>
          <w:right w:val="single" w:sz="4" w:space="4" w:color="auto"/>
        </w:pBdr>
      </w:pPr>
    </w:p>
    <w:p w:rsidR="00B040EB" w:rsidRDefault="00B040EB" w:rsidP="00B040EB">
      <w:pPr>
        <w:pBdr>
          <w:top w:val="single" w:sz="4" w:space="0" w:color="auto"/>
          <w:left w:val="single" w:sz="4" w:space="4" w:color="auto"/>
          <w:bottom w:val="single" w:sz="4" w:space="1" w:color="auto"/>
          <w:right w:val="single" w:sz="4" w:space="4" w:color="auto"/>
        </w:pBdr>
        <w:outlineLvl w:val="0"/>
      </w:pPr>
      <w:r>
        <w:t>Have you applied for the TANF preschool grant previously?  Y        N</w:t>
      </w:r>
    </w:p>
    <w:p w:rsidR="00B040EB" w:rsidRDefault="00B040EB" w:rsidP="00B040EB">
      <w:pPr>
        <w:pBdr>
          <w:top w:val="single" w:sz="4" w:space="0" w:color="auto"/>
          <w:left w:val="single" w:sz="4" w:space="4" w:color="auto"/>
          <w:bottom w:val="single" w:sz="4" w:space="1" w:color="auto"/>
          <w:right w:val="single" w:sz="4" w:space="4" w:color="auto"/>
        </w:pBdr>
        <w:outlineLvl w:val="0"/>
      </w:pPr>
    </w:p>
    <w:p w:rsidR="00B040EB" w:rsidRDefault="00B040EB" w:rsidP="00B040EB">
      <w:pPr>
        <w:pBdr>
          <w:top w:val="single" w:sz="4" w:space="0" w:color="auto"/>
          <w:left w:val="single" w:sz="4" w:space="4" w:color="auto"/>
          <w:bottom w:val="single" w:sz="4" w:space="1" w:color="auto"/>
          <w:right w:val="single" w:sz="4" w:space="4" w:color="auto"/>
        </w:pBdr>
        <w:outlineLvl w:val="0"/>
      </w:pPr>
      <w:r>
        <w:tab/>
        <w:t>If yes, how many years have you received the grant? _________________</w:t>
      </w:r>
    </w:p>
    <w:p w:rsidR="00B040EB" w:rsidRDefault="00B040EB" w:rsidP="00B040EB">
      <w:pPr>
        <w:pBdr>
          <w:top w:val="single" w:sz="4" w:space="0" w:color="auto"/>
          <w:left w:val="single" w:sz="4" w:space="4" w:color="auto"/>
          <w:bottom w:val="single" w:sz="4" w:space="1" w:color="auto"/>
          <w:right w:val="single" w:sz="4" w:space="4" w:color="auto"/>
        </w:pBdr>
        <w:outlineLvl w:val="0"/>
      </w:pPr>
    </w:p>
    <w:p w:rsidR="00B040EB" w:rsidRDefault="00B040EB" w:rsidP="00B040EB">
      <w:pPr>
        <w:rPr>
          <w:b/>
        </w:rPr>
      </w:pPr>
    </w:p>
    <w:p w:rsidR="00B040EB" w:rsidRDefault="00B040EB" w:rsidP="00B040EB">
      <w:pPr>
        <w:rPr>
          <w:b/>
        </w:rPr>
      </w:pPr>
      <w:r>
        <w:rPr>
          <w:b/>
        </w:rPr>
        <w:t xml:space="preserve">Project </w:t>
      </w:r>
      <w:r w:rsidRPr="003E2EEE">
        <w:rPr>
          <w:b/>
        </w:rPr>
        <w:t>A</w:t>
      </w:r>
      <w:r>
        <w:rPr>
          <w:b/>
        </w:rPr>
        <w:t xml:space="preserve">dministrator: Implements program, communicates grant changes and provides requested paperwork and data to TANF Preschool Administrator   </w:t>
      </w:r>
    </w:p>
    <w:p w:rsidR="00B040EB" w:rsidRPr="003E2EEE" w:rsidRDefault="00B040EB" w:rsidP="00B040EB">
      <w:pPr>
        <w:rPr>
          <w:b/>
        </w:rPr>
      </w:pPr>
      <w:r>
        <w:rPr>
          <w:b/>
        </w:rPr>
        <w:t>Name</w:t>
      </w:r>
      <w:proofErr w:type="gramStart"/>
      <w:r>
        <w:rPr>
          <w:b/>
        </w:rPr>
        <w:t>:_</w:t>
      </w:r>
      <w:proofErr w:type="gramEnd"/>
      <w:r>
        <w:rPr>
          <w:b/>
        </w:rPr>
        <w:t>__________________             Phone:_______________ E-mail:__________________</w:t>
      </w:r>
    </w:p>
    <w:p w:rsidR="00B040EB" w:rsidRDefault="00B040EB" w:rsidP="00B040EB">
      <w:pPr>
        <w:rPr>
          <w:b/>
        </w:rPr>
      </w:pPr>
    </w:p>
    <w:p w:rsidR="00B040EB" w:rsidRDefault="00B040EB" w:rsidP="00B040EB">
      <w:pPr>
        <w:outlineLvl w:val="0"/>
        <w:rPr>
          <w:b/>
          <w:u w:val="single"/>
        </w:rPr>
      </w:pPr>
    </w:p>
    <w:p w:rsidR="00B040EB" w:rsidRDefault="00B040EB" w:rsidP="00B040EB">
      <w:pPr>
        <w:outlineLvl w:val="0"/>
        <w:rPr>
          <w:b/>
          <w:u w:val="single"/>
        </w:rPr>
      </w:pPr>
      <w:r>
        <w:rPr>
          <w:b/>
          <w:u w:val="single"/>
        </w:rPr>
        <w:t>A. Summary of Proposed Program</w:t>
      </w:r>
    </w:p>
    <w:p w:rsidR="00B040EB" w:rsidRDefault="00B040EB" w:rsidP="00B040EB">
      <w:pPr>
        <w:outlineLvl w:val="0"/>
      </w:pPr>
      <w:r w:rsidRPr="00197DF5">
        <w:rPr>
          <w:b/>
        </w:rPr>
        <w:t>Please provide a synopsis of the program you propose and how you plan to meet the NAEYC requirements of the grant.</w:t>
      </w:r>
      <w:r>
        <w:t xml:space="preserve">      </w:t>
      </w:r>
    </w:p>
    <w:p w:rsidR="00B040EB" w:rsidRDefault="00B040EB" w:rsidP="00B040EB">
      <w:r>
        <w:t>Attach documentation of program quality to appendix e.g. - Head Start Monitoring results, NAEYC/NAFCC accreditation.</w:t>
      </w:r>
    </w:p>
    <w:p w:rsidR="00B040EB" w:rsidRDefault="00B040EB" w:rsidP="00B040EB">
      <w:pPr>
        <w:ind w:left="360"/>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A570B7" w:rsidRDefault="00A570B7" w:rsidP="00B040EB">
      <w:pPr>
        <w:rPr>
          <w:b/>
        </w:rPr>
      </w:pPr>
    </w:p>
    <w:p w:rsidR="00B040EB" w:rsidRDefault="00B040EB" w:rsidP="00B040EB">
      <w:pPr>
        <w:rPr>
          <w:b/>
          <w:u w:val="single"/>
        </w:rPr>
      </w:pPr>
    </w:p>
    <w:p w:rsidR="00B040EB" w:rsidRDefault="00B040EB" w:rsidP="00B040EB">
      <w:pPr>
        <w:pStyle w:val="ListParagraph"/>
        <w:rPr>
          <w:b/>
        </w:rPr>
      </w:pPr>
    </w:p>
    <w:p w:rsidR="00B040EB" w:rsidRPr="001041E9" w:rsidRDefault="00B040EB" w:rsidP="00B040EB">
      <w:pPr>
        <w:pStyle w:val="ListParagraph"/>
        <w:rPr>
          <w:b/>
        </w:rPr>
      </w:pPr>
      <w:r w:rsidRPr="001041E9">
        <w:rPr>
          <w:b/>
        </w:rPr>
        <w:lastRenderedPageBreak/>
        <w:t xml:space="preserve">If you have completed a strategic plan that includes TANF Preschool services,   </w:t>
      </w:r>
    </w:p>
    <w:p w:rsidR="00B040EB" w:rsidRDefault="00B040EB" w:rsidP="00B040EB">
      <w:pPr>
        <w:pStyle w:val="ListParagraph"/>
        <w:rPr>
          <w:b/>
        </w:rPr>
      </w:pPr>
      <w:proofErr w:type="gramStart"/>
      <w:r w:rsidRPr="001041E9">
        <w:rPr>
          <w:b/>
        </w:rPr>
        <w:t>please</w:t>
      </w:r>
      <w:proofErr w:type="gramEnd"/>
      <w:r w:rsidRPr="001041E9">
        <w:rPr>
          <w:b/>
        </w:rPr>
        <w:t xml:space="preserve"> attach to appendix.</w:t>
      </w:r>
    </w:p>
    <w:p w:rsidR="00B040EB" w:rsidRPr="001041E9" w:rsidRDefault="00B040EB" w:rsidP="00B040EB">
      <w:pPr>
        <w:pStyle w:val="ListParagraph"/>
        <w:rPr>
          <w:b/>
        </w:rPr>
      </w:pPr>
    </w:p>
    <w:p w:rsidR="00B040EB" w:rsidRDefault="00B040EB" w:rsidP="00B040EB">
      <w:r>
        <w:rPr>
          <w:b/>
          <w:u w:val="single"/>
        </w:rPr>
        <w:t xml:space="preserve">B. </w:t>
      </w:r>
      <w:r w:rsidRPr="00F44917">
        <w:rPr>
          <w:b/>
          <w:u w:val="single"/>
        </w:rPr>
        <w:t>Statement of Need</w:t>
      </w:r>
      <w:r>
        <w:t>: The intent of the TANF preschool grant is to provide local communities with high quality preschool programs for underserved children who are at high risk for school failure due to poverty.  Applicants must demonstrate how they will serve additional new children who are TANF eligible and not children already attending the program.</w:t>
      </w:r>
    </w:p>
    <w:p w:rsidR="00B040EB" w:rsidRDefault="00B040EB" w:rsidP="00B040EB">
      <w:pPr>
        <w:ind w:left="360"/>
      </w:pPr>
    </w:p>
    <w:p w:rsidR="00B040EB" w:rsidRDefault="00B040EB" w:rsidP="00B040EB">
      <w:pPr>
        <w:numPr>
          <w:ilvl w:val="0"/>
          <w:numId w:val="33"/>
        </w:numPr>
        <w:tabs>
          <w:tab w:val="clear" w:pos="720"/>
          <w:tab w:val="num" w:pos="540"/>
        </w:tabs>
        <w:ind w:hanging="540"/>
      </w:pPr>
      <w:r>
        <w:t>How have you determined there is a need for the services you propose? Describe local data</w:t>
      </w:r>
    </w:p>
    <w:p w:rsidR="00B040EB" w:rsidRDefault="00B040EB" w:rsidP="00B040EB">
      <w:r>
        <w:t xml:space="preserve">         </w:t>
      </w:r>
      <w:proofErr w:type="gramStart"/>
      <w:r>
        <w:t>that</w:t>
      </w:r>
      <w:proofErr w:type="gramEnd"/>
      <w:r>
        <w:t xml:space="preserve"> were used to determine the population you will serve and the needs of families.</w:t>
      </w:r>
    </w:p>
    <w:p w:rsidR="00B040EB" w:rsidRDefault="00B040EB" w:rsidP="00B040EB">
      <w:pPr>
        <w:jc w:val="center"/>
      </w:pPr>
      <w:r>
        <w:t>(</w:t>
      </w:r>
      <w:r>
        <w:rPr>
          <w:sz w:val="20"/>
          <w:szCs w:val="20"/>
        </w:rPr>
        <w:t>Grant readers may contact programs for additional information to verify data</w:t>
      </w:r>
      <w:r w:rsidRPr="00907F31">
        <w:rPr>
          <w:sz w:val="20"/>
          <w:szCs w:val="20"/>
        </w:rPr>
        <w:t>.</w:t>
      </w:r>
      <w:r>
        <w:rPr>
          <w:sz w:val="20"/>
          <w:szCs w:val="20"/>
        </w:rPr>
        <w:t>)</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rPr>
          <w:b/>
        </w:rPr>
      </w:pPr>
    </w:p>
    <w:p w:rsidR="00B040EB" w:rsidRDefault="00B040EB" w:rsidP="00B040EB">
      <w:pPr>
        <w:rPr>
          <w:b/>
        </w:rPr>
      </w:pPr>
    </w:p>
    <w:p w:rsidR="00B040EB" w:rsidRPr="001041E9" w:rsidRDefault="00B040EB" w:rsidP="00B040EB">
      <w:pPr>
        <w:pStyle w:val="ListParagraph"/>
        <w:numPr>
          <w:ilvl w:val="0"/>
          <w:numId w:val="33"/>
        </w:numPr>
        <w:rPr>
          <w:b/>
        </w:rPr>
      </w:pPr>
      <w:r w:rsidRPr="001041E9">
        <w:rPr>
          <w:b/>
        </w:rPr>
        <w:t>How will you recruit eligible children who are not currently receiving preschool services?</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Pr="00F44917" w:rsidRDefault="00B040EB" w:rsidP="00B040EB">
      <w:pPr>
        <w:numPr>
          <w:ilvl w:val="0"/>
          <w:numId w:val="32"/>
        </w:numPr>
        <w:tabs>
          <w:tab w:val="clear" w:pos="720"/>
          <w:tab w:val="num" w:pos="360"/>
        </w:tabs>
        <w:ind w:hanging="720"/>
        <w:rPr>
          <w:b/>
          <w:u w:val="single"/>
        </w:rPr>
      </w:pPr>
      <w:r>
        <w:rPr>
          <w:b/>
          <w:u w:val="single"/>
        </w:rPr>
        <w:t>C</w:t>
      </w:r>
      <w:r w:rsidRPr="00F44917">
        <w:rPr>
          <w:b/>
          <w:u w:val="single"/>
        </w:rPr>
        <w:t>ommunity Partnerships</w:t>
      </w:r>
      <w:r w:rsidRPr="00665DF7">
        <w:t xml:space="preserve"> </w:t>
      </w:r>
      <w:r>
        <w:t xml:space="preserve"> </w:t>
      </w:r>
    </w:p>
    <w:p w:rsidR="00B040EB" w:rsidRPr="006E68C9" w:rsidRDefault="00B040EB" w:rsidP="00B040EB">
      <w:pPr>
        <w:ind w:left="360"/>
        <w:rPr>
          <w:b/>
        </w:rPr>
      </w:pPr>
    </w:p>
    <w:p w:rsidR="00B040EB" w:rsidRDefault="00B040EB" w:rsidP="00B040EB">
      <w:pPr>
        <w:numPr>
          <w:ilvl w:val="0"/>
          <w:numId w:val="34"/>
        </w:numPr>
      </w:pPr>
      <w:r>
        <w:t>Describe how you will partner with existing local social service and early childhood community services i.e.  Child Development Center (CDC), Head Start, Even Start, Local School District, Child Care providers to expand support for children and</w:t>
      </w:r>
      <w:r w:rsidRPr="00807BD2">
        <w:t xml:space="preserve"> </w:t>
      </w:r>
      <w:r>
        <w:t xml:space="preserve">avoid duplication of services such as screening, home visiting, parent education, etc.                                            </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rPr>
          <w:b/>
        </w:rPr>
      </w:pPr>
      <w:r>
        <w:rPr>
          <w:b/>
        </w:rPr>
        <w:t xml:space="preserve">                                                                                                 </w:t>
      </w: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r>
        <w:rPr>
          <w:b/>
        </w:rPr>
        <w:lastRenderedPageBreak/>
        <w:t xml:space="preserve"> 2.</w:t>
      </w:r>
      <w:r w:rsidRPr="00DC7AB4">
        <w:t xml:space="preserve"> </w:t>
      </w:r>
      <w:r>
        <w:t>Attach Interagency Agreements in appendix.</w:t>
      </w:r>
    </w:p>
    <w:p w:rsidR="00B040EB" w:rsidRDefault="00B040EB" w:rsidP="00B040EB">
      <w:pPr>
        <w:autoSpaceDE w:val="0"/>
        <w:autoSpaceDN w:val="0"/>
        <w:adjustRightInd w:val="0"/>
      </w:pPr>
      <w:proofErr w:type="gramStart"/>
      <w:r>
        <w:rPr>
          <w:b/>
          <w:bCs/>
        </w:rPr>
        <w:t>C .3.</w:t>
      </w:r>
      <w:proofErr w:type="gramEnd"/>
      <w:r>
        <w:rPr>
          <w:b/>
          <w:bCs/>
        </w:rPr>
        <w:t xml:space="preserve"> </w:t>
      </w:r>
      <w:r w:rsidRPr="00B12A18">
        <w:rPr>
          <w:b/>
          <w:bCs/>
        </w:rPr>
        <w:t>Collaborative Planning Document</w:t>
      </w:r>
    </w:p>
    <w:p w:rsidR="00B040EB" w:rsidRPr="00DA05DA" w:rsidRDefault="00B040EB" w:rsidP="00B040EB">
      <w:pPr>
        <w:autoSpaceDE w:val="0"/>
        <w:autoSpaceDN w:val="0"/>
        <w:adjustRightInd w:val="0"/>
      </w:pPr>
      <w:r w:rsidRPr="00DA05DA">
        <w:t>The purpose of this document is to confirm that the proposal was developed with the active involvement of local agencies</w:t>
      </w:r>
      <w:r>
        <w:t xml:space="preserve"> i.e. </w:t>
      </w:r>
      <w:r w:rsidRPr="00DA05DA">
        <w:t>CDC, Head Start</w:t>
      </w:r>
      <w:r>
        <w:t>, Even Start, Child Care</w:t>
      </w:r>
      <w:r w:rsidRPr="00DA05DA">
        <w:t xml:space="preserve"> and the collaborating local school </w:t>
      </w:r>
      <w:r>
        <w:t>d</w:t>
      </w:r>
      <w:r w:rsidRPr="00DA05DA">
        <w:t>istrict(s).</w:t>
      </w:r>
      <w:r>
        <w:t xml:space="preserve"> Describe how this community partnership will be ongoing throughout the grant period. Documentation of ongoing collaboration needs to be available upon request.</w:t>
      </w:r>
    </w:p>
    <w:p w:rsidR="00B040EB" w:rsidRPr="00DA05DA" w:rsidRDefault="00B040EB" w:rsidP="00B040EB">
      <w:pPr>
        <w:autoSpaceDE w:val="0"/>
        <w:autoSpaceDN w:val="0"/>
        <w:adjustRightInd w:val="0"/>
      </w:pPr>
      <w:r w:rsidRPr="00DA05DA">
        <w:t xml:space="preserve"> </w:t>
      </w:r>
    </w:p>
    <w:p w:rsidR="00B040EB" w:rsidRPr="006E48B3" w:rsidRDefault="00B040EB" w:rsidP="00B040EB">
      <w:pPr>
        <w:autoSpaceDE w:val="0"/>
        <w:autoSpaceDN w:val="0"/>
        <w:adjustRightInd w:val="0"/>
      </w:pPr>
    </w:p>
    <w:p w:rsidR="00B040EB" w:rsidRDefault="00B040EB" w:rsidP="00B040EB">
      <w:pPr>
        <w:autoSpaceDE w:val="0"/>
        <w:autoSpaceDN w:val="0"/>
        <w:adjustRightInd w:val="0"/>
      </w:pPr>
    </w:p>
    <w:p w:rsidR="00B040EB" w:rsidRPr="006E48B3" w:rsidRDefault="00B040EB" w:rsidP="00B040EB">
      <w:pPr>
        <w:autoSpaceDE w:val="0"/>
        <w:autoSpaceDN w:val="0"/>
        <w:adjustRightInd w:val="0"/>
      </w:pPr>
    </w:p>
    <w:p w:rsidR="00B040EB" w:rsidRDefault="00B040EB" w:rsidP="00B040EB">
      <w:pPr>
        <w:autoSpaceDE w:val="0"/>
        <w:autoSpaceDN w:val="0"/>
        <w:adjustRightInd w:val="0"/>
      </w:pPr>
      <w:proofErr w:type="gramStart"/>
      <w:r w:rsidRPr="006E48B3">
        <w:rPr>
          <w:b/>
          <w:bCs/>
        </w:rPr>
        <w:t xml:space="preserve">Planning Meeting: </w:t>
      </w:r>
      <w:r>
        <w:rPr>
          <w:b/>
          <w:bCs/>
        </w:rPr>
        <w:t xml:space="preserve"> </w:t>
      </w:r>
      <w:r w:rsidRPr="006E48B3">
        <w:t>(Additional meetings may be listed on a separate sheet.)</w:t>
      </w:r>
      <w:proofErr w:type="gramEnd"/>
      <w:r w:rsidRPr="006E48B3">
        <w:t xml:space="preserve"> </w:t>
      </w:r>
    </w:p>
    <w:p w:rsidR="00B040EB" w:rsidRPr="006E48B3" w:rsidRDefault="00B040EB" w:rsidP="00B040EB">
      <w:pPr>
        <w:autoSpaceDE w:val="0"/>
        <w:autoSpaceDN w:val="0"/>
        <w:adjustRightInd w:val="0"/>
      </w:pPr>
    </w:p>
    <w:p w:rsidR="00B040EB" w:rsidRPr="006E48B3" w:rsidRDefault="00B040EB" w:rsidP="00B040EB">
      <w:pPr>
        <w:autoSpaceDE w:val="0"/>
        <w:autoSpaceDN w:val="0"/>
        <w:adjustRightInd w:val="0"/>
      </w:pPr>
      <w:r w:rsidRPr="006E48B3">
        <w:t xml:space="preserve">Date: ______________________ Location: _______________________________ </w:t>
      </w:r>
    </w:p>
    <w:p w:rsidR="00B040EB" w:rsidRPr="006E48B3" w:rsidRDefault="00B040EB" w:rsidP="00B040EB">
      <w:pPr>
        <w:autoSpaceDE w:val="0"/>
        <w:autoSpaceDN w:val="0"/>
        <w:adjustRightInd w:val="0"/>
      </w:pPr>
      <w:r w:rsidRPr="006E48B3">
        <w:t xml:space="preserve">Agenda: _______________________________________________________________________ </w:t>
      </w:r>
    </w:p>
    <w:p w:rsidR="00B040EB" w:rsidRPr="006E48B3" w:rsidRDefault="00B040EB" w:rsidP="00B040EB">
      <w:pPr>
        <w:autoSpaceDE w:val="0"/>
        <w:autoSpaceDN w:val="0"/>
        <w:adjustRightInd w:val="0"/>
      </w:pPr>
      <w:r w:rsidRPr="006E48B3">
        <w:t xml:space="preserve">Participants: ____________________________________________________________________ </w:t>
      </w:r>
    </w:p>
    <w:p w:rsidR="00B040EB" w:rsidRPr="006E48B3" w:rsidRDefault="00B040EB" w:rsidP="00B040EB">
      <w:pPr>
        <w:autoSpaceDE w:val="0"/>
        <w:autoSpaceDN w:val="0"/>
        <w:adjustRightInd w:val="0"/>
      </w:pPr>
      <w:r w:rsidRPr="006E48B3">
        <w:t xml:space="preserve">______________________________________________________________________________ </w:t>
      </w:r>
    </w:p>
    <w:p w:rsidR="00B040EB" w:rsidRPr="006E48B3" w:rsidRDefault="00B040EB" w:rsidP="00B040EB">
      <w:pPr>
        <w:autoSpaceDE w:val="0"/>
        <w:autoSpaceDN w:val="0"/>
        <w:adjustRightInd w:val="0"/>
      </w:pPr>
      <w:r w:rsidRPr="006E48B3">
        <w:t xml:space="preserve">______________________________________________________________________________ </w:t>
      </w:r>
    </w:p>
    <w:p w:rsidR="00B040EB" w:rsidRPr="006E48B3" w:rsidRDefault="00B040EB" w:rsidP="00B040EB">
      <w:pPr>
        <w:autoSpaceDE w:val="0"/>
        <w:autoSpaceDN w:val="0"/>
        <w:adjustRightInd w:val="0"/>
      </w:pPr>
    </w:p>
    <w:p w:rsidR="00B040EB" w:rsidRPr="006E48B3" w:rsidRDefault="00B040EB" w:rsidP="00B040EB">
      <w:pPr>
        <w:autoSpaceDE w:val="0"/>
        <w:autoSpaceDN w:val="0"/>
        <w:adjustRightInd w:val="0"/>
      </w:pPr>
      <w:r w:rsidRPr="006E48B3">
        <w:t>Minutes:</w:t>
      </w:r>
    </w:p>
    <w:p w:rsidR="00B040EB" w:rsidRDefault="00B040EB" w:rsidP="00B040EB">
      <w:pPr>
        <w:autoSpaceDE w:val="0"/>
        <w:autoSpaceDN w:val="0"/>
        <w:adjustRightInd w:val="0"/>
        <w:jc w:val="right"/>
        <w:rPr>
          <w:sz w:val="18"/>
          <w:szCs w:val="18"/>
        </w:rPr>
      </w:pPr>
    </w:p>
    <w:p w:rsidR="00B040EB" w:rsidRDefault="00B040EB" w:rsidP="00B040EB">
      <w:pPr>
        <w:autoSpaceDE w:val="0"/>
        <w:autoSpaceDN w:val="0"/>
        <w:adjustRightInd w:val="0"/>
        <w:jc w:val="right"/>
        <w:rPr>
          <w:sz w:val="18"/>
          <w:szCs w:val="18"/>
        </w:rPr>
      </w:pPr>
    </w:p>
    <w:p w:rsidR="00B040EB" w:rsidRDefault="00B040EB" w:rsidP="00B040EB">
      <w:pPr>
        <w:autoSpaceDE w:val="0"/>
        <w:autoSpaceDN w:val="0"/>
        <w:adjustRightInd w:val="0"/>
        <w:jc w:val="right"/>
        <w:rPr>
          <w:sz w:val="18"/>
          <w:szCs w:val="18"/>
        </w:rPr>
      </w:pPr>
    </w:p>
    <w:p w:rsidR="00B040EB" w:rsidRDefault="00B040EB" w:rsidP="00B040EB">
      <w:pPr>
        <w:autoSpaceDE w:val="0"/>
        <w:autoSpaceDN w:val="0"/>
        <w:adjustRightInd w:val="0"/>
        <w:jc w:val="right"/>
        <w:rPr>
          <w:sz w:val="18"/>
          <w:szCs w:val="18"/>
        </w:rPr>
      </w:pPr>
    </w:p>
    <w:p w:rsidR="00B040EB" w:rsidRPr="00B12A18" w:rsidRDefault="00B040EB" w:rsidP="00B040EB">
      <w:pPr>
        <w:autoSpaceDE w:val="0"/>
        <w:autoSpaceDN w:val="0"/>
        <w:adjustRightInd w:val="0"/>
        <w:jc w:val="right"/>
        <w:rPr>
          <w:sz w:val="18"/>
          <w:szCs w:val="18"/>
        </w:rPr>
      </w:pPr>
      <w:r w:rsidRPr="00B12A18">
        <w:rPr>
          <w:sz w:val="18"/>
          <w:szCs w:val="18"/>
        </w:rPr>
        <w:t xml:space="preserve"> </w:t>
      </w: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jc w:val="center"/>
        <w:rPr>
          <w:b/>
          <w:bCs/>
        </w:rPr>
      </w:pPr>
    </w:p>
    <w:p w:rsidR="00B040EB" w:rsidRDefault="00B040EB" w:rsidP="00B040EB">
      <w:pPr>
        <w:autoSpaceDE w:val="0"/>
        <w:autoSpaceDN w:val="0"/>
        <w:adjustRightInd w:val="0"/>
        <w:ind w:firstLine="360"/>
        <w:rPr>
          <w:b/>
          <w:bCs/>
        </w:rPr>
      </w:pPr>
    </w:p>
    <w:p w:rsidR="00B040EB" w:rsidRDefault="00B040EB" w:rsidP="00B040EB">
      <w:pPr>
        <w:autoSpaceDE w:val="0"/>
        <w:autoSpaceDN w:val="0"/>
        <w:adjustRightInd w:val="0"/>
        <w:rPr>
          <w:b/>
          <w:bCs/>
        </w:rPr>
      </w:pPr>
    </w:p>
    <w:p w:rsidR="00B040EB" w:rsidRDefault="00B040EB" w:rsidP="00B040EB">
      <w:pPr>
        <w:autoSpaceDE w:val="0"/>
        <w:autoSpaceDN w:val="0"/>
        <w:adjustRightInd w:val="0"/>
        <w:rPr>
          <w:b/>
          <w:bCs/>
        </w:rPr>
      </w:pPr>
    </w:p>
    <w:p w:rsidR="00B040EB" w:rsidRDefault="00B040EB" w:rsidP="00B040EB">
      <w:pPr>
        <w:autoSpaceDE w:val="0"/>
        <w:autoSpaceDN w:val="0"/>
        <w:adjustRightInd w:val="0"/>
        <w:rPr>
          <w:b/>
          <w:bCs/>
        </w:rPr>
      </w:pPr>
    </w:p>
    <w:p w:rsidR="00B040EB" w:rsidRDefault="00B040EB" w:rsidP="00B040EB">
      <w:pPr>
        <w:autoSpaceDE w:val="0"/>
        <w:autoSpaceDN w:val="0"/>
        <w:adjustRightInd w:val="0"/>
        <w:rPr>
          <w:b/>
          <w:bCs/>
        </w:rPr>
      </w:pPr>
    </w:p>
    <w:p w:rsidR="00B040EB" w:rsidRDefault="00B040EB" w:rsidP="00B040EB">
      <w:pPr>
        <w:autoSpaceDE w:val="0"/>
        <w:autoSpaceDN w:val="0"/>
        <w:adjustRightInd w:val="0"/>
        <w:rPr>
          <w:b/>
          <w:bCs/>
        </w:rPr>
      </w:pPr>
    </w:p>
    <w:p w:rsidR="00B040EB" w:rsidRDefault="00B040EB" w:rsidP="00B040EB">
      <w:pPr>
        <w:autoSpaceDE w:val="0"/>
        <w:autoSpaceDN w:val="0"/>
        <w:adjustRightInd w:val="0"/>
        <w:rPr>
          <w:b/>
          <w:bCs/>
        </w:rPr>
      </w:pPr>
    </w:p>
    <w:p w:rsidR="00B040EB" w:rsidRPr="00185E70" w:rsidRDefault="00B040EB" w:rsidP="00B040EB">
      <w:pPr>
        <w:autoSpaceDE w:val="0"/>
        <w:autoSpaceDN w:val="0"/>
        <w:adjustRightInd w:val="0"/>
      </w:pPr>
      <w:proofErr w:type="gramStart"/>
      <w:r>
        <w:rPr>
          <w:b/>
          <w:bCs/>
        </w:rPr>
        <w:lastRenderedPageBreak/>
        <w:t>C 4.</w:t>
      </w:r>
      <w:proofErr w:type="gramEnd"/>
      <w:r>
        <w:rPr>
          <w:b/>
          <w:bCs/>
        </w:rPr>
        <w:t xml:space="preserve"> S</w:t>
      </w:r>
      <w:r w:rsidRPr="00B12A18">
        <w:rPr>
          <w:b/>
          <w:bCs/>
        </w:rPr>
        <w:t>ignatures of Pa</w:t>
      </w:r>
      <w:r>
        <w:rPr>
          <w:b/>
          <w:bCs/>
        </w:rPr>
        <w:t>rticipating Agencies</w:t>
      </w:r>
      <w:r w:rsidRPr="00B12A18">
        <w:rPr>
          <w:b/>
          <w:bCs/>
        </w:rPr>
        <w:t xml:space="preserve"> </w:t>
      </w:r>
      <w:r w:rsidRPr="00185E70">
        <w:rPr>
          <w:bCs/>
        </w:rPr>
        <w:t>(Complete one for each community to be served</w:t>
      </w:r>
      <w:r>
        <w:rPr>
          <w:bCs/>
        </w:rPr>
        <w:t>. Only one person should sign for each agency</w:t>
      </w:r>
      <w:r w:rsidRPr="00185E70">
        <w:rPr>
          <w:bCs/>
        </w:rPr>
        <w:t>)</w:t>
      </w:r>
    </w:p>
    <w:p w:rsidR="00B040EB" w:rsidRDefault="00B040EB" w:rsidP="00B040EB">
      <w:pPr>
        <w:autoSpaceDE w:val="0"/>
        <w:autoSpaceDN w:val="0"/>
        <w:adjustRightInd w:val="0"/>
        <w:ind w:left="720" w:hanging="360"/>
        <w:rPr>
          <w:b/>
          <w:bCs/>
          <w:i/>
          <w:iCs/>
        </w:rPr>
      </w:pPr>
      <w:r w:rsidRPr="00B12A18">
        <w:rPr>
          <w:b/>
          <w:bCs/>
          <w:i/>
          <w:iCs/>
          <w:u w:val="single"/>
        </w:rPr>
        <w:t xml:space="preserve">Note: </w:t>
      </w:r>
      <w:r w:rsidRPr="00B12A18">
        <w:rPr>
          <w:b/>
          <w:bCs/>
          <w:i/>
          <w:iCs/>
        </w:rPr>
        <w:t>Please duplicate as many pages as needed</w:t>
      </w:r>
      <w:r>
        <w:rPr>
          <w:b/>
          <w:bCs/>
          <w:i/>
          <w:iCs/>
        </w:rPr>
        <w:t xml:space="preserve"> if you are serving more than one community</w:t>
      </w:r>
      <w:r w:rsidRPr="00B12A18">
        <w:rPr>
          <w:b/>
          <w:bCs/>
          <w:i/>
          <w:iCs/>
        </w:rPr>
        <w:t>.</w:t>
      </w:r>
    </w:p>
    <w:p w:rsidR="00B040EB" w:rsidRDefault="00B040EB" w:rsidP="00B040EB">
      <w:pPr>
        <w:autoSpaceDE w:val="0"/>
        <w:autoSpaceDN w:val="0"/>
        <w:adjustRightInd w:val="0"/>
        <w:ind w:left="720" w:hanging="360"/>
      </w:pPr>
      <w:r w:rsidRPr="00B12A18">
        <w:rPr>
          <w:b/>
          <w:bCs/>
          <w:i/>
          <w:iCs/>
        </w:rPr>
        <w:t xml:space="preserve"> </w:t>
      </w:r>
    </w:p>
    <w:p w:rsidR="00B040EB" w:rsidRDefault="00B040EB" w:rsidP="00B040EB">
      <w:pPr>
        <w:autoSpaceDE w:val="0"/>
        <w:autoSpaceDN w:val="0"/>
        <w:adjustRightInd w:val="0"/>
      </w:pPr>
      <w:r>
        <w:t>My signature below confirms that I have been an active participant and I am authorized to represent my agency/organization in entering this collaborative agreement in the proposal planning meeting(s):</w:t>
      </w:r>
      <w:r w:rsidRPr="00F942A2">
        <w:rPr>
          <w:b/>
          <w:bCs/>
        </w:rPr>
        <w:t xml:space="preserve"> </w:t>
      </w:r>
    </w:p>
    <w:p w:rsidR="00B040EB" w:rsidRDefault="00B040EB" w:rsidP="00B040EB">
      <w:pPr>
        <w:autoSpaceDE w:val="0"/>
        <w:autoSpaceDN w:val="0"/>
        <w:adjustRightInd w:val="0"/>
      </w:pPr>
      <w:r>
        <w:t xml:space="preserve"> </w:t>
      </w:r>
    </w:p>
    <w:p w:rsidR="00B040EB" w:rsidRPr="00B12A18" w:rsidRDefault="00B040EB" w:rsidP="00B040EB">
      <w:pPr>
        <w:autoSpaceDE w:val="0"/>
        <w:autoSpaceDN w:val="0"/>
        <w:adjustRightInd w:val="0"/>
        <w:rPr>
          <w:sz w:val="22"/>
          <w:szCs w:val="22"/>
        </w:rPr>
      </w:pPr>
      <w:r w:rsidRPr="00B12A18">
        <w:rPr>
          <w:sz w:val="22"/>
          <w:szCs w:val="22"/>
        </w:rPr>
        <w:t xml:space="preserve">Printed Name: ________________________ Signature: __________________________ </w:t>
      </w:r>
    </w:p>
    <w:p w:rsidR="00B040EB" w:rsidRDefault="00B040EB" w:rsidP="00B040EB">
      <w:pPr>
        <w:autoSpaceDE w:val="0"/>
        <w:autoSpaceDN w:val="0"/>
        <w:adjustRightInd w:val="0"/>
        <w:rPr>
          <w:sz w:val="22"/>
          <w:szCs w:val="22"/>
        </w:rPr>
      </w:pPr>
      <w:r w:rsidRPr="00B12A18">
        <w:rPr>
          <w:sz w:val="22"/>
          <w:szCs w:val="22"/>
        </w:rPr>
        <w:t xml:space="preserve">Partner: ________________ Title: ________________ Date: __________ </w:t>
      </w:r>
    </w:p>
    <w:p w:rsidR="00B040EB" w:rsidRDefault="00B040EB" w:rsidP="00B040EB">
      <w:pPr>
        <w:autoSpaceDE w:val="0"/>
        <w:autoSpaceDN w:val="0"/>
        <w:adjustRightInd w:val="0"/>
        <w:rPr>
          <w:sz w:val="22"/>
          <w:szCs w:val="22"/>
        </w:rPr>
      </w:pPr>
      <w:r>
        <w:rPr>
          <w:sz w:val="22"/>
          <w:szCs w:val="22"/>
        </w:rPr>
        <w:t>Agency Role and Responsibilities: _________________________________________________________</w:t>
      </w:r>
    </w:p>
    <w:p w:rsidR="00B040EB"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r w:rsidRPr="00B12A18">
        <w:rPr>
          <w:sz w:val="22"/>
          <w:szCs w:val="22"/>
        </w:rPr>
        <w:t xml:space="preserve">Printed Name: ________________________ Signature: __________________________ </w:t>
      </w:r>
    </w:p>
    <w:p w:rsidR="00B040EB" w:rsidRDefault="00B040EB" w:rsidP="00B040EB">
      <w:pPr>
        <w:autoSpaceDE w:val="0"/>
        <w:autoSpaceDN w:val="0"/>
        <w:adjustRightInd w:val="0"/>
        <w:rPr>
          <w:sz w:val="22"/>
          <w:szCs w:val="22"/>
        </w:rPr>
      </w:pPr>
      <w:r w:rsidRPr="00B12A18">
        <w:rPr>
          <w:sz w:val="22"/>
          <w:szCs w:val="22"/>
        </w:rPr>
        <w:t xml:space="preserve">Partner: ________________ Title: ________________ Date: __________ </w:t>
      </w:r>
    </w:p>
    <w:p w:rsidR="00B040EB" w:rsidRDefault="00B040EB" w:rsidP="00B040EB">
      <w:pPr>
        <w:autoSpaceDE w:val="0"/>
        <w:autoSpaceDN w:val="0"/>
        <w:adjustRightInd w:val="0"/>
        <w:rPr>
          <w:sz w:val="22"/>
          <w:szCs w:val="22"/>
        </w:rPr>
      </w:pPr>
      <w:r>
        <w:rPr>
          <w:sz w:val="22"/>
          <w:szCs w:val="22"/>
        </w:rPr>
        <w:t>Agency Role and Responsibilities: __________________________________________________________</w:t>
      </w:r>
    </w:p>
    <w:p w:rsidR="00B040EB"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p>
    <w:p w:rsidR="00B040EB" w:rsidRDefault="00B040EB" w:rsidP="00B040EB">
      <w:pPr>
        <w:autoSpaceDE w:val="0"/>
        <w:autoSpaceDN w:val="0"/>
        <w:adjustRightInd w:val="0"/>
        <w:rPr>
          <w:sz w:val="22"/>
          <w:szCs w:val="22"/>
        </w:rPr>
      </w:pPr>
      <w:r w:rsidRPr="00B12A18">
        <w:rPr>
          <w:sz w:val="22"/>
          <w:szCs w:val="22"/>
        </w:rPr>
        <w:t>Printed Name: ________________________ Signature: __________________________</w:t>
      </w:r>
    </w:p>
    <w:p w:rsidR="00B040EB" w:rsidRDefault="00B040EB" w:rsidP="00B040EB">
      <w:pPr>
        <w:autoSpaceDE w:val="0"/>
        <w:autoSpaceDN w:val="0"/>
        <w:adjustRightInd w:val="0"/>
        <w:rPr>
          <w:sz w:val="22"/>
          <w:szCs w:val="22"/>
        </w:rPr>
      </w:pPr>
      <w:r w:rsidRPr="00B12A18">
        <w:rPr>
          <w:sz w:val="22"/>
          <w:szCs w:val="22"/>
        </w:rPr>
        <w:t xml:space="preserve">Partner: ________________ Title: ________________ Date: __________ </w:t>
      </w:r>
    </w:p>
    <w:p w:rsidR="00B040EB" w:rsidRDefault="00B040EB" w:rsidP="00B040EB">
      <w:pPr>
        <w:autoSpaceDE w:val="0"/>
        <w:autoSpaceDN w:val="0"/>
        <w:adjustRightInd w:val="0"/>
        <w:rPr>
          <w:sz w:val="22"/>
          <w:szCs w:val="22"/>
        </w:rPr>
      </w:pPr>
      <w:r>
        <w:rPr>
          <w:sz w:val="22"/>
          <w:szCs w:val="22"/>
        </w:rPr>
        <w:t>Agency Role and Responsibilities: _________________________________________________________</w:t>
      </w:r>
    </w:p>
    <w:p w:rsidR="00B040EB" w:rsidRDefault="00B040EB" w:rsidP="00B040EB">
      <w:pPr>
        <w:autoSpaceDE w:val="0"/>
        <w:autoSpaceDN w:val="0"/>
        <w:adjustRightInd w:val="0"/>
        <w:rPr>
          <w:sz w:val="22"/>
          <w:szCs w:val="22"/>
        </w:rPr>
      </w:pPr>
    </w:p>
    <w:p w:rsidR="00B040EB"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r w:rsidRPr="00B12A18">
        <w:rPr>
          <w:sz w:val="22"/>
          <w:szCs w:val="22"/>
        </w:rPr>
        <w:t xml:space="preserve">Printed Name: ________________________ Signature: __________________________ </w:t>
      </w:r>
    </w:p>
    <w:p w:rsidR="00B040EB" w:rsidRDefault="00B040EB" w:rsidP="00B040EB">
      <w:pPr>
        <w:autoSpaceDE w:val="0"/>
        <w:autoSpaceDN w:val="0"/>
        <w:adjustRightInd w:val="0"/>
        <w:rPr>
          <w:sz w:val="22"/>
          <w:szCs w:val="22"/>
        </w:rPr>
      </w:pPr>
      <w:r w:rsidRPr="00B12A18">
        <w:rPr>
          <w:sz w:val="22"/>
          <w:szCs w:val="22"/>
        </w:rPr>
        <w:t xml:space="preserve">Partner: ________________ Title: ________________ Date: __________ </w:t>
      </w:r>
    </w:p>
    <w:p w:rsidR="00B040EB" w:rsidRDefault="00B040EB" w:rsidP="00B040EB">
      <w:pPr>
        <w:autoSpaceDE w:val="0"/>
        <w:autoSpaceDN w:val="0"/>
        <w:adjustRightInd w:val="0"/>
        <w:rPr>
          <w:sz w:val="22"/>
          <w:szCs w:val="22"/>
        </w:rPr>
      </w:pPr>
      <w:r>
        <w:rPr>
          <w:sz w:val="22"/>
          <w:szCs w:val="22"/>
        </w:rPr>
        <w:t>Agency Role and Responsibilities: __________________________________________________________</w:t>
      </w:r>
    </w:p>
    <w:p w:rsidR="00B040EB" w:rsidRPr="00B12A18" w:rsidRDefault="00B040EB" w:rsidP="00B040EB">
      <w:pPr>
        <w:autoSpaceDE w:val="0"/>
        <w:autoSpaceDN w:val="0"/>
        <w:adjustRightInd w:val="0"/>
        <w:rPr>
          <w:sz w:val="22"/>
          <w:szCs w:val="22"/>
        </w:rPr>
      </w:pPr>
    </w:p>
    <w:p w:rsidR="00B040EB"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r w:rsidRPr="00B12A18">
        <w:rPr>
          <w:sz w:val="22"/>
          <w:szCs w:val="22"/>
        </w:rPr>
        <w:t xml:space="preserve">Printed Name: ________________________ Signature: __________________________ </w:t>
      </w:r>
    </w:p>
    <w:p w:rsidR="00B040EB" w:rsidRDefault="00B040EB" w:rsidP="00B040EB">
      <w:pPr>
        <w:autoSpaceDE w:val="0"/>
        <w:autoSpaceDN w:val="0"/>
        <w:adjustRightInd w:val="0"/>
        <w:rPr>
          <w:sz w:val="22"/>
          <w:szCs w:val="22"/>
        </w:rPr>
      </w:pPr>
      <w:r w:rsidRPr="00B12A18">
        <w:rPr>
          <w:sz w:val="22"/>
          <w:szCs w:val="22"/>
        </w:rPr>
        <w:t xml:space="preserve">Partner: ________________ Title: ________________ Date: __________ </w:t>
      </w:r>
    </w:p>
    <w:p w:rsidR="00B040EB" w:rsidRDefault="00B040EB" w:rsidP="00B040EB">
      <w:pPr>
        <w:autoSpaceDE w:val="0"/>
        <w:autoSpaceDN w:val="0"/>
        <w:adjustRightInd w:val="0"/>
        <w:rPr>
          <w:sz w:val="22"/>
          <w:szCs w:val="22"/>
        </w:rPr>
      </w:pPr>
      <w:r>
        <w:rPr>
          <w:sz w:val="22"/>
          <w:szCs w:val="22"/>
        </w:rPr>
        <w:t>Agency Role and Responsibilities: _________________________________________________________</w:t>
      </w:r>
    </w:p>
    <w:p w:rsidR="00B040EB" w:rsidRPr="00B12A18" w:rsidRDefault="00B040EB" w:rsidP="00B040EB">
      <w:pPr>
        <w:autoSpaceDE w:val="0"/>
        <w:autoSpaceDN w:val="0"/>
        <w:adjustRightInd w:val="0"/>
        <w:rPr>
          <w:sz w:val="22"/>
          <w:szCs w:val="22"/>
        </w:rPr>
      </w:pPr>
    </w:p>
    <w:p w:rsidR="00B040EB"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r w:rsidRPr="00B12A18">
        <w:rPr>
          <w:sz w:val="22"/>
          <w:szCs w:val="22"/>
        </w:rPr>
        <w:t xml:space="preserve">Printed Name: ________________________ Signature: __________________________ </w:t>
      </w:r>
    </w:p>
    <w:p w:rsidR="00B040EB" w:rsidRDefault="00B040EB" w:rsidP="00B040EB">
      <w:pPr>
        <w:autoSpaceDE w:val="0"/>
        <w:autoSpaceDN w:val="0"/>
        <w:adjustRightInd w:val="0"/>
        <w:rPr>
          <w:sz w:val="22"/>
          <w:szCs w:val="22"/>
        </w:rPr>
      </w:pPr>
      <w:r w:rsidRPr="00B12A18">
        <w:rPr>
          <w:sz w:val="22"/>
          <w:szCs w:val="22"/>
        </w:rPr>
        <w:t>Partner: ________________ Title: ________________ Date: __________</w:t>
      </w:r>
    </w:p>
    <w:p w:rsidR="00B040EB" w:rsidRDefault="00B040EB" w:rsidP="00B040EB">
      <w:pPr>
        <w:autoSpaceDE w:val="0"/>
        <w:autoSpaceDN w:val="0"/>
        <w:adjustRightInd w:val="0"/>
        <w:rPr>
          <w:sz w:val="22"/>
          <w:szCs w:val="22"/>
        </w:rPr>
      </w:pPr>
      <w:r>
        <w:rPr>
          <w:sz w:val="22"/>
          <w:szCs w:val="22"/>
        </w:rPr>
        <w:t>Agency Role and Responsibilities: __________________________________________________________</w:t>
      </w:r>
    </w:p>
    <w:p w:rsidR="00B040EB" w:rsidRPr="00B12A18" w:rsidRDefault="00B040EB" w:rsidP="00B040EB">
      <w:pPr>
        <w:autoSpaceDE w:val="0"/>
        <w:autoSpaceDN w:val="0"/>
        <w:adjustRightInd w:val="0"/>
        <w:rPr>
          <w:sz w:val="22"/>
          <w:szCs w:val="22"/>
        </w:rPr>
      </w:pPr>
    </w:p>
    <w:p w:rsidR="00B040EB"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r w:rsidRPr="00B12A18">
        <w:rPr>
          <w:sz w:val="22"/>
          <w:szCs w:val="22"/>
        </w:rPr>
        <w:t xml:space="preserve">Printed Name: ________________________ Signature: __________________________ </w:t>
      </w:r>
    </w:p>
    <w:p w:rsidR="00B040EB" w:rsidRDefault="00B040EB" w:rsidP="00B040EB">
      <w:pPr>
        <w:autoSpaceDE w:val="0"/>
        <w:autoSpaceDN w:val="0"/>
        <w:adjustRightInd w:val="0"/>
        <w:rPr>
          <w:sz w:val="22"/>
          <w:szCs w:val="22"/>
        </w:rPr>
      </w:pPr>
      <w:r w:rsidRPr="00B12A18">
        <w:rPr>
          <w:sz w:val="22"/>
          <w:szCs w:val="22"/>
        </w:rPr>
        <w:t xml:space="preserve">Partner: ________________ Title: ________________ Date: __________ </w:t>
      </w:r>
    </w:p>
    <w:p w:rsidR="00B040EB" w:rsidRDefault="00B040EB" w:rsidP="00B040EB">
      <w:pPr>
        <w:autoSpaceDE w:val="0"/>
        <w:autoSpaceDN w:val="0"/>
        <w:adjustRightInd w:val="0"/>
        <w:rPr>
          <w:sz w:val="22"/>
          <w:szCs w:val="22"/>
        </w:rPr>
      </w:pPr>
      <w:r>
        <w:rPr>
          <w:sz w:val="22"/>
          <w:szCs w:val="22"/>
        </w:rPr>
        <w:t>Agency Role and Responsibilities: __________________________________________________________</w:t>
      </w:r>
    </w:p>
    <w:p w:rsidR="00B040EB"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r w:rsidRPr="00B12A18">
        <w:rPr>
          <w:sz w:val="22"/>
          <w:szCs w:val="22"/>
        </w:rPr>
        <w:t xml:space="preserve">Printed Name: ________________________ Signature: __________________________ </w:t>
      </w:r>
    </w:p>
    <w:p w:rsidR="00B040EB" w:rsidRDefault="00B040EB" w:rsidP="00B040EB">
      <w:pPr>
        <w:autoSpaceDE w:val="0"/>
        <w:autoSpaceDN w:val="0"/>
        <w:adjustRightInd w:val="0"/>
        <w:rPr>
          <w:sz w:val="22"/>
          <w:szCs w:val="22"/>
        </w:rPr>
      </w:pPr>
      <w:r w:rsidRPr="00B12A18">
        <w:rPr>
          <w:sz w:val="22"/>
          <w:szCs w:val="22"/>
        </w:rPr>
        <w:t xml:space="preserve">Partner: ________________ Title: ________________ Date: __________ </w:t>
      </w:r>
    </w:p>
    <w:p w:rsidR="00B040EB" w:rsidRDefault="00B040EB" w:rsidP="00B040EB">
      <w:pPr>
        <w:autoSpaceDE w:val="0"/>
        <w:autoSpaceDN w:val="0"/>
        <w:adjustRightInd w:val="0"/>
        <w:rPr>
          <w:sz w:val="22"/>
          <w:szCs w:val="22"/>
        </w:rPr>
      </w:pPr>
      <w:r>
        <w:rPr>
          <w:sz w:val="22"/>
          <w:szCs w:val="22"/>
        </w:rPr>
        <w:t>Agency Role and Responsibilities: _________________________________________________________</w:t>
      </w:r>
    </w:p>
    <w:p w:rsidR="00B040EB"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p>
    <w:p w:rsidR="00B040EB" w:rsidRPr="00B12A18" w:rsidRDefault="00B040EB" w:rsidP="00B040EB">
      <w:pPr>
        <w:autoSpaceDE w:val="0"/>
        <w:autoSpaceDN w:val="0"/>
        <w:adjustRightInd w:val="0"/>
        <w:rPr>
          <w:sz w:val="22"/>
          <w:szCs w:val="22"/>
        </w:rPr>
      </w:pPr>
      <w:r w:rsidRPr="00B12A18">
        <w:rPr>
          <w:sz w:val="22"/>
          <w:szCs w:val="22"/>
        </w:rPr>
        <w:t xml:space="preserve">Printed Name: ________________________ Signature: __________________________ </w:t>
      </w:r>
    </w:p>
    <w:p w:rsidR="00B040EB" w:rsidRDefault="00B040EB" w:rsidP="00B040EB">
      <w:pPr>
        <w:autoSpaceDE w:val="0"/>
        <w:autoSpaceDN w:val="0"/>
        <w:adjustRightInd w:val="0"/>
        <w:rPr>
          <w:sz w:val="22"/>
          <w:szCs w:val="22"/>
        </w:rPr>
      </w:pPr>
      <w:r w:rsidRPr="00B12A18">
        <w:rPr>
          <w:sz w:val="22"/>
          <w:szCs w:val="22"/>
        </w:rPr>
        <w:t xml:space="preserve">Partner: ________________ Title: ________________ Date: __________ </w:t>
      </w:r>
    </w:p>
    <w:p w:rsidR="00B040EB" w:rsidRPr="00B12A18" w:rsidRDefault="00B040EB" w:rsidP="00B040EB">
      <w:pPr>
        <w:autoSpaceDE w:val="0"/>
        <w:autoSpaceDN w:val="0"/>
        <w:adjustRightInd w:val="0"/>
        <w:rPr>
          <w:sz w:val="22"/>
          <w:szCs w:val="22"/>
        </w:rPr>
      </w:pPr>
      <w:r>
        <w:rPr>
          <w:sz w:val="22"/>
          <w:szCs w:val="22"/>
        </w:rPr>
        <w:t>Agency Role and Responsibilities: __________________________________________________________</w:t>
      </w:r>
    </w:p>
    <w:p w:rsidR="00B040EB" w:rsidRDefault="00B040EB" w:rsidP="00B040EB"/>
    <w:p w:rsidR="00A91E55" w:rsidRDefault="00A91E55" w:rsidP="00B040EB"/>
    <w:p w:rsidR="00B040EB" w:rsidRDefault="00B040EB" w:rsidP="00B040EB">
      <w:pPr>
        <w:tabs>
          <w:tab w:val="left" w:pos="4890"/>
        </w:tabs>
        <w:jc w:val="center"/>
        <w:rPr>
          <w:b/>
          <w:bCs/>
          <w:sz w:val="20"/>
          <w:szCs w:val="20"/>
        </w:rPr>
      </w:pPr>
    </w:p>
    <w:p w:rsidR="00B040EB" w:rsidRPr="00F44917" w:rsidRDefault="00B040EB" w:rsidP="00B040EB">
      <w:pPr>
        <w:rPr>
          <w:b/>
          <w:u w:val="single"/>
        </w:rPr>
      </w:pPr>
      <w:r w:rsidRPr="00F44917">
        <w:rPr>
          <w:b/>
          <w:u w:val="single"/>
        </w:rPr>
        <w:lastRenderedPageBreak/>
        <w:t>D. Project Goals and Outcomes</w:t>
      </w:r>
    </w:p>
    <w:p w:rsidR="00B040EB" w:rsidRDefault="00B040EB" w:rsidP="00B040EB">
      <w:pPr>
        <w:rPr>
          <w:b/>
        </w:rPr>
      </w:pPr>
    </w:p>
    <w:p w:rsidR="00B040EB" w:rsidRPr="004446BC" w:rsidRDefault="00B040EB" w:rsidP="00B040EB">
      <w:r>
        <w:rPr>
          <w:b/>
        </w:rPr>
        <w:t>1. G</w:t>
      </w:r>
      <w:r w:rsidRPr="00E51CC2">
        <w:rPr>
          <w:b/>
        </w:rPr>
        <w:t>oals for Project:</w:t>
      </w:r>
      <w:r>
        <w:rPr>
          <w:b/>
        </w:rPr>
        <w:t xml:space="preserve">  </w:t>
      </w:r>
      <w:r>
        <w:t xml:space="preserve"> H</w:t>
      </w:r>
      <w:r w:rsidRPr="00313AAD">
        <w:t xml:space="preserve">ow </w:t>
      </w:r>
      <w:r>
        <w:t xml:space="preserve">will </w:t>
      </w:r>
      <w:r w:rsidRPr="00313AAD">
        <w:t>y</w:t>
      </w:r>
      <w:r>
        <w:t xml:space="preserve">our services support eligible </w:t>
      </w:r>
      <w:r w:rsidRPr="00313AAD">
        <w:t>children using current research</w:t>
      </w:r>
      <w:r>
        <w:t xml:space="preserve"> on children in poverty</w:t>
      </w:r>
      <w:r w:rsidRPr="00313AAD">
        <w:t>?</w:t>
      </w:r>
      <w:r>
        <w:t xml:space="preserve"> </w:t>
      </w:r>
      <w:r w:rsidRPr="00313AAD">
        <w:t xml:space="preserve"> </w:t>
      </w:r>
      <w:r>
        <w:t xml:space="preserve">(Reference </w:t>
      </w:r>
      <w:hyperlink r:id="rId8" w:history="1">
        <w:r w:rsidRPr="00CC51D7">
          <w:rPr>
            <w:rStyle w:val="Hyperlink"/>
          </w:rPr>
          <w:t>http://www.nccp.org/projects/pathways.html</w:t>
        </w:r>
      </w:hyperlink>
      <w:r>
        <w:t xml:space="preserve"> )</w:t>
      </w:r>
      <w:r w:rsidRPr="004446BC">
        <w:t xml:space="preserve"> </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rPr>
          <w:b/>
        </w:rPr>
      </w:pPr>
    </w:p>
    <w:p w:rsidR="00B040EB" w:rsidRDefault="00B040EB" w:rsidP="00B040EB">
      <w:pPr>
        <w:rPr>
          <w:b/>
        </w:rPr>
      </w:pPr>
    </w:p>
    <w:p w:rsidR="00B040EB" w:rsidRDefault="00B040EB" w:rsidP="00B040EB">
      <w:r>
        <w:rPr>
          <w:b/>
        </w:rPr>
        <w:t xml:space="preserve">2. </w:t>
      </w:r>
      <w:r w:rsidRPr="00E50DD1">
        <w:rPr>
          <w:b/>
        </w:rPr>
        <w:t>Outcomes:</w:t>
      </w:r>
      <w:r>
        <w:rPr>
          <w:b/>
        </w:rPr>
        <w:t xml:space="preserve"> </w:t>
      </w:r>
      <w:r>
        <w:t xml:space="preserve">How you will provide the program and identify the measurable outcomes you expect for children and their parent(s) as a result of program implementation in order to meet these goals. </w:t>
      </w:r>
    </w:p>
    <w:p w:rsidR="00B040EB" w:rsidRDefault="00B040EB" w:rsidP="00B040EB">
      <w:pPr>
        <w:rPr>
          <w:b/>
        </w:rPr>
      </w:pPr>
    </w:p>
    <w:p w:rsidR="00B040EB" w:rsidRPr="00C62154" w:rsidRDefault="00B040EB" w:rsidP="00B040EB">
      <w:pPr>
        <w:rPr>
          <w:b/>
          <w:u w:val="single"/>
        </w:rPr>
      </w:pPr>
      <w:r w:rsidRPr="00C62154">
        <w:rPr>
          <w:b/>
          <w:u w:val="single"/>
        </w:rPr>
        <w:t>Sample</w:t>
      </w:r>
    </w:p>
    <w:tbl>
      <w:tblPr>
        <w:tblStyle w:val="TableGrid"/>
        <w:tblW w:w="0" w:type="auto"/>
        <w:tblLayout w:type="fixed"/>
        <w:tblLook w:val="01E0"/>
      </w:tblPr>
      <w:tblGrid>
        <w:gridCol w:w="1908"/>
        <w:gridCol w:w="2250"/>
        <w:gridCol w:w="2633"/>
        <w:gridCol w:w="3217"/>
      </w:tblGrid>
      <w:tr w:rsidR="00B040EB" w:rsidTr="00006D2E">
        <w:tc>
          <w:tcPr>
            <w:tcW w:w="1908" w:type="dxa"/>
          </w:tcPr>
          <w:p w:rsidR="00B040EB" w:rsidRDefault="00B040EB" w:rsidP="00006D2E">
            <w:r>
              <w:t>Outcome</w:t>
            </w:r>
          </w:p>
        </w:tc>
        <w:tc>
          <w:tcPr>
            <w:tcW w:w="2250" w:type="dxa"/>
          </w:tcPr>
          <w:p w:rsidR="00B040EB" w:rsidRDefault="00B040EB" w:rsidP="00006D2E">
            <w:r>
              <w:t>Measurement</w:t>
            </w:r>
          </w:p>
        </w:tc>
        <w:tc>
          <w:tcPr>
            <w:tcW w:w="2633" w:type="dxa"/>
          </w:tcPr>
          <w:p w:rsidR="00B040EB" w:rsidRDefault="00B040EB" w:rsidP="00006D2E">
            <w:r>
              <w:t>Activities/Collaborations</w:t>
            </w:r>
          </w:p>
        </w:tc>
        <w:tc>
          <w:tcPr>
            <w:tcW w:w="3217" w:type="dxa"/>
          </w:tcPr>
          <w:p w:rsidR="00B040EB" w:rsidRDefault="00B040EB" w:rsidP="00006D2E">
            <w:r>
              <w:t>Timeline</w:t>
            </w:r>
          </w:p>
        </w:tc>
      </w:tr>
      <w:tr w:rsidR="00B040EB" w:rsidTr="00006D2E">
        <w:trPr>
          <w:trHeight w:val="3779"/>
        </w:trPr>
        <w:tc>
          <w:tcPr>
            <w:tcW w:w="1908" w:type="dxa"/>
          </w:tcPr>
          <w:p w:rsidR="00B040EB" w:rsidRPr="00BD7052" w:rsidRDefault="00B040EB" w:rsidP="00006D2E">
            <w:pPr>
              <w:rPr>
                <w:i/>
              </w:rPr>
            </w:pPr>
            <w:r w:rsidRPr="00BD7052">
              <w:rPr>
                <w:i/>
              </w:rPr>
              <w:t>25 eligible children will improve vocabulary and language readiness by 50%.</w:t>
            </w:r>
          </w:p>
          <w:p w:rsidR="00B040EB" w:rsidRDefault="00B040EB" w:rsidP="00006D2E"/>
        </w:tc>
        <w:tc>
          <w:tcPr>
            <w:tcW w:w="2250" w:type="dxa"/>
          </w:tcPr>
          <w:p w:rsidR="00B040EB" w:rsidRDefault="00B040EB" w:rsidP="00006D2E">
            <w:pPr>
              <w:rPr>
                <w:i/>
              </w:rPr>
            </w:pPr>
            <w:r w:rsidRPr="00BD7052">
              <w:rPr>
                <w:i/>
              </w:rPr>
              <w:t>Creative Curriculum Progress reports</w:t>
            </w:r>
          </w:p>
          <w:p w:rsidR="00B040EB" w:rsidRDefault="00B040EB" w:rsidP="00006D2E">
            <w:pPr>
              <w:rPr>
                <w:i/>
              </w:rPr>
            </w:pPr>
          </w:p>
          <w:p w:rsidR="00B040EB" w:rsidRPr="00BD7052" w:rsidRDefault="00B040EB" w:rsidP="00006D2E">
            <w:pPr>
              <w:rPr>
                <w:i/>
              </w:rPr>
            </w:pPr>
            <w:r>
              <w:rPr>
                <w:i/>
              </w:rPr>
              <w:t>ELSA</w:t>
            </w:r>
          </w:p>
          <w:p w:rsidR="00B040EB" w:rsidRPr="00BD7052" w:rsidRDefault="00B040EB" w:rsidP="00006D2E">
            <w:pPr>
              <w:rPr>
                <w:i/>
              </w:rPr>
            </w:pPr>
          </w:p>
          <w:p w:rsidR="00B040EB" w:rsidRDefault="00B040EB" w:rsidP="00006D2E">
            <w:r w:rsidRPr="00BD7052">
              <w:rPr>
                <w:i/>
              </w:rPr>
              <w:t>PPVT-3</w:t>
            </w:r>
            <w:r>
              <w:t xml:space="preserve"> </w:t>
            </w:r>
          </w:p>
        </w:tc>
        <w:tc>
          <w:tcPr>
            <w:tcW w:w="2633" w:type="dxa"/>
          </w:tcPr>
          <w:p w:rsidR="00B040EB" w:rsidRDefault="00B040EB" w:rsidP="00006D2E">
            <w:pPr>
              <w:rPr>
                <w:i/>
              </w:rPr>
            </w:pPr>
            <w:r w:rsidRPr="00BD7052">
              <w:rPr>
                <w:i/>
              </w:rPr>
              <w:t>Writing center</w:t>
            </w:r>
          </w:p>
          <w:p w:rsidR="00B040EB" w:rsidRDefault="00B040EB" w:rsidP="00006D2E">
            <w:pPr>
              <w:rPr>
                <w:i/>
              </w:rPr>
            </w:pPr>
            <w:r>
              <w:rPr>
                <w:i/>
              </w:rPr>
              <w:t>Big Books/Story acting</w:t>
            </w:r>
          </w:p>
          <w:p w:rsidR="00B040EB" w:rsidRDefault="00B040EB" w:rsidP="00006D2E">
            <w:pPr>
              <w:rPr>
                <w:i/>
              </w:rPr>
            </w:pPr>
          </w:p>
          <w:p w:rsidR="00B040EB" w:rsidRDefault="00B040EB" w:rsidP="00006D2E">
            <w:pPr>
              <w:rPr>
                <w:i/>
              </w:rPr>
            </w:pPr>
            <w:r>
              <w:rPr>
                <w:i/>
              </w:rPr>
              <w:t>Monthly Field Trips/Projects</w:t>
            </w:r>
          </w:p>
          <w:p w:rsidR="00B040EB" w:rsidRDefault="00B040EB" w:rsidP="00006D2E">
            <w:pPr>
              <w:rPr>
                <w:i/>
              </w:rPr>
            </w:pPr>
          </w:p>
          <w:p w:rsidR="00B040EB" w:rsidRDefault="00B040EB" w:rsidP="00006D2E">
            <w:pPr>
              <w:rPr>
                <w:i/>
              </w:rPr>
            </w:pPr>
            <w:r>
              <w:rPr>
                <w:i/>
              </w:rPr>
              <w:t>Family Library Program</w:t>
            </w:r>
          </w:p>
          <w:p w:rsidR="00B040EB" w:rsidRDefault="00B040EB" w:rsidP="00006D2E">
            <w:pPr>
              <w:rPr>
                <w:i/>
              </w:rPr>
            </w:pPr>
            <w:r>
              <w:rPr>
                <w:i/>
              </w:rPr>
              <w:t>Raising Readers</w:t>
            </w:r>
          </w:p>
          <w:p w:rsidR="00B040EB" w:rsidRDefault="00B040EB" w:rsidP="00006D2E">
            <w:pPr>
              <w:rPr>
                <w:i/>
              </w:rPr>
            </w:pPr>
          </w:p>
          <w:p w:rsidR="00B040EB" w:rsidRDefault="00B040EB" w:rsidP="00006D2E">
            <w:pPr>
              <w:rPr>
                <w:i/>
              </w:rPr>
            </w:pPr>
            <w:r>
              <w:rPr>
                <w:i/>
              </w:rPr>
              <w:t>Teacher Training on Language Development-CDC</w:t>
            </w:r>
          </w:p>
          <w:p w:rsidR="00B040EB" w:rsidRDefault="00B040EB" w:rsidP="00006D2E">
            <w:pPr>
              <w:rPr>
                <w:i/>
              </w:rPr>
            </w:pPr>
          </w:p>
          <w:p w:rsidR="00B040EB" w:rsidRDefault="00B040EB" w:rsidP="00006D2E">
            <w:pPr>
              <w:rPr>
                <w:i/>
              </w:rPr>
            </w:pPr>
            <w:r>
              <w:rPr>
                <w:i/>
              </w:rPr>
              <w:t>CDC Speech/Language</w:t>
            </w:r>
          </w:p>
          <w:p w:rsidR="00B040EB" w:rsidRPr="00BD7052" w:rsidRDefault="00B040EB" w:rsidP="00006D2E">
            <w:pPr>
              <w:rPr>
                <w:i/>
              </w:rPr>
            </w:pPr>
          </w:p>
        </w:tc>
        <w:tc>
          <w:tcPr>
            <w:tcW w:w="3217" w:type="dxa"/>
          </w:tcPr>
          <w:p w:rsidR="00B040EB" w:rsidRDefault="00B040EB" w:rsidP="00006D2E">
            <w:r>
              <w:t>October baseline established in CC and ELSA-June end of year assessment.</w:t>
            </w:r>
          </w:p>
          <w:p w:rsidR="00B040EB" w:rsidRDefault="00B040EB" w:rsidP="00006D2E"/>
          <w:p w:rsidR="00B040EB" w:rsidRDefault="00B040EB" w:rsidP="00006D2E">
            <w:r>
              <w:t>October Parent Program on language</w:t>
            </w:r>
          </w:p>
          <w:p w:rsidR="00B040EB" w:rsidRDefault="00B040EB" w:rsidP="00006D2E"/>
          <w:p w:rsidR="00B040EB" w:rsidRDefault="00B040EB" w:rsidP="00006D2E">
            <w:r>
              <w:t>Ongoing Sp/L</w:t>
            </w:r>
          </w:p>
          <w:p w:rsidR="00B040EB" w:rsidRDefault="00B040EB" w:rsidP="00006D2E">
            <w:r>
              <w:t>Visits</w:t>
            </w:r>
          </w:p>
        </w:tc>
      </w:tr>
      <w:tr w:rsidR="00B040EB" w:rsidTr="00006D2E">
        <w:tc>
          <w:tcPr>
            <w:tcW w:w="1908" w:type="dxa"/>
          </w:tcPr>
          <w:p w:rsidR="00B040EB" w:rsidRPr="004446BC" w:rsidRDefault="00B040EB" w:rsidP="00006D2E">
            <w:pPr>
              <w:rPr>
                <w:i/>
              </w:rPr>
            </w:pPr>
            <w:r>
              <w:rPr>
                <w:i/>
              </w:rPr>
              <w:t xml:space="preserve">6 </w:t>
            </w:r>
            <w:r w:rsidRPr="004446BC">
              <w:rPr>
                <w:i/>
              </w:rPr>
              <w:t>Native Spanish  Speaking parents will increase in knowledge of conversational English by 30%</w:t>
            </w:r>
          </w:p>
          <w:p w:rsidR="00B040EB" w:rsidRPr="004446BC" w:rsidRDefault="00B040EB" w:rsidP="00006D2E">
            <w:pPr>
              <w:rPr>
                <w:i/>
              </w:rPr>
            </w:pPr>
          </w:p>
        </w:tc>
        <w:tc>
          <w:tcPr>
            <w:tcW w:w="2250" w:type="dxa"/>
          </w:tcPr>
          <w:p w:rsidR="00B040EB" w:rsidRPr="004446BC" w:rsidRDefault="00B040EB" w:rsidP="00006D2E">
            <w:pPr>
              <w:rPr>
                <w:i/>
              </w:rPr>
            </w:pPr>
            <w:r w:rsidRPr="004446BC">
              <w:rPr>
                <w:i/>
              </w:rPr>
              <w:t>Tutor logs</w:t>
            </w:r>
          </w:p>
          <w:p w:rsidR="00B040EB" w:rsidRPr="004446BC" w:rsidRDefault="00B040EB" w:rsidP="00006D2E">
            <w:pPr>
              <w:rPr>
                <w:i/>
              </w:rPr>
            </w:pPr>
          </w:p>
          <w:p w:rsidR="00B040EB" w:rsidRPr="004446BC" w:rsidRDefault="00B040EB" w:rsidP="00006D2E">
            <w:pPr>
              <w:rPr>
                <w:i/>
              </w:rPr>
            </w:pPr>
            <w:r w:rsidRPr="004446BC">
              <w:rPr>
                <w:i/>
              </w:rPr>
              <w:t>ELP</w:t>
            </w:r>
          </w:p>
        </w:tc>
        <w:tc>
          <w:tcPr>
            <w:tcW w:w="2633" w:type="dxa"/>
          </w:tcPr>
          <w:p w:rsidR="00B040EB" w:rsidRPr="004446BC" w:rsidRDefault="00B040EB" w:rsidP="00006D2E">
            <w:pPr>
              <w:rPr>
                <w:i/>
              </w:rPr>
            </w:pPr>
            <w:r w:rsidRPr="004446BC">
              <w:rPr>
                <w:i/>
              </w:rPr>
              <w:t>Even Start</w:t>
            </w:r>
          </w:p>
          <w:p w:rsidR="00B040EB" w:rsidRPr="004446BC" w:rsidRDefault="00B040EB" w:rsidP="00006D2E">
            <w:pPr>
              <w:rPr>
                <w:i/>
              </w:rPr>
            </w:pPr>
          </w:p>
          <w:p w:rsidR="00B040EB" w:rsidRPr="004446BC" w:rsidRDefault="00B040EB" w:rsidP="00006D2E">
            <w:pPr>
              <w:rPr>
                <w:i/>
              </w:rPr>
            </w:pPr>
            <w:smartTag w:uri="urn:schemas-microsoft-com:office:smarttags" w:element="place">
              <w:smartTag w:uri="urn:schemas-microsoft-com:office:smarttags" w:element="PlaceType">
                <w:r w:rsidRPr="004446BC">
                  <w:rPr>
                    <w:i/>
                  </w:rPr>
                  <w:t>County</w:t>
                </w:r>
              </w:smartTag>
              <w:r w:rsidRPr="004446BC">
                <w:rPr>
                  <w:i/>
                </w:rPr>
                <w:t xml:space="preserve"> </w:t>
              </w:r>
              <w:smartTag w:uri="urn:schemas-microsoft-com:office:smarttags" w:element="PlaceName">
                <w:r w:rsidRPr="004446BC">
                  <w:rPr>
                    <w:i/>
                  </w:rPr>
                  <w:t>Library</w:t>
                </w:r>
              </w:smartTag>
            </w:smartTag>
            <w:r w:rsidRPr="004446BC">
              <w:rPr>
                <w:i/>
              </w:rPr>
              <w:t xml:space="preserve"> Literacy Program</w:t>
            </w:r>
          </w:p>
          <w:p w:rsidR="00B040EB" w:rsidRPr="004446BC" w:rsidRDefault="00B040EB" w:rsidP="00006D2E">
            <w:pPr>
              <w:rPr>
                <w:i/>
              </w:rPr>
            </w:pPr>
          </w:p>
          <w:p w:rsidR="00B040EB" w:rsidRPr="004446BC" w:rsidRDefault="00B040EB" w:rsidP="00006D2E">
            <w:pPr>
              <w:rPr>
                <w:i/>
              </w:rPr>
            </w:pPr>
            <w:r w:rsidRPr="004446BC">
              <w:rPr>
                <w:i/>
              </w:rPr>
              <w:t xml:space="preserve">School District GED </w:t>
            </w:r>
          </w:p>
        </w:tc>
        <w:tc>
          <w:tcPr>
            <w:tcW w:w="3217" w:type="dxa"/>
          </w:tcPr>
          <w:p w:rsidR="00B040EB" w:rsidRDefault="00B040EB" w:rsidP="00006D2E">
            <w:pPr>
              <w:rPr>
                <w:i/>
              </w:rPr>
            </w:pPr>
            <w:r w:rsidRPr="004446BC">
              <w:rPr>
                <w:i/>
              </w:rPr>
              <w:t xml:space="preserve">Parents will choose appropriate programs </w:t>
            </w:r>
            <w:r>
              <w:rPr>
                <w:i/>
              </w:rPr>
              <w:t>and be assessed at entry.</w:t>
            </w:r>
          </w:p>
          <w:p w:rsidR="00B040EB" w:rsidRPr="004446BC" w:rsidRDefault="00B040EB" w:rsidP="00006D2E">
            <w:pPr>
              <w:rPr>
                <w:i/>
              </w:rPr>
            </w:pPr>
            <w:r>
              <w:rPr>
                <w:i/>
              </w:rPr>
              <w:t xml:space="preserve"> Post test at completion</w:t>
            </w:r>
            <w:r w:rsidRPr="004446BC">
              <w:rPr>
                <w:i/>
              </w:rPr>
              <w:t>.</w:t>
            </w:r>
          </w:p>
        </w:tc>
      </w:tr>
    </w:tbl>
    <w:p w:rsidR="00B040EB" w:rsidRDefault="00B040EB" w:rsidP="00B040EB">
      <w:r>
        <w:t xml:space="preserve"> </w:t>
      </w:r>
    </w:p>
    <w:p w:rsidR="00B040EB" w:rsidRDefault="00B040EB" w:rsidP="00B040EB"/>
    <w:p w:rsidR="00B040EB" w:rsidRDefault="00B040EB" w:rsidP="00B040EB"/>
    <w:p w:rsidR="00B040EB" w:rsidRDefault="00B040EB" w:rsidP="00B040EB">
      <w:r>
        <w:t xml:space="preserve">Complete your outcomes for the TANF Preschool Project </w:t>
      </w:r>
      <w:proofErr w:type="gramStart"/>
      <w:r>
        <w:t>( additional</w:t>
      </w:r>
      <w:proofErr w:type="gramEnd"/>
      <w:r>
        <w:t xml:space="preserve"> page may be added if needed)</w:t>
      </w:r>
    </w:p>
    <w:tbl>
      <w:tblPr>
        <w:tblStyle w:val="TableGrid"/>
        <w:tblW w:w="0" w:type="auto"/>
        <w:tblLook w:val="01E0"/>
      </w:tblPr>
      <w:tblGrid>
        <w:gridCol w:w="2268"/>
        <w:gridCol w:w="1800"/>
        <w:gridCol w:w="3600"/>
        <w:gridCol w:w="2700"/>
      </w:tblGrid>
      <w:tr w:rsidR="00B040EB" w:rsidTr="00006D2E">
        <w:trPr>
          <w:trHeight w:val="359"/>
        </w:trPr>
        <w:tc>
          <w:tcPr>
            <w:tcW w:w="2268" w:type="dxa"/>
          </w:tcPr>
          <w:p w:rsidR="00B040EB" w:rsidRDefault="00B040EB" w:rsidP="00006D2E">
            <w:r>
              <w:t>Outcome</w:t>
            </w:r>
          </w:p>
        </w:tc>
        <w:tc>
          <w:tcPr>
            <w:tcW w:w="1800" w:type="dxa"/>
          </w:tcPr>
          <w:p w:rsidR="00B040EB" w:rsidRDefault="00B040EB" w:rsidP="00006D2E">
            <w:r>
              <w:t>Measurement</w:t>
            </w:r>
          </w:p>
        </w:tc>
        <w:tc>
          <w:tcPr>
            <w:tcW w:w="3600" w:type="dxa"/>
          </w:tcPr>
          <w:p w:rsidR="00B040EB" w:rsidRDefault="00B040EB" w:rsidP="00006D2E">
            <w:r>
              <w:t>Activities/Collaborations</w:t>
            </w:r>
          </w:p>
        </w:tc>
        <w:tc>
          <w:tcPr>
            <w:tcW w:w="2700" w:type="dxa"/>
          </w:tcPr>
          <w:p w:rsidR="00B040EB" w:rsidRDefault="00B040EB" w:rsidP="00006D2E">
            <w:r>
              <w:t>Timeline</w:t>
            </w:r>
          </w:p>
        </w:tc>
      </w:tr>
      <w:tr w:rsidR="00B040EB" w:rsidTr="00006D2E">
        <w:trPr>
          <w:trHeight w:val="2501"/>
        </w:trPr>
        <w:tc>
          <w:tcPr>
            <w:tcW w:w="2268" w:type="dxa"/>
          </w:tcPr>
          <w:p w:rsidR="00B040EB" w:rsidRDefault="00B040EB" w:rsidP="00006D2E"/>
        </w:tc>
        <w:tc>
          <w:tcPr>
            <w:tcW w:w="1800" w:type="dxa"/>
          </w:tcPr>
          <w:p w:rsidR="00B040EB" w:rsidRDefault="00B040EB" w:rsidP="00006D2E"/>
        </w:tc>
        <w:tc>
          <w:tcPr>
            <w:tcW w:w="3600" w:type="dxa"/>
          </w:tcPr>
          <w:p w:rsidR="00B040EB" w:rsidRPr="00BD7052" w:rsidRDefault="00B040EB" w:rsidP="00006D2E">
            <w:pPr>
              <w:rPr>
                <w:i/>
              </w:rPr>
            </w:pPr>
          </w:p>
        </w:tc>
        <w:tc>
          <w:tcPr>
            <w:tcW w:w="2700" w:type="dxa"/>
          </w:tcPr>
          <w:p w:rsidR="00B040EB" w:rsidRDefault="00B040EB" w:rsidP="00006D2E"/>
        </w:tc>
      </w:tr>
      <w:tr w:rsidR="00B040EB" w:rsidRPr="004446BC" w:rsidTr="00006D2E">
        <w:tc>
          <w:tcPr>
            <w:tcW w:w="2268" w:type="dxa"/>
          </w:tcPr>
          <w:p w:rsidR="00B040EB" w:rsidRDefault="00B040EB" w:rsidP="00006D2E">
            <w:pPr>
              <w:rPr>
                <w:i/>
              </w:rPr>
            </w:pPr>
          </w:p>
          <w:p w:rsidR="00B040EB" w:rsidRDefault="00B040EB" w:rsidP="00006D2E">
            <w:pPr>
              <w:rPr>
                <w:i/>
              </w:rPr>
            </w:pPr>
          </w:p>
          <w:p w:rsidR="00B040EB" w:rsidRDefault="00B040EB" w:rsidP="00006D2E">
            <w:pPr>
              <w:rPr>
                <w:i/>
              </w:rPr>
            </w:pPr>
          </w:p>
          <w:p w:rsidR="00B040EB" w:rsidRDefault="00B040EB" w:rsidP="00006D2E">
            <w:pPr>
              <w:rPr>
                <w:i/>
              </w:rPr>
            </w:pPr>
          </w:p>
          <w:p w:rsidR="00B040EB" w:rsidRDefault="00B040EB" w:rsidP="00006D2E">
            <w:pPr>
              <w:rPr>
                <w:i/>
              </w:rPr>
            </w:pPr>
          </w:p>
          <w:p w:rsidR="00B040EB" w:rsidRDefault="00B040EB" w:rsidP="00006D2E">
            <w:pPr>
              <w:rPr>
                <w:i/>
              </w:rPr>
            </w:pPr>
          </w:p>
          <w:p w:rsidR="00B040EB" w:rsidRDefault="00B040EB" w:rsidP="00006D2E">
            <w:pPr>
              <w:rPr>
                <w:i/>
              </w:rPr>
            </w:pPr>
          </w:p>
          <w:p w:rsidR="00B040EB" w:rsidRDefault="00B040EB" w:rsidP="00006D2E">
            <w:pPr>
              <w:rPr>
                <w:i/>
              </w:rPr>
            </w:pPr>
          </w:p>
          <w:p w:rsidR="00B040EB" w:rsidRDefault="00B040EB" w:rsidP="00006D2E">
            <w:pPr>
              <w:rPr>
                <w:i/>
              </w:rPr>
            </w:pPr>
          </w:p>
          <w:p w:rsidR="00B040EB" w:rsidRDefault="00B040EB" w:rsidP="00006D2E">
            <w:pPr>
              <w:rPr>
                <w:i/>
              </w:rPr>
            </w:pPr>
          </w:p>
          <w:p w:rsidR="00B040EB" w:rsidRPr="004446BC" w:rsidRDefault="00B040EB" w:rsidP="00006D2E">
            <w:pPr>
              <w:rPr>
                <w:i/>
              </w:rPr>
            </w:pPr>
          </w:p>
        </w:tc>
        <w:tc>
          <w:tcPr>
            <w:tcW w:w="1800" w:type="dxa"/>
          </w:tcPr>
          <w:p w:rsidR="00B040EB" w:rsidRPr="004446BC" w:rsidRDefault="00B040EB" w:rsidP="00006D2E">
            <w:pPr>
              <w:rPr>
                <w:i/>
              </w:rPr>
            </w:pPr>
          </w:p>
        </w:tc>
        <w:tc>
          <w:tcPr>
            <w:tcW w:w="3600" w:type="dxa"/>
          </w:tcPr>
          <w:p w:rsidR="00B040EB" w:rsidRPr="004446BC" w:rsidRDefault="00B040EB" w:rsidP="00006D2E">
            <w:pPr>
              <w:rPr>
                <w:i/>
              </w:rPr>
            </w:pPr>
          </w:p>
        </w:tc>
        <w:tc>
          <w:tcPr>
            <w:tcW w:w="2700" w:type="dxa"/>
          </w:tcPr>
          <w:p w:rsidR="00B040EB" w:rsidRPr="004446BC" w:rsidRDefault="00B040EB" w:rsidP="00006D2E">
            <w:pPr>
              <w:rPr>
                <w:i/>
              </w:rPr>
            </w:pPr>
          </w:p>
        </w:tc>
      </w:tr>
      <w:tr w:rsidR="00B040EB" w:rsidRPr="004446BC" w:rsidTr="00006D2E">
        <w:trPr>
          <w:trHeight w:val="2519"/>
        </w:trPr>
        <w:tc>
          <w:tcPr>
            <w:tcW w:w="2268" w:type="dxa"/>
          </w:tcPr>
          <w:p w:rsidR="00B040EB" w:rsidRDefault="00B040EB" w:rsidP="00006D2E">
            <w:pPr>
              <w:rPr>
                <w:i/>
              </w:rPr>
            </w:pPr>
          </w:p>
        </w:tc>
        <w:tc>
          <w:tcPr>
            <w:tcW w:w="1800" w:type="dxa"/>
          </w:tcPr>
          <w:p w:rsidR="00B040EB" w:rsidRPr="004446BC" w:rsidRDefault="00B040EB" w:rsidP="00006D2E">
            <w:pPr>
              <w:rPr>
                <w:i/>
              </w:rPr>
            </w:pPr>
          </w:p>
        </w:tc>
        <w:tc>
          <w:tcPr>
            <w:tcW w:w="3600" w:type="dxa"/>
          </w:tcPr>
          <w:p w:rsidR="00B040EB" w:rsidRPr="004446BC" w:rsidRDefault="00B040EB" w:rsidP="00006D2E">
            <w:pPr>
              <w:rPr>
                <w:i/>
              </w:rPr>
            </w:pPr>
          </w:p>
        </w:tc>
        <w:tc>
          <w:tcPr>
            <w:tcW w:w="2700" w:type="dxa"/>
          </w:tcPr>
          <w:p w:rsidR="00B040EB" w:rsidRPr="004446BC" w:rsidRDefault="00B040EB" w:rsidP="00006D2E">
            <w:pPr>
              <w:rPr>
                <w:i/>
              </w:rPr>
            </w:pPr>
          </w:p>
        </w:tc>
      </w:tr>
      <w:tr w:rsidR="00B040EB" w:rsidRPr="004446BC" w:rsidTr="00006D2E">
        <w:trPr>
          <w:trHeight w:val="2600"/>
        </w:trPr>
        <w:tc>
          <w:tcPr>
            <w:tcW w:w="2268" w:type="dxa"/>
          </w:tcPr>
          <w:p w:rsidR="00B040EB" w:rsidRDefault="00B040EB" w:rsidP="00006D2E">
            <w:pPr>
              <w:rPr>
                <w:i/>
              </w:rPr>
            </w:pPr>
          </w:p>
        </w:tc>
        <w:tc>
          <w:tcPr>
            <w:tcW w:w="1800" w:type="dxa"/>
          </w:tcPr>
          <w:p w:rsidR="00B040EB" w:rsidRPr="004446BC" w:rsidRDefault="00B040EB" w:rsidP="00006D2E">
            <w:pPr>
              <w:rPr>
                <w:i/>
              </w:rPr>
            </w:pPr>
          </w:p>
        </w:tc>
        <w:tc>
          <w:tcPr>
            <w:tcW w:w="3600" w:type="dxa"/>
          </w:tcPr>
          <w:p w:rsidR="00B040EB" w:rsidRPr="004446BC" w:rsidRDefault="00B040EB" w:rsidP="00006D2E">
            <w:pPr>
              <w:rPr>
                <w:i/>
              </w:rPr>
            </w:pPr>
          </w:p>
        </w:tc>
        <w:tc>
          <w:tcPr>
            <w:tcW w:w="2700" w:type="dxa"/>
          </w:tcPr>
          <w:p w:rsidR="00B040EB" w:rsidRPr="004446BC" w:rsidRDefault="00B040EB" w:rsidP="00006D2E">
            <w:pPr>
              <w:rPr>
                <w:i/>
              </w:rPr>
            </w:pPr>
          </w:p>
        </w:tc>
      </w:tr>
    </w:tbl>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r>
        <w:rPr>
          <w:b/>
          <w:u w:val="single"/>
        </w:rPr>
        <w:t>E. Relationships</w:t>
      </w:r>
    </w:p>
    <w:p w:rsidR="00B040EB" w:rsidRDefault="00B040EB" w:rsidP="00B040EB">
      <w:pPr>
        <w:rPr>
          <w:b/>
          <w:u w:val="single"/>
        </w:rPr>
      </w:pPr>
    </w:p>
    <w:p w:rsidR="00B040EB" w:rsidRPr="003C3199" w:rsidRDefault="00B040EB" w:rsidP="00B040EB">
      <w:r w:rsidRPr="007622BB">
        <w:rPr>
          <w:b/>
        </w:rPr>
        <w:t>1</w:t>
      </w:r>
      <w:r>
        <w:t xml:space="preserve">. </w:t>
      </w:r>
      <w:r w:rsidRPr="003C3199">
        <w:t>Describe how your program develops</w:t>
      </w:r>
      <w:r>
        <w:t xml:space="preserve"> the key relationships represented in the</w:t>
      </w:r>
      <w:r w:rsidRPr="003C3199">
        <w:t xml:space="preserve"> NAEYC standards.</w:t>
      </w:r>
    </w:p>
    <w:p w:rsidR="00B040EB" w:rsidRPr="004C69B9" w:rsidRDefault="00A44515" w:rsidP="00B040EB">
      <w:pPr>
        <w:rPr>
          <w:b/>
          <w:u w:val="single"/>
        </w:rPr>
      </w:pPr>
      <w:hyperlink r:id="rId9" w:history="1">
        <w:r w:rsidR="00B040EB" w:rsidRPr="003F6DF1">
          <w:rPr>
            <w:rStyle w:val="Hyperlink"/>
            <w:b/>
          </w:rPr>
          <w:t>http://www.naeyc.org/store/node/410</w:t>
        </w:r>
      </w:hyperlink>
      <w:r w:rsidR="00B040EB">
        <w:rPr>
          <w:b/>
          <w:u w:val="single"/>
        </w:rPr>
        <w:t xml:space="preserve"> </w:t>
      </w: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r w:rsidRPr="007622BB">
        <w:rPr>
          <w:b/>
        </w:rPr>
        <w:t>2</w:t>
      </w:r>
      <w:r>
        <w:t>. Describe how you assess and support the social-emotional growth of young children as a foundation for learning, including children with challenging behaviors.</w:t>
      </w:r>
    </w:p>
    <w:p w:rsidR="00B040EB" w:rsidRDefault="00B040EB" w:rsidP="00B040EB">
      <w:pPr>
        <w:outlineLvl w:val="0"/>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Pr="00E9564B" w:rsidRDefault="00B040EB" w:rsidP="00B040EB">
      <w:pPr>
        <w:rPr>
          <w:b/>
          <w:u w:val="single"/>
        </w:rPr>
      </w:pPr>
      <w:r>
        <w:rPr>
          <w:b/>
          <w:u w:val="single"/>
        </w:rPr>
        <w:t>F</w:t>
      </w:r>
      <w:r w:rsidRPr="00F44917">
        <w:rPr>
          <w:b/>
          <w:u w:val="single"/>
        </w:rPr>
        <w:t xml:space="preserve">. </w:t>
      </w:r>
      <w:r>
        <w:rPr>
          <w:b/>
          <w:u w:val="single"/>
        </w:rPr>
        <w:t>Agency</w:t>
      </w:r>
      <w:r w:rsidRPr="00F44917">
        <w:rPr>
          <w:b/>
          <w:u w:val="single"/>
        </w:rPr>
        <w:t xml:space="preserve"> Administration</w:t>
      </w:r>
      <w:r>
        <w:rPr>
          <w:b/>
          <w:u w:val="single"/>
        </w:rPr>
        <w:t>, Leadership and Management</w:t>
      </w:r>
      <w:r w:rsidRPr="00E9564B">
        <w:t xml:space="preserve"> </w:t>
      </w:r>
    </w:p>
    <w:p w:rsidR="00B040EB" w:rsidRDefault="00B040EB" w:rsidP="00B040EB"/>
    <w:p w:rsidR="00B040EB" w:rsidRDefault="00B040EB" w:rsidP="00B040EB">
      <w:r w:rsidRPr="007622BB">
        <w:rPr>
          <w:b/>
        </w:rPr>
        <w:t>1</w:t>
      </w:r>
      <w:r>
        <w:t>. Describe your agency/organization: (brief history, mission and how many years in operation):</w:t>
      </w:r>
      <w:r w:rsidRPr="009B115B">
        <w:t xml:space="preserve"> </w:t>
      </w:r>
      <w:r>
        <w:t xml:space="preserve">  </w:t>
      </w:r>
    </w:p>
    <w:p w:rsidR="00B040EB" w:rsidRDefault="00B040EB" w:rsidP="00B040EB">
      <w:r>
        <w:t xml:space="preserve">   (Attach a graphic of your organizational structure/ownership in the appendix.)</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7622BB">
        <w:rPr>
          <w:b/>
        </w:rPr>
        <w:t>2</w:t>
      </w:r>
      <w:r>
        <w:t>. Describe how you meet the NAEYC standards for leadership and management related to this grant.</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pStyle w:val="ListParagraph"/>
        <w:ind w:left="0"/>
      </w:pPr>
      <w:r w:rsidRPr="00582EA0">
        <w:rPr>
          <w:b/>
        </w:rPr>
        <w:t>3.</w:t>
      </w:r>
      <w:r>
        <w:t xml:space="preserve"> Teachers hold degrees and have experience in preschool education and or Wyoming teacher certification in Early Childhood. Teachers must have a B.A. in Early Childhood Education or related degree with Early Childhood Endorsement or Early Special Education Endorsement (Attach teacher certifications and resumes of key staff to appendix.)</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Pr>
          <w:b/>
        </w:rPr>
        <w:t>4</w:t>
      </w:r>
      <w:r>
        <w:t xml:space="preserve">. What are your policies on teacher salaries and benefits, including time </w:t>
      </w:r>
      <w:proofErr w:type="gramStart"/>
      <w:r>
        <w:t>off:</w:t>
      </w:r>
      <w:proofErr w:type="gramEnd"/>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7622BB">
        <w:rPr>
          <w:b/>
        </w:rPr>
        <w:t>5</w:t>
      </w:r>
      <w:r>
        <w:t>. What is the level of education required for classroom aides and assistants? How do they receive support for additional training or mentoring/planning time with teacher in classroom? Classroom Assistants and Aides must have a minimum of a CDA or enrolled in a program- Attach plan for getting CDA</w:t>
      </w:r>
    </w:p>
    <w:p w:rsidR="00B040EB" w:rsidRDefault="00B040EB" w:rsidP="00B040EB"/>
    <w:p w:rsidR="00B040EB" w:rsidRDefault="00B040EB" w:rsidP="00B040EB"/>
    <w:p w:rsidR="00B040EB" w:rsidRDefault="00B040EB" w:rsidP="00B040EB"/>
    <w:p w:rsidR="00B040EB" w:rsidRDefault="00B040EB" w:rsidP="00B040EB">
      <w:pPr>
        <w:rPr>
          <w:b/>
          <w:u w:val="single"/>
        </w:rPr>
      </w:pPr>
    </w:p>
    <w:p w:rsidR="00B040EB" w:rsidRDefault="00B040EB" w:rsidP="00B040EB">
      <w:pPr>
        <w:rPr>
          <w:b/>
          <w:u w:val="single"/>
        </w:rPr>
      </w:pPr>
    </w:p>
    <w:p w:rsidR="00A91E55" w:rsidRDefault="00B040EB" w:rsidP="00B040EB">
      <w:pPr>
        <w:rPr>
          <w:b/>
        </w:rPr>
      </w:pPr>
      <w:r>
        <w:rPr>
          <w:b/>
          <w:u w:val="single"/>
        </w:rPr>
        <w:lastRenderedPageBreak/>
        <w:t>G</w:t>
      </w:r>
      <w:r w:rsidRPr="00F44917">
        <w:rPr>
          <w:b/>
          <w:u w:val="single"/>
        </w:rPr>
        <w:t>. Professional Development</w:t>
      </w:r>
      <w:proofErr w:type="gramStart"/>
      <w:r>
        <w:rPr>
          <w:b/>
          <w:u w:val="single"/>
        </w:rPr>
        <w:t>;</w:t>
      </w:r>
      <w:r>
        <w:rPr>
          <w:b/>
        </w:rPr>
        <w:t xml:space="preserve"> </w:t>
      </w:r>
      <w:r w:rsidR="00A91E55">
        <w:rPr>
          <w:b/>
        </w:rPr>
        <w:t xml:space="preserve"> There</w:t>
      </w:r>
      <w:proofErr w:type="gramEnd"/>
      <w:r w:rsidR="00A91E55">
        <w:rPr>
          <w:b/>
        </w:rPr>
        <w:t xml:space="preserve"> will be 2 choices for professional development: </w:t>
      </w:r>
    </w:p>
    <w:p w:rsidR="00A91E55" w:rsidRDefault="00A91E55" w:rsidP="00B040EB">
      <w:pPr>
        <w:rPr>
          <w:b/>
        </w:rPr>
      </w:pPr>
    </w:p>
    <w:p w:rsidR="00A91E55" w:rsidRDefault="00A91E55" w:rsidP="00B040EB">
      <w:pPr>
        <w:rPr>
          <w:b/>
        </w:rPr>
      </w:pPr>
    </w:p>
    <w:p w:rsidR="00A91E55" w:rsidRPr="00A91E55" w:rsidRDefault="00A91E55" w:rsidP="00A91E55">
      <w:pPr>
        <w:pStyle w:val="ListParagraph"/>
        <w:numPr>
          <w:ilvl w:val="1"/>
          <w:numId w:val="32"/>
        </w:numPr>
        <w:tabs>
          <w:tab w:val="clear" w:pos="1440"/>
          <w:tab w:val="num" w:pos="360"/>
          <w:tab w:val="left" w:pos="1170"/>
        </w:tabs>
        <w:ind w:left="720" w:hanging="270"/>
        <w:rPr>
          <w:b/>
        </w:rPr>
      </w:pPr>
      <w:r w:rsidRPr="00A91E55">
        <w:rPr>
          <w:b/>
        </w:rPr>
        <w:t xml:space="preserve">CLASS Observations </w:t>
      </w:r>
    </w:p>
    <w:p w:rsidR="00B040EB" w:rsidRDefault="00B040EB" w:rsidP="00B040EB">
      <w:r>
        <w:rPr>
          <w:b/>
        </w:rPr>
        <w:t xml:space="preserve">For information on CLASS go to:  </w:t>
      </w:r>
      <w:hyperlink r:id="rId10" w:history="1">
        <w:r w:rsidRPr="00022275">
          <w:rPr>
            <w:rStyle w:val="Hyperlink"/>
            <w:b/>
          </w:rPr>
          <w:t>http://www.classobservation.com/</w:t>
        </w:r>
      </w:hyperlink>
      <w:r>
        <w:rPr>
          <w:b/>
        </w:rPr>
        <w:t xml:space="preserve">     At least one person from your program must be designated as a CLASS consultant. Class consultant must have current reliability from </w:t>
      </w:r>
      <w:proofErr w:type="spellStart"/>
      <w:r>
        <w:rPr>
          <w:b/>
        </w:rPr>
        <w:t>Teachstore</w:t>
      </w:r>
      <w:proofErr w:type="spellEnd"/>
      <w:r>
        <w:rPr>
          <w:b/>
        </w:rPr>
        <w:t xml:space="preserve">. This must be someone who is an administrator, curriculum coordinator, </w:t>
      </w:r>
      <w:proofErr w:type="gramStart"/>
      <w:r>
        <w:rPr>
          <w:b/>
        </w:rPr>
        <w:t>mentor</w:t>
      </w:r>
      <w:proofErr w:type="gramEnd"/>
      <w:r>
        <w:rPr>
          <w:b/>
        </w:rPr>
        <w:t xml:space="preserve"> and has the education and experience to coach teachers using videotapes, live observations and monthly consultations with the teacher. </w:t>
      </w:r>
      <w:r>
        <w:t xml:space="preserve"> Reflective Supervision will be provided to CLASS consultants so they can provide Reflective Supervision to their teachers. Documentation of RS sessions must be available for review during on-site visits and/or sent to the TANF Administrator in January and May of each year. Consultant should use the CLASS tool and score the teacher (s) </w:t>
      </w:r>
      <w:proofErr w:type="gramStart"/>
      <w:r>
        <w:t>2 times/year</w:t>
      </w:r>
      <w:proofErr w:type="gramEnd"/>
      <w:r>
        <w:t xml:space="preserve">. Scores are to be used for Continuous Improvement and should </w:t>
      </w:r>
      <w:r w:rsidRPr="00A91E55">
        <w:rPr>
          <w:u w:val="single"/>
        </w:rPr>
        <w:t>not</w:t>
      </w:r>
      <w:r>
        <w:t xml:space="preserve"> be shared with the teachers.</w:t>
      </w:r>
    </w:p>
    <w:p w:rsidR="00B040EB" w:rsidRDefault="00B040EB" w:rsidP="00B040EB"/>
    <w:p w:rsidR="00B040EB" w:rsidRDefault="00B040EB" w:rsidP="00B040EB">
      <w:r w:rsidRPr="000603E4">
        <w:rPr>
          <w:b/>
        </w:rPr>
        <w:t>1.</w:t>
      </w:r>
      <w:r>
        <w:t xml:space="preserve"> Identify the qualified consultant for CLASS:</w:t>
      </w:r>
    </w:p>
    <w:p w:rsidR="00B040EB" w:rsidRDefault="00B040EB" w:rsidP="00B040EB"/>
    <w:p w:rsidR="00B040EB" w:rsidRPr="001D3DDE" w:rsidRDefault="00B040EB" w:rsidP="00B040EB">
      <w:pPr>
        <w:rPr>
          <w:b/>
        </w:rPr>
      </w:pPr>
      <w:r w:rsidRPr="001D3DDE">
        <w:rPr>
          <w:b/>
        </w:rPr>
        <w:t>Name of CLASS consultant:</w:t>
      </w:r>
    </w:p>
    <w:p w:rsidR="00B040EB" w:rsidRPr="001D3DDE" w:rsidRDefault="00B040EB" w:rsidP="00B040EB">
      <w:pPr>
        <w:rPr>
          <w:b/>
        </w:rPr>
      </w:pPr>
    </w:p>
    <w:p w:rsidR="00B040EB" w:rsidRPr="001D3DDE" w:rsidRDefault="00B040EB" w:rsidP="00B040EB">
      <w:r w:rsidRPr="001D3DDE">
        <w:rPr>
          <w:b/>
        </w:rPr>
        <w:t>Degree and Area:</w:t>
      </w:r>
      <w:r>
        <w:t xml:space="preserve">                                 </w:t>
      </w:r>
      <w:r>
        <w:rPr>
          <w:b/>
        </w:rPr>
        <w:t>Years of Experience teaching</w:t>
      </w:r>
      <w:r w:rsidRPr="001D3DDE">
        <w:rPr>
          <w:b/>
        </w:rPr>
        <w:t xml:space="preserve"> preschool:</w:t>
      </w:r>
    </w:p>
    <w:p w:rsidR="00B040EB" w:rsidRDefault="00B040EB" w:rsidP="00B040EB">
      <w:pPr>
        <w:rPr>
          <w:b/>
        </w:rPr>
      </w:pPr>
      <w:r>
        <w:rPr>
          <w:b/>
        </w:rPr>
        <w:t>Certifications:</w:t>
      </w:r>
    </w:p>
    <w:p w:rsidR="00B040EB" w:rsidRDefault="00B040EB" w:rsidP="00B040EB">
      <w:pPr>
        <w:outlineLvl w:val="0"/>
      </w:pPr>
    </w:p>
    <w:p w:rsidR="00B040EB" w:rsidRDefault="001D166C" w:rsidP="001D166C">
      <w:pPr>
        <w:jc w:val="center"/>
        <w:rPr>
          <w:b/>
        </w:rPr>
      </w:pPr>
      <w:r>
        <w:rPr>
          <w:b/>
        </w:rPr>
        <w:t>-OR-</w:t>
      </w:r>
    </w:p>
    <w:p w:rsidR="00A91E55" w:rsidRDefault="00A91E55" w:rsidP="00B040EB">
      <w:pPr>
        <w:rPr>
          <w:b/>
        </w:rPr>
      </w:pPr>
    </w:p>
    <w:p w:rsidR="00A91E55" w:rsidRPr="00A91E55" w:rsidRDefault="00A91E55" w:rsidP="00A91E55">
      <w:pPr>
        <w:pStyle w:val="ListParagraph"/>
        <w:numPr>
          <w:ilvl w:val="0"/>
          <w:numId w:val="34"/>
        </w:numPr>
        <w:rPr>
          <w:b/>
        </w:rPr>
      </w:pPr>
      <w:r w:rsidRPr="00A91E55">
        <w:rPr>
          <w:b/>
        </w:rPr>
        <w:t>-Administrator Selected Professional Development:</w:t>
      </w:r>
    </w:p>
    <w:p w:rsidR="001D166C" w:rsidRDefault="00A91E55" w:rsidP="00A91E55">
      <w:pPr>
        <w:rPr>
          <w:b/>
        </w:rPr>
      </w:pPr>
      <w:r>
        <w:rPr>
          <w:b/>
        </w:rPr>
        <w:t>This development must be approved by the Grant Administrator and will be done so after the grant has been a</w:t>
      </w:r>
      <w:r w:rsidR="001D166C">
        <w:rPr>
          <w:b/>
        </w:rPr>
        <w:t>warded within a reasonable time</w:t>
      </w:r>
      <w:r>
        <w:rPr>
          <w:b/>
        </w:rPr>
        <w:t>frame.  Please list potential professional development you may choose below</w:t>
      </w:r>
      <w:r w:rsidR="001D166C">
        <w:rPr>
          <w:b/>
        </w:rPr>
        <w:t xml:space="preserve">.  The person administering training &amp; coaching must be someone who is an administrator, curriculum coordinator, </w:t>
      </w:r>
      <w:proofErr w:type="gramStart"/>
      <w:r w:rsidR="001D166C">
        <w:rPr>
          <w:b/>
        </w:rPr>
        <w:t>mentor</w:t>
      </w:r>
      <w:proofErr w:type="gramEnd"/>
      <w:r w:rsidR="001D166C">
        <w:rPr>
          <w:b/>
        </w:rPr>
        <w:t xml:space="preserve"> and has the education and experience to coach teachers.</w:t>
      </w:r>
    </w:p>
    <w:p w:rsidR="001D166C" w:rsidRDefault="001D166C" w:rsidP="00A91E55">
      <w:pPr>
        <w:rPr>
          <w:b/>
        </w:rPr>
      </w:pPr>
    </w:p>
    <w:p w:rsidR="001D166C" w:rsidRDefault="001D166C" w:rsidP="00A91E55">
      <w:pPr>
        <w:rPr>
          <w:b/>
        </w:rPr>
      </w:pPr>
      <w:r>
        <w:rPr>
          <w:b/>
        </w:rPr>
        <w:t xml:space="preserve">Potential Professional Development Program: </w:t>
      </w:r>
    </w:p>
    <w:p w:rsidR="001D166C" w:rsidRDefault="001D166C" w:rsidP="00A91E55">
      <w:pPr>
        <w:rPr>
          <w:b/>
        </w:rPr>
      </w:pPr>
    </w:p>
    <w:p w:rsidR="001D166C" w:rsidRDefault="001D166C" w:rsidP="00A91E55">
      <w:pPr>
        <w:rPr>
          <w:b/>
        </w:rPr>
      </w:pPr>
    </w:p>
    <w:p w:rsidR="001D166C" w:rsidRDefault="001D166C" w:rsidP="00A91E55">
      <w:pPr>
        <w:rPr>
          <w:b/>
        </w:rPr>
      </w:pPr>
    </w:p>
    <w:p w:rsidR="001D166C" w:rsidRDefault="001D166C" w:rsidP="00A91E55">
      <w:pPr>
        <w:rPr>
          <w:b/>
        </w:rPr>
      </w:pPr>
    </w:p>
    <w:p w:rsidR="001D166C" w:rsidRDefault="001D166C" w:rsidP="00A91E55">
      <w:pPr>
        <w:rPr>
          <w:b/>
        </w:rPr>
      </w:pPr>
    </w:p>
    <w:p w:rsidR="00B040EB" w:rsidRDefault="001D166C" w:rsidP="00B040EB">
      <w:pPr>
        <w:rPr>
          <w:b/>
        </w:rPr>
      </w:pPr>
      <w:r>
        <w:rPr>
          <w:b/>
        </w:rPr>
        <w:t xml:space="preserve">Reason for selection: </w:t>
      </w:r>
    </w:p>
    <w:p w:rsidR="00B040EB" w:rsidRDefault="00B040EB" w:rsidP="00B040EB">
      <w:pPr>
        <w:rPr>
          <w:b/>
        </w:rPr>
      </w:pPr>
    </w:p>
    <w:p w:rsidR="00B040EB" w:rsidRDefault="00B040EB"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1D166C" w:rsidRDefault="001D166C" w:rsidP="00B040EB">
      <w:pPr>
        <w:rPr>
          <w:b/>
        </w:rPr>
      </w:pPr>
    </w:p>
    <w:p w:rsidR="00B040EB" w:rsidRPr="00665DF7" w:rsidRDefault="00B040EB" w:rsidP="00B040EB">
      <w:pPr>
        <w:rPr>
          <w:b/>
          <w:u w:val="single"/>
        </w:rPr>
      </w:pPr>
      <w:r>
        <w:rPr>
          <w:b/>
          <w:u w:val="single"/>
        </w:rPr>
        <w:lastRenderedPageBreak/>
        <w:t>H</w:t>
      </w:r>
      <w:r w:rsidRPr="00F44917">
        <w:rPr>
          <w:b/>
          <w:u w:val="single"/>
        </w:rPr>
        <w:t xml:space="preserve">. </w:t>
      </w:r>
      <w:r>
        <w:rPr>
          <w:b/>
          <w:u w:val="single"/>
        </w:rPr>
        <w:t xml:space="preserve">Family Partnership </w:t>
      </w:r>
    </w:p>
    <w:p w:rsidR="00B040EB" w:rsidRPr="009A0976" w:rsidRDefault="00B040EB" w:rsidP="00B040EB">
      <w:r w:rsidRPr="007622BB">
        <w:rPr>
          <w:b/>
        </w:rPr>
        <w:t>1</w:t>
      </w:r>
      <w:r>
        <w:t xml:space="preserve">. How will you support families through community collaborations and: </w:t>
      </w:r>
    </w:p>
    <w:p w:rsidR="00B040EB" w:rsidRDefault="00B040EB" w:rsidP="00B040EB">
      <w:pPr>
        <w:ind w:firstLine="720"/>
      </w:pPr>
      <w:r>
        <w:t>a. Ensure continuity of care throughout the day for children;</w:t>
      </w:r>
    </w:p>
    <w:p w:rsidR="00B040EB" w:rsidRDefault="00B040EB" w:rsidP="00B040EB">
      <w:r>
        <w:t xml:space="preserve"> </w:t>
      </w:r>
      <w:r>
        <w:tab/>
        <w:t>b. Ensure continuity of care throughout the year for children and families;</w:t>
      </w:r>
    </w:p>
    <w:p w:rsidR="00B040EB" w:rsidRDefault="00B040EB" w:rsidP="00B040EB">
      <w:r>
        <w:t xml:space="preserve">            c. Ensure families are referred to services such as WIC, DFS, and Counseling as needed; and</w:t>
      </w:r>
    </w:p>
    <w:p w:rsidR="00B040EB" w:rsidRDefault="00B040EB" w:rsidP="00B040EB">
      <w:r>
        <w:t xml:space="preserve">            d. Ensure children are receiving ongoing health services.</w:t>
      </w:r>
    </w:p>
    <w:p w:rsidR="00B040EB" w:rsidRDefault="00B040EB" w:rsidP="00B040EB"/>
    <w:p w:rsidR="00B040EB" w:rsidRDefault="00B040EB" w:rsidP="00B040EB">
      <w:pPr>
        <w:ind w:left="720"/>
      </w:pPr>
    </w:p>
    <w:p w:rsidR="00B040EB" w:rsidRDefault="00B040EB" w:rsidP="00B040EB"/>
    <w:p w:rsidR="00B040EB" w:rsidRDefault="00B040EB" w:rsidP="00B040EB">
      <w:pPr>
        <w:rPr>
          <w:b/>
        </w:rPr>
      </w:pPr>
    </w:p>
    <w:p w:rsidR="00B040EB" w:rsidRDefault="00B040EB" w:rsidP="00B040EB">
      <w:pPr>
        <w:rPr>
          <w:b/>
        </w:rPr>
      </w:pPr>
    </w:p>
    <w:p w:rsidR="00B040EB" w:rsidRDefault="00B040EB" w:rsidP="00B040EB">
      <w:pPr>
        <w:rPr>
          <w:b/>
        </w:rPr>
      </w:pPr>
    </w:p>
    <w:p w:rsidR="00B040EB" w:rsidRPr="009B115B" w:rsidRDefault="00B040EB" w:rsidP="00B040EB">
      <w:pPr>
        <w:rPr>
          <w:b/>
        </w:rPr>
      </w:pPr>
    </w:p>
    <w:p w:rsidR="00B040EB" w:rsidRDefault="00B040EB" w:rsidP="00B040EB"/>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Pr="00E127F9" w:rsidRDefault="00B040EB" w:rsidP="00B040EB">
      <w:pPr>
        <w:outlineLvl w:val="0"/>
      </w:pPr>
      <w:r w:rsidRPr="00582EA0">
        <w:rPr>
          <w:b/>
        </w:rPr>
        <w:t>2.</w:t>
      </w:r>
      <w:r>
        <w:t xml:space="preserve"> Describe the role of parents in your program and in making decisions in the TANF preschool program? </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7622BB">
        <w:rPr>
          <w:b/>
        </w:rPr>
        <w:t>3.</w:t>
      </w:r>
      <w:r>
        <w:t xml:space="preserve">  How do you accommodate a working parent’s schedule?</w:t>
      </w:r>
    </w:p>
    <w:p w:rsidR="001D166C" w:rsidRDefault="001D166C" w:rsidP="00B040EB"/>
    <w:p w:rsidR="00B040EB" w:rsidRDefault="00B040EB" w:rsidP="00B040EB"/>
    <w:p w:rsidR="001D166C" w:rsidRDefault="001D166C" w:rsidP="00B040EB"/>
    <w:p w:rsidR="001D166C" w:rsidRDefault="001D166C" w:rsidP="00B040EB"/>
    <w:p w:rsidR="001D166C" w:rsidRDefault="001D166C" w:rsidP="00B040EB"/>
    <w:p w:rsidR="001D166C" w:rsidRDefault="001D166C" w:rsidP="00B040EB"/>
    <w:p w:rsidR="001D166C" w:rsidRDefault="001D166C" w:rsidP="00B040EB"/>
    <w:p w:rsidR="00B040EB" w:rsidRDefault="00B040EB" w:rsidP="00B040EB">
      <w:r w:rsidRPr="00582D33">
        <w:rPr>
          <w:b/>
        </w:rPr>
        <w:t>4</w:t>
      </w:r>
      <w:r>
        <w:t>. How do you include a family’s language and culture in the classroom?</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Pr="00582D33" w:rsidRDefault="00B040EB" w:rsidP="00B040EB">
      <w:pPr>
        <w:rPr>
          <w:b/>
        </w:rPr>
      </w:pPr>
      <w:r w:rsidRPr="00582D33">
        <w:rPr>
          <w:b/>
        </w:rPr>
        <w:t xml:space="preserve">5. </w:t>
      </w:r>
      <w:r>
        <w:rPr>
          <w:b/>
        </w:rPr>
        <w:t xml:space="preserve"> </w:t>
      </w:r>
      <w:r w:rsidRPr="00582D33">
        <w:t>Describe</w:t>
      </w:r>
      <w:r>
        <w:t xml:space="preserve"> your</w:t>
      </w:r>
      <w:r w:rsidRPr="00582D33">
        <w:t xml:space="preserve"> strategies for communicating with families.</w:t>
      </w: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Pr="00F44917" w:rsidRDefault="00B040EB" w:rsidP="00B040EB">
      <w:pPr>
        <w:rPr>
          <w:b/>
          <w:u w:val="single"/>
        </w:rPr>
      </w:pPr>
      <w:r>
        <w:rPr>
          <w:b/>
          <w:u w:val="single"/>
        </w:rPr>
        <w:lastRenderedPageBreak/>
        <w:t>J</w:t>
      </w:r>
      <w:r w:rsidRPr="00F44917">
        <w:rPr>
          <w:b/>
          <w:u w:val="single"/>
        </w:rPr>
        <w:t>.</w:t>
      </w:r>
      <w:r>
        <w:rPr>
          <w:b/>
          <w:u w:val="single"/>
        </w:rPr>
        <w:t xml:space="preserve"> TANF</w:t>
      </w:r>
      <w:r w:rsidRPr="00F44917">
        <w:rPr>
          <w:b/>
          <w:u w:val="single"/>
        </w:rPr>
        <w:t xml:space="preserve"> </w:t>
      </w:r>
      <w:r>
        <w:rPr>
          <w:b/>
          <w:u w:val="single"/>
        </w:rPr>
        <w:t xml:space="preserve">Classroom Description </w:t>
      </w:r>
      <w:proofErr w:type="gramStart"/>
      <w:r>
        <w:rPr>
          <w:b/>
          <w:u w:val="single"/>
        </w:rPr>
        <w:t>( a</w:t>
      </w:r>
      <w:proofErr w:type="gramEnd"/>
      <w:r>
        <w:rPr>
          <w:b/>
          <w:u w:val="single"/>
        </w:rPr>
        <w:t xml:space="preserve"> minimum of 10 hours per week for each TANF class)</w:t>
      </w:r>
    </w:p>
    <w:p w:rsidR="00B040EB" w:rsidRDefault="00B040EB" w:rsidP="00B040EB"/>
    <w:p w:rsidR="00B040EB" w:rsidRDefault="00B040EB" w:rsidP="00B040EB">
      <w:r w:rsidRPr="00582EA0">
        <w:rPr>
          <w:b/>
        </w:rPr>
        <w:t>1.</w:t>
      </w:r>
      <w:r>
        <w:t xml:space="preserve"> Fill out the following information for </w:t>
      </w:r>
      <w:r w:rsidRPr="000B18DB">
        <w:rPr>
          <w:b/>
          <w:u w:val="single"/>
        </w:rPr>
        <w:t>each</w:t>
      </w:r>
      <w:r w:rsidRPr="000B18DB">
        <w:rPr>
          <w:b/>
        </w:rPr>
        <w:t xml:space="preserve"> </w:t>
      </w:r>
      <w:r>
        <w:t>class that will be supported in whole or partially by the TANF pre-school 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91"/>
        <w:gridCol w:w="3417"/>
        <w:gridCol w:w="810"/>
        <w:gridCol w:w="1890"/>
        <w:gridCol w:w="360"/>
        <w:gridCol w:w="1620"/>
        <w:gridCol w:w="270"/>
      </w:tblGrid>
      <w:tr w:rsidR="00B040EB" w:rsidRPr="00CC39EA" w:rsidTr="00006D2E">
        <w:tc>
          <w:tcPr>
            <w:tcW w:w="9558" w:type="dxa"/>
            <w:gridSpan w:val="7"/>
            <w:tcBorders>
              <w:top w:val="single" w:sz="4" w:space="0" w:color="auto"/>
              <w:left w:val="single" w:sz="4" w:space="0" w:color="auto"/>
              <w:right w:val="single" w:sz="4" w:space="0" w:color="auto"/>
            </w:tcBorders>
          </w:tcPr>
          <w:p w:rsidR="00B040EB" w:rsidRPr="00CC39EA" w:rsidRDefault="00B040EB" w:rsidP="00006D2E">
            <w:pPr>
              <w:rPr>
                <w:sz w:val="8"/>
                <w:szCs w:val="8"/>
              </w:rPr>
            </w:pPr>
          </w:p>
        </w:tc>
      </w:tr>
      <w:tr w:rsidR="00B040EB" w:rsidTr="00006D2E">
        <w:tc>
          <w:tcPr>
            <w:tcW w:w="9558" w:type="dxa"/>
            <w:gridSpan w:val="7"/>
            <w:tcBorders>
              <w:left w:val="single" w:sz="4" w:space="0" w:color="auto"/>
              <w:right w:val="single" w:sz="4" w:space="0" w:color="auto"/>
            </w:tcBorders>
          </w:tcPr>
          <w:p w:rsidR="00B040EB" w:rsidRDefault="00B040EB" w:rsidP="00006D2E">
            <w:r>
              <w:t xml:space="preserve">Classroom # </w:t>
            </w:r>
            <w:r w:rsidR="00A44515" w:rsidRPr="00CC39EA">
              <w:rPr>
                <w:u w:val="single"/>
              </w:rPr>
              <w:fldChar w:fldCharType="begin">
                <w:ffData>
                  <w:name w:val="Text1"/>
                  <w:enabled/>
                  <w:calcOnExit w:val="0"/>
                  <w:textInput/>
                </w:ffData>
              </w:fldChar>
            </w:r>
            <w:bookmarkStart w:id="0" w:name="Text1"/>
            <w:r w:rsidRPr="00CC39EA">
              <w:rPr>
                <w:u w:val="single"/>
              </w:rPr>
              <w:instrText xml:space="preserve"> FORMTEXT </w:instrText>
            </w:r>
            <w:r w:rsidR="00A44515" w:rsidRPr="00CC39EA">
              <w:rPr>
                <w:u w:val="single"/>
              </w:rPr>
            </w:r>
            <w:r w:rsidR="00A44515" w:rsidRPr="00CC39EA">
              <w:rPr>
                <w:u w:val="single"/>
              </w:rPr>
              <w:fldChar w:fldCharType="separate"/>
            </w:r>
            <w:r w:rsidRPr="00CC39EA">
              <w:rPr>
                <w:rFonts w:ascii="Arial Unicode MS" w:eastAsia="Arial Unicode MS" w:hAnsi="Arial Unicode MS" w:cs="Arial Unicode MS" w:hint="eastAsia"/>
                <w:noProof/>
                <w:u w:val="single"/>
              </w:rPr>
              <w:t> </w:t>
            </w:r>
            <w:r w:rsidRPr="00CC39EA">
              <w:rPr>
                <w:rFonts w:ascii="Arial Unicode MS" w:eastAsia="Arial Unicode MS" w:hAnsi="Arial Unicode MS" w:cs="Arial Unicode MS" w:hint="eastAsia"/>
                <w:noProof/>
                <w:u w:val="single"/>
              </w:rPr>
              <w:t> </w:t>
            </w:r>
            <w:r w:rsidRPr="00CC39EA">
              <w:rPr>
                <w:rFonts w:ascii="Arial Unicode MS" w:eastAsia="Arial Unicode MS" w:hAnsi="Arial Unicode MS" w:cs="Arial Unicode MS" w:hint="eastAsia"/>
                <w:noProof/>
                <w:u w:val="single"/>
              </w:rPr>
              <w:t> </w:t>
            </w:r>
            <w:r w:rsidRPr="00CC39EA">
              <w:rPr>
                <w:rFonts w:ascii="Arial Unicode MS" w:eastAsia="Arial Unicode MS" w:hAnsi="Arial Unicode MS" w:cs="Arial Unicode MS" w:hint="eastAsia"/>
                <w:noProof/>
                <w:u w:val="single"/>
              </w:rPr>
              <w:t> </w:t>
            </w:r>
            <w:r w:rsidRPr="00CC39EA">
              <w:rPr>
                <w:rFonts w:ascii="Arial Unicode MS" w:eastAsia="Arial Unicode MS" w:hAnsi="Arial Unicode MS" w:cs="Arial Unicode MS" w:hint="eastAsia"/>
                <w:noProof/>
                <w:u w:val="single"/>
              </w:rPr>
              <w:t> </w:t>
            </w:r>
            <w:r w:rsidR="00A44515" w:rsidRPr="00CC39EA">
              <w:rPr>
                <w:u w:val="single"/>
              </w:rPr>
              <w:fldChar w:fldCharType="end"/>
            </w:r>
            <w:bookmarkEnd w:id="0"/>
            <w:r>
              <w:t>:</w:t>
            </w:r>
          </w:p>
        </w:tc>
      </w:tr>
      <w:tr w:rsidR="00B040EB" w:rsidTr="00006D2E">
        <w:tc>
          <w:tcPr>
            <w:tcW w:w="9558" w:type="dxa"/>
            <w:gridSpan w:val="7"/>
            <w:tcBorders>
              <w:left w:val="single" w:sz="4" w:space="0" w:color="auto"/>
              <w:right w:val="single" w:sz="4" w:space="0" w:color="auto"/>
            </w:tcBorders>
          </w:tcPr>
          <w:p w:rsidR="00B040EB" w:rsidRDefault="00B040EB" w:rsidP="00006D2E"/>
        </w:tc>
      </w:tr>
      <w:tr w:rsidR="00B040EB" w:rsidTr="00006D2E">
        <w:tc>
          <w:tcPr>
            <w:tcW w:w="1191" w:type="dxa"/>
            <w:tcBorders>
              <w:left w:val="single" w:sz="4" w:space="0" w:color="auto"/>
            </w:tcBorders>
          </w:tcPr>
          <w:p w:rsidR="00B040EB" w:rsidRDefault="00B040EB" w:rsidP="00006D2E">
            <w:r>
              <w:t>Location:</w:t>
            </w:r>
          </w:p>
        </w:tc>
        <w:tc>
          <w:tcPr>
            <w:tcW w:w="8097" w:type="dxa"/>
            <w:gridSpan w:val="5"/>
            <w:tcBorders>
              <w:bottom w:val="single" w:sz="4" w:space="0" w:color="auto"/>
            </w:tcBorders>
          </w:tcPr>
          <w:p w:rsidR="00B040EB" w:rsidRDefault="00B040EB" w:rsidP="00006D2E"/>
        </w:tc>
        <w:tc>
          <w:tcPr>
            <w:tcW w:w="270" w:type="dxa"/>
            <w:tcBorders>
              <w:right w:val="single" w:sz="4" w:space="0" w:color="auto"/>
            </w:tcBorders>
          </w:tcPr>
          <w:p w:rsidR="00B040EB" w:rsidRDefault="00B040EB" w:rsidP="00006D2E"/>
        </w:tc>
      </w:tr>
      <w:tr w:rsidR="00B040EB" w:rsidTr="00006D2E">
        <w:tc>
          <w:tcPr>
            <w:tcW w:w="9558" w:type="dxa"/>
            <w:gridSpan w:val="7"/>
            <w:tcBorders>
              <w:left w:val="single" w:sz="4" w:space="0" w:color="auto"/>
              <w:right w:val="single" w:sz="4" w:space="0" w:color="auto"/>
            </w:tcBorders>
          </w:tcPr>
          <w:p w:rsidR="00B040EB" w:rsidRDefault="00B040EB" w:rsidP="00006D2E"/>
        </w:tc>
      </w:tr>
      <w:tr w:rsidR="00B040EB" w:rsidTr="00006D2E">
        <w:tc>
          <w:tcPr>
            <w:tcW w:w="9558" w:type="dxa"/>
            <w:gridSpan w:val="7"/>
            <w:tcBorders>
              <w:left w:val="single" w:sz="4" w:space="0" w:color="auto"/>
              <w:right w:val="single" w:sz="4" w:space="0" w:color="auto"/>
            </w:tcBorders>
          </w:tcPr>
          <w:p w:rsidR="00B040EB" w:rsidRDefault="00B040EB" w:rsidP="00006D2E">
            <w:r>
              <w:t>1.  Check all of the days the class will normally be in session:</w:t>
            </w:r>
          </w:p>
        </w:tc>
      </w:tr>
      <w:tr w:rsidR="00B040EB" w:rsidTr="00006D2E">
        <w:tc>
          <w:tcPr>
            <w:tcW w:w="9558" w:type="dxa"/>
            <w:gridSpan w:val="7"/>
            <w:tcBorders>
              <w:left w:val="single" w:sz="4" w:space="0" w:color="auto"/>
              <w:right w:val="single" w:sz="4" w:space="0" w:color="auto"/>
            </w:tcBorders>
          </w:tcPr>
          <w:p w:rsidR="00B040EB" w:rsidRDefault="00B040EB" w:rsidP="00006D2E"/>
        </w:tc>
      </w:tr>
      <w:tr w:rsidR="00B040EB" w:rsidTr="00006D2E">
        <w:tc>
          <w:tcPr>
            <w:tcW w:w="9558" w:type="dxa"/>
            <w:gridSpan w:val="7"/>
            <w:tcBorders>
              <w:left w:val="single" w:sz="4" w:space="0" w:color="auto"/>
              <w:right w:val="single" w:sz="4" w:space="0" w:color="auto"/>
            </w:tcBorders>
          </w:tcPr>
          <w:p w:rsidR="00B040EB" w:rsidRDefault="00A44515" w:rsidP="00006D2E">
            <w:r>
              <w:fldChar w:fldCharType="begin">
                <w:ffData>
                  <w:name w:val="Check1"/>
                  <w:enabled/>
                  <w:calcOnExit w:val="0"/>
                  <w:checkBox>
                    <w:sizeAuto/>
                    <w:default w:val="0"/>
                  </w:checkBox>
                </w:ffData>
              </w:fldChar>
            </w:r>
            <w:bookmarkStart w:id="1" w:name="Check1"/>
            <w:r w:rsidR="00B040EB">
              <w:instrText xml:space="preserve"> FORMCHECKBOX </w:instrText>
            </w:r>
            <w:r>
              <w:fldChar w:fldCharType="separate"/>
            </w:r>
            <w:r>
              <w:fldChar w:fldCharType="end"/>
            </w:r>
            <w:bookmarkEnd w:id="1"/>
            <w:r w:rsidR="00B040EB">
              <w:t xml:space="preserve"> Monday  </w:t>
            </w:r>
            <w:r>
              <w:fldChar w:fldCharType="begin">
                <w:ffData>
                  <w:name w:val="Check2"/>
                  <w:enabled/>
                  <w:calcOnExit w:val="0"/>
                  <w:checkBox>
                    <w:sizeAuto/>
                    <w:default w:val="0"/>
                  </w:checkBox>
                </w:ffData>
              </w:fldChar>
            </w:r>
            <w:bookmarkStart w:id="2" w:name="Check2"/>
            <w:r w:rsidR="00B040EB">
              <w:instrText xml:space="preserve"> FORMCHECKBOX </w:instrText>
            </w:r>
            <w:r>
              <w:fldChar w:fldCharType="separate"/>
            </w:r>
            <w:r>
              <w:fldChar w:fldCharType="end"/>
            </w:r>
            <w:bookmarkEnd w:id="2"/>
            <w:r w:rsidR="00B040EB">
              <w:t xml:space="preserve"> Tuesday  </w:t>
            </w:r>
            <w:r>
              <w:fldChar w:fldCharType="begin">
                <w:ffData>
                  <w:name w:val="Check3"/>
                  <w:enabled/>
                  <w:calcOnExit w:val="0"/>
                  <w:checkBox>
                    <w:sizeAuto/>
                    <w:default w:val="0"/>
                  </w:checkBox>
                </w:ffData>
              </w:fldChar>
            </w:r>
            <w:bookmarkStart w:id="3" w:name="Check3"/>
            <w:r w:rsidR="00B040EB">
              <w:instrText xml:space="preserve"> FORMCHECKBOX </w:instrText>
            </w:r>
            <w:r>
              <w:fldChar w:fldCharType="separate"/>
            </w:r>
            <w:r>
              <w:fldChar w:fldCharType="end"/>
            </w:r>
            <w:bookmarkEnd w:id="3"/>
            <w:r w:rsidR="00B040EB">
              <w:t xml:space="preserve"> Wednesday  </w:t>
            </w:r>
            <w:r>
              <w:fldChar w:fldCharType="begin">
                <w:ffData>
                  <w:name w:val="Check4"/>
                  <w:enabled/>
                  <w:calcOnExit w:val="0"/>
                  <w:checkBox>
                    <w:sizeAuto/>
                    <w:default w:val="0"/>
                  </w:checkBox>
                </w:ffData>
              </w:fldChar>
            </w:r>
            <w:bookmarkStart w:id="4" w:name="Check4"/>
            <w:r w:rsidR="00B040EB">
              <w:instrText xml:space="preserve"> FORMCHECKBOX </w:instrText>
            </w:r>
            <w:r>
              <w:fldChar w:fldCharType="separate"/>
            </w:r>
            <w:r>
              <w:fldChar w:fldCharType="end"/>
            </w:r>
            <w:bookmarkEnd w:id="4"/>
            <w:r w:rsidR="00B040EB">
              <w:t xml:space="preserve">  Thursday  </w:t>
            </w:r>
            <w:r>
              <w:fldChar w:fldCharType="begin">
                <w:ffData>
                  <w:name w:val="Check5"/>
                  <w:enabled/>
                  <w:calcOnExit w:val="0"/>
                  <w:checkBox>
                    <w:sizeAuto/>
                    <w:default w:val="0"/>
                  </w:checkBox>
                </w:ffData>
              </w:fldChar>
            </w:r>
            <w:bookmarkStart w:id="5" w:name="Check5"/>
            <w:r w:rsidR="00B040EB">
              <w:instrText xml:space="preserve"> FORMCHECKBOX </w:instrText>
            </w:r>
            <w:r>
              <w:fldChar w:fldCharType="separate"/>
            </w:r>
            <w:r>
              <w:fldChar w:fldCharType="end"/>
            </w:r>
            <w:bookmarkEnd w:id="5"/>
            <w:r w:rsidR="00B040EB">
              <w:t xml:space="preserve"> Friday</w:t>
            </w:r>
          </w:p>
        </w:tc>
      </w:tr>
      <w:tr w:rsidR="00B040EB" w:rsidTr="00006D2E">
        <w:tc>
          <w:tcPr>
            <w:tcW w:w="9558" w:type="dxa"/>
            <w:gridSpan w:val="7"/>
            <w:tcBorders>
              <w:left w:val="single" w:sz="4" w:space="0" w:color="auto"/>
              <w:right w:val="single" w:sz="4" w:space="0" w:color="auto"/>
            </w:tcBorders>
          </w:tcPr>
          <w:p w:rsidR="00B040EB" w:rsidRDefault="00B040EB" w:rsidP="00006D2E"/>
        </w:tc>
      </w:tr>
      <w:tr w:rsidR="00B040EB" w:rsidTr="00006D2E">
        <w:tc>
          <w:tcPr>
            <w:tcW w:w="5418" w:type="dxa"/>
            <w:gridSpan w:val="3"/>
            <w:tcBorders>
              <w:left w:val="single" w:sz="4" w:space="0" w:color="auto"/>
            </w:tcBorders>
          </w:tcPr>
          <w:p w:rsidR="00B040EB" w:rsidRDefault="00B040EB" w:rsidP="00006D2E">
            <w:r>
              <w:t>2.  What is the start and end time of the class:</w:t>
            </w:r>
          </w:p>
        </w:tc>
        <w:tc>
          <w:tcPr>
            <w:tcW w:w="3870" w:type="dxa"/>
            <w:gridSpan w:val="3"/>
            <w:tcBorders>
              <w:bottom w:val="single" w:sz="4" w:space="0" w:color="auto"/>
            </w:tcBorders>
          </w:tcPr>
          <w:p w:rsidR="00B040EB" w:rsidRDefault="00B040EB" w:rsidP="00006D2E"/>
        </w:tc>
        <w:tc>
          <w:tcPr>
            <w:tcW w:w="270" w:type="dxa"/>
            <w:tcBorders>
              <w:right w:val="single" w:sz="4" w:space="0" w:color="auto"/>
            </w:tcBorders>
          </w:tcPr>
          <w:p w:rsidR="00B040EB" w:rsidRDefault="00B040EB" w:rsidP="00006D2E"/>
        </w:tc>
      </w:tr>
      <w:tr w:rsidR="00B040EB" w:rsidTr="00006D2E">
        <w:tc>
          <w:tcPr>
            <w:tcW w:w="9558" w:type="dxa"/>
            <w:gridSpan w:val="7"/>
            <w:tcBorders>
              <w:left w:val="single" w:sz="4" w:space="0" w:color="auto"/>
              <w:right w:val="single" w:sz="4" w:space="0" w:color="auto"/>
            </w:tcBorders>
          </w:tcPr>
          <w:p w:rsidR="00B040EB" w:rsidRPr="003B65F0" w:rsidRDefault="00B040EB" w:rsidP="00006D2E">
            <w:pPr>
              <w:rPr>
                <w:b/>
              </w:rPr>
            </w:pPr>
            <w:r w:rsidRPr="003B65F0">
              <w:rPr>
                <w:b/>
                <w:color w:val="0000FF"/>
              </w:rPr>
              <w:t xml:space="preserve">          </w:t>
            </w:r>
            <w:r w:rsidRPr="003B65F0">
              <w:rPr>
                <w:b/>
              </w:rPr>
              <w:t>Attach a daily</w:t>
            </w:r>
            <w:r>
              <w:rPr>
                <w:b/>
              </w:rPr>
              <w:t xml:space="preserve"> classroom</w:t>
            </w:r>
            <w:r w:rsidRPr="003B65F0">
              <w:rPr>
                <w:b/>
              </w:rPr>
              <w:t xml:space="preserve"> schedule</w:t>
            </w:r>
            <w:r>
              <w:rPr>
                <w:b/>
              </w:rPr>
              <w:t>, including routines/activities</w:t>
            </w:r>
            <w:r w:rsidRPr="003B65F0">
              <w:rPr>
                <w:b/>
              </w:rPr>
              <w:t xml:space="preserve"> to the Appendix</w:t>
            </w:r>
          </w:p>
        </w:tc>
      </w:tr>
      <w:tr w:rsidR="00B040EB" w:rsidTr="00006D2E">
        <w:tc>
          <w:tcPr>
            <w:tcW w:w="7668" w:type="dxa"/>
            <w:gridSpan w:val="5"/>
            <w:tcBorders>
              <w:left w:val="single" w:sz="4" w:space="0" w:color="auto"/>
            </w:tcBorders>
          </w:tcPr>
          <w:p w:rsidR="00B040EB" w:rsidRDefault="00B040EB" w:rsidP="00006D2E">
            <w:r>
              <w:t>3.  Total number of weeks class will be in session:</w:t>
            </w:r>
          </w:p>
        </w:tc>
        <w:tc>
          <w:tcPr>
            <w:tcW w:w="1620" w:type="dxa"/>
            <w:tcBorders>
              <w:bottom w:val="single" w:sz="4" w:space="0" w:color="auto"/>
            </w:tcBorders>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7668" w:type="dxa"/>
            <w:gridSpan w:val="5"/>
            <w:tcBorders>
              <w:left w:val="single" w:sz="4" w:space="0" w:color="auto"/>
            </w:tcBorders>
          </w:tcPr>
          <w:p w:rsidR="00B040EB" w:rsidRDefault="00B040EB" w:rsidP="00006D2E"/>
        </w:tc>
        <w:tc>
          <w:tcPr>
            <w:tcW w:w="1620" w:type="dxa"/>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7668" w:type="dxa"/>
            <w:gridSpan w:val="5"/>
            <w:tcBorders>
              <w:left w:val="single" w:sz="4" w:space="0" w:color="auto"/>
            </w:tcBorders>
          </w:tcPr>
          <w:p w:rsidR="00B040EB" w:rsidRDefault="00B040EB" w:rsidP="00006D2E">
            <w:r>
              <w:t>4.  Total enrollment for this class (TANF and Non-TANF eligible):</w:t>
            </w:r>
          </w:p>
        </w:tc>
        <w:tc>
          <w:tcPr>
            <w:tcW w:w="1620" w:type="dxa"/>
            <w:tcBorders>
              <w:bottom w:val="single" w:sz="4" w:space="0" w:color="auto"/>
            </w:tcBorders>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7668" w:type="dxa"/>
            <w:gridSpan w:val="5"/>
            <w:tcBorders>
              <w:left w:val="single" w:sz="4" w:space="0" w:color="auto"/>
            </w:tcBorders>
          </w:tcPr>
          <w:p w:rsidR="00B040EB" w:rsidRDefault="00B040EB" w:rsidP="00006D2E"/>
        </w:tc>
        <w:tc>
          <w:tcPr>
            <w:tcW w:w="1620" w:type="dxa"/>
            <w:tcBorders>
              <w:top w:val="single" w:sz="4" w:space="0" w:color="auto"/>
            </w:tcBorders>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7668" w:type="dxa"/>
            <w:gridSpan w:val="5"/>
            <w:tcBorders>
              <w:left w:val="single" w:sz="4" w:space="0" w:color="auto"/>
            </w:tcBorders>
          </w:tcPr>
          <w:p w:rsidR="00B040EB" w:rsidRDefault="00B040EB" w:rsidP="00006D2E">
            <w:r>
              <w:t>5.  Total number of TANF eligible children in this class:</w:t>
            </w:r>
          </w:p>
        </w:tc>
        <w:tc>
          <w:tcPr>
            <w:tcW w:w="1620" w:type="dxa"/>
            <w:tcBorders>
              <w:bottom w:val="single" w:sz="4" w:space="0" w:color="auto"/>
            </w:tcBorders>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7668" w:type="dxa"/>
            <w:gridSpan w:val="5"/>
            <w:tcBorders>
              <w:left w:val="single" w:sz="4" w:space="0" w:color="auto"/>
            </w:tcBorders>
          </w:tcPr>
          <w:p w:rsidR="00B040EB" w:rsidRDefault="00B040EB" w:rsidP="00006D2E">
            <w:r>
              <w:t>( Children must meet birth date, citizenship and TANF income eligibility)</w:t>
            </w:r>
          </w:p>
          <w:p w:rsidR="00B040EB" w:rsidRDefault="00B040EB" w:rsidP="00006D2E"/>
        </w:tc>
        <w:tc>
          <w:tcPr>
            <w:tcW w:w="1620" w:type="dxa"/>
            <w:tcBorders>
              <w:top w:val="single" w:sz="4" w:space="0" w:color="auto"/>
            </w:tcBorders>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7668" w:type="dxa"/>
            <w:gridSpan w:val="5"/>
            <w:tcBorders>
              <w:left w:val="single" w:sz="4" w:space="0" w:color="auto"/>
            </w:tcBorders>
          </w:tcPr>
          <w:p w:rsidR="00B040EB" w:rsidRDefault="00B040EB" w:rsidP="00006D2E">
            <w:r>
              <w:t>6.  What percentage of children served in this classroom are TANF eligible?</w:t>
            </w:r>
          </w:p>
        </w:tc>
        <w:tc>
          <w:tcPr>
            <w:tcW w:w="1620" w:type="dxa"/>
            <w:tcBorders>
              <w:bottom w:val="single" w:sz="4" w:space="0" w:color="auto"/>
            </w:tcBorders>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7668" w:type="dxa"/>
            <w:gridSpan w:val="5"/>
            <w:tcBorders>
              <w:left w:val="single" w:sz="4" w:space="0" w:color="auto"/>
            </w:tcBorders>
          </w:tcPr>
          <w:p w:rsidR="00B040EB" w:rsidRDefault="00B040EB" w:rsidP="00006D2E"/>
        </w:tc>
        <w:tc>
          <w:tcPr>
            <w:tcW w:w="1620" w:type="dxa"/>
            <w:tcBorders>
              <w:top w:val="single" w:sz="4" w:space="0" w:color="auto"/>
            </w:tcBorders>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7668" w:type="dxa"/>
            <w:gridSpan w:val="5"/>
            <w:tcBorders>
              <w:left w:val="single" w:sz="4" w:space="0" w:color="auto"/>
            </w:tcBorders>
          </w:tcPr>
          <w:p w:rsidR="00B040EB" w:rsidRDefault="00B040EB" w:rsidP="00006D2E">
            <w:r>
              <w:t>7.  Number of qualified/degreed teachers that will be present in the classroom during the  class time:</w:t>
            </w:r>
          </w:p>
        </w:tc>
        <w:tc>
          <w:tcPr>
            <w:tcW w:w="1620" w:type="dxa"/>
            <w:tcBorders>
              <w:bottom w:val="single" w:sz="4" w:space="0" w:color="auto"/>
            </w:tcBorders>
            <w:shd w:val="clear" w:color="auto" w:fill="auto"/>
          </w:tcPr>
          <w:p w:rsidR="00B040EB" w:rsidRDefault="00B040EB" w:rsidP="00006D2E"/>
        </w:tc>
        <w:tc>
          <w:tcPr>
            <w:tcW w:w="270" w:type="dxa"/>
            <w:tcBorders>
              <w:right w:val="single" w:sz="4" w:space="0" w:color="auto"/>
            </w:tcBorders>
            <w:shd w:val="clear" w:color="auto" w:fill="auto"/>
          </w:tcPr>
          <w:p w:rsidR="00B040EB" w:rsidRDefault="00B040EB" w:rsidP="00006D2E"/>
        </w:tc>
      </w:tr>
      <w:tr w:rsidR="00B040EB" w:rsidTr="00006D2E">
        <w:tc>
          <w:tcPr>
            <w:tcW w:w="9558" w:type="dxa"/>
            <w:gridSpan w:val="7"/>
            <w:tcBorders>
              <w:left w:val="single" w:sz="4" w:space="0" w:color="auto"/>
              <w:right w:val="single" w:sz="4" w:space="0" w:color="auto"/>
            </w:tcBorders>
          </w:tcPr>
          <w:p w:rsidR="00B040EB" w:rsidRPr="00466A2A" w:rsidRDefault="00B040EB" w:rsidP="00006D2E">
            <w:pPr>
              <w:rPr>
                <w:i/>
              </w:rPr>
            </w:pPr>
            <w:r w:rsidRPr="00466A2A">
              <w:rPr>
                <w:i/>
              </w:rPr>
              <w:t>TANF teacher child ratios are 1:10</w:t>
            </w:r>
            <w:r>
              <w:rPr>
                <w:i/>
              </w:rPr>
              <w:t xml:space="preserve"> with a maximum group size of 20.</w:t>
            </w:r>
          </w:p>
        </w:tc>
      </w:tr>
      <w:tr w:rsidR="00B040EB" w:rsidTr="00006D2E">
        <w:tc>
          <w:tcPr>
            <w:tcW w:w="9558" w:type="dxa"/>
            <w:gridSpan w:val="7"/>
            <w:tcBorders>
              <w:left w:val="single" w:sz="4" w:space="0" w:color="auto"/>
              <w:right w:val="single" w:sz="4" w:space="0" w:color="auto"/>
            </w:tcBorders>
          </w:tcPr>
          <w:p w:rsidR="00B040EB" w:rsidRDefault="00B040EB" w:rsidP="00006D2E">
            <w:pPr>
              <w:ind w:left="720"/>
            </w:pPr>
            <w:r>
              <w:t xml:space="preserve">Will the teacher(s) teach more than one class session?  </w:t>
            </w:r>
            <w:r w:rsidR="00A44515">
              <w:fldChar w:fldCharType="begin">
                <w:ffData>
                  <w:name w:val="Check6"/>
                  <w:enabled/>
                  <w:calcOnExit w:val="0"/>
                  <w:checkBox>
                    <w:sizeAuto/>
                    <w:default w:val="0"/>
                  </w:checkBox>
                </w:ffData>
              </w:fldChar>
            </w:r>
            <w:bookmarkStart w:id="6" w:name="Check6"/>
            <w:r>
              <w:instrText xml:space="preserve"> FORMCHECKBOX </w:instrText>
            </w:r>
            <w:r w:rsidR="00A44515">
              <w:fldChar w:fldCharType="separate"/>
            </w:r>
            <w:r w:rsidR="00A44515">
              <w:fldChar w:fldCharType="end"/>
            </w:r>
            <w:bookmarkEnd w:id="6"/>
            <w:r>
              <w:t xml:space="preserve"> Yes  </w:t>
            </w:r>
            <w:r w:rsidR="00A44515">
              <w:fldChar w:fldCharType="begin">
                <w:ffData>
                  <w:name w:val="Check7"/>
                  <w:enabled/>
                  <w:calcOnExit w:val="0"/>
                  <w:checkBox>
                    <w:sizeAuto/>
                    <w:default w:val="0"/>
                  </w:checkBox>
                </w:ffData>
              </w:fldChar>
            </w:r>
            <w:bookmarkStart w:id="7" w:name="Check7"/>
            <w:r>
              <w:instrText xml:space="preserve"> FORMCHECKBOX </w:instrText>
            </w:r>
            <w:r w:rsidR="00A44515">
              <w:fldChar w:fldCharType="separate"/>
            </w:r>
            <w:r w:rsidR="00A44515">
              <w:fldChar w:fldCharType="end"/>
            </w:r>
            <w:bookmarkEnd w:id="7"/>
            <w:r>
              <w:t xml:space="preserve"> No</w:t>
            </w:r>
          </w:p>
        </w:tc>
      </w:tr>
      <w:tr w:rsidR="00B040EB" w:rsidTr="00006D2E">
        <w:tc>
          <w:tcPr>
            <w:tcW w:w="7308" w:type="dxa"/>
            <w:gridSpan w:val="4"/>
            <w:tcBorders>
              <w:left w:val="single" w:sz="4" w:space="0" w:color="auto"/>
            </w:tcBorders>
          </w:tcPr>
          <w:p w:rsidR="00B040EB" w:rsidRDefault="00B040EB" w:rsidP="00006D2E"/>
        </w:tc>
        <w:tc>
          <w:tcPr>
            <w:tcW w:w="2250" w:type="dxa"/>
            <w:gridSpan w:val="3"/>
            <w:tcBorders>
              <w:right w:val="single" w:sz="4" w:space="0" w:color="auto"/>
            </w:tcBorders>
          </w:tcPr>
          <w:p w:rsidR="00B040EB" w:rsidRDefault="00B040EB" w:rsidP="00006D2E"/>
        </w:tc>
      </w:tr>
      <w:tr w:rsidR="00B040EB" w:rsidTr="00006D2E">
        <w:tc>
          <w:tcPr>
            <w:tcW w:w="7668" w:type="dxa"/>
            <w:gridSpan w:val="5"/>
            <w:tcBorders>
              <w:left w:val="single" w:sz="4" w:space="0" w:color="auto"/>
            </w:tcBorders>
          </w:tcPr>
          <w:p w:rsidR="00B040EB" w:rsidRPr="00AC30B6" w:rsidRDefault="00B040EB" w:rsidP="00006D2E">
            <w:pPr>
              <w:rPr>
                <w:sz w:val="23"/>
                <w:szCs w:val="23"/>
              </w:rPr>
            </w:pPr>
            <w:r>
              <w:rPr>
                <w:sz w:val="23"/>
                <w:szCs w:val="23"/>
              </w:rPr>
              <w:t xml:space="preserve">8.  </w:t>
            </w:r>
            <w:r w:rsidRPr="00AC30B6">
              <w:rPr>
                <w:sz w:val="23"/>
                <w:szCs w:val="23"/>
              </w:rPr>
              <w:t>Number of teaching assistants that will be present in the classroom:</w:t>
            </w:r>
          </w:p>
        </w:tc>
        <w:tc>
          <w:tcPr>
            <w:tcW w:w="1620" w:type="dxa"/>
            <w:tcBorders>
              <w:bottom w:val="single" w:sz="4" w:space="0" w:color="auto"/>
            </w:tcBorders>
          </w:tcPr>
          <w:p w:rsidR="00B040EB" w:rsidRDefault="00B040EB" w:rsidP="00006D2E"/>
        </w:tc>
        <w:tc>
          <w:tcPr>
            <w:tcW w:w="270" w:type="dxa"/>
            <w:tcBorders>
              <w:right w:val="single" w:sz="4" w:space="0" w:color="auto"/>
            </w:tcBorders>
          </w:tcPr>
          <w:p w:rsidR="00B040EB" w:rsidRDefault="00B040EB" w:rsidP="00006D2E"/>
        </w:tc>
      </w:tr>
      <w:tr w:rsidR="00B040EB" w:rsidTr="00006D2E">
        <w:tc>
          <w:tcPr>
            <w:tcW w:w="7308" w:type="dxa"/>
            <w:gridSpan w:val="4"/>
            <w:tcBorders>
              <w:left w:val="single" w:sz="4" w:space="0" w:color="auto"/>
            </w:tcBorders>
          </w:tcPr>
          <w:p w:rsidR="00B040EB" w:rsidRDefault="00B040EB" w:rsidP="00006D2E"/>
        </w:tc>
        <w:tc>
          <w:tcPr>
            <w:tcW w:w="2250" w:type="dxa"/>
            <w:gridSpan w:val="3"/>
            <w:tcBorders>
              <w:right w:val="single" w:sz="4" w:space="0" w:color="auto"/>
            </w:tcBorders>
          </w:tcPr>
          <w:p w:rsidR="00B040EB" w:rsidRDefault="00B040EB" w:rsidP="00006D2E"/>
        </w:tc>
      </w:tr>
      <w:tr w:rsidR="00B040EB" w:rsidTr="00006D2E">
        <w:tc>
          <w:tcPr>
            <w:tcW w:w="9558" w:type="dxa"/>
            <w:gridSpan w:val="7"/>
            <w:tcBorders>
              <w:left w:val="single" w:sz="4" w:space="0" w:color="auto"/>
              <w:right w:val="single" w:sz="4" w:space="0" w:color="auto"/>
            </w:tcBorders>
          </w:tcPr>
          <w:p w:rsidR="00B040EB" w:rsidRDefault="00B040EB" w:rsidP="00006D2E">
            <w:pPr>
              <w:ind w:left="720"/>
            </w:pPr>
            <w:r>
              <w:t xml:space="preserve">Will the teachers/assistants work in more than one class session?  </w:t>
            </w:r>
            <w:r w:rsidR="00A44515">
              <w:fldChar w:fldCharType="begin">
                <w:ffData>
                  <w:name w:val="Check6"/>
                  <w:enabled/>
                  <w:calcOnExit w:val="0"/>
                  <w:checkBox>
                    <w:sizeAuto/>
                    <w:default w:val="0"/>
                  </w:checkBox>
                </w:ffData>
              </w:fldChar>
            </w:r>
            <w:r>
              <w:instrText xml:space="preserve"> FORMCHECKBOX </w:instrText>
            </w:r>
            <w:r w:rsidR="00A44515">
              <w:fldChar w:fldCharType="separate"/>
            </w:r>
            <w:r w:rsidR="00A44515">
              <w:fldChar w:fldCharType="end"/>
            </w:r>
            <w:r>
              <w:t xml:space="preserve"> Yes  </w:t>
            </w:r>
            <w:r w:rsidR="00A44515">
              <w:fldChar w:fldCharType="begin">
                <w:ffData>
                  <w:name w:val="Check7"/>
                  <w:enabled/>
                  <w:calcOnExit w:val="0"/>
                  <w:checkBox>
                    <w:sizeAuto/>
                    <w:default w:val="0"/>
                  </w:checkBox>
                </w:ffData>
              </w:fldChar>
            </w:r>
            <w:r>
              <w:instrText xml:space="preserve"> FORMCHECKBOX </w:instrText>
            </w:r>
            <w:r w:rsidR="00A44515">
              <w:fldChar w:fldCharType="separate"/>
            </w:r>
            <w:r w:rsidR="00A44515">
              <w:fldChar w:fldCharType="end"/>
            </w:r>
            <w:r>
              <w:t xml:space="preserve"> No</w:t>
            </w:r>
          </w:p>
        </w:tc>
      </w:tr>
      <w:tr w:rsidR="00B040EB" w:rsidTr="00006D2E">
        <w:tc>
          <w:tcPr>
            <w:tcW w:w="7308" w:type="dxa"/>
            <w:gridSpan w:val="4"/>
            <w:tcBorders>
              <w:left w:val="single" w:sz="4" w:space="0" w:color="auto"/>
            </w:tcBorders>
          </w:tcPr>
          <w:p w:rsidR="00B040EB" w:rsidRDefault="00B040EB" w:rsidP="00006D2E"/>
        </w:tc>
        <w:tc>
          <w:tcPr>
            <w:tcW w:w="2250" w:type="dxa"/>
            <w:gridSpan w:val="3"/>
            <w:tcBorders>
              <w:right w:val="single" w:sz="4" w:space="0" w:color="auto"/>
            </w:tcBorders>
          </w:tcPr>
          <w:p w:rsidR="00B040EB" w:rsidRDefault="00B040EB" w:rsidP="00006D2E"/>
        </w:tc>
      </w:tr>
      <w:tr w:rsidR="00B040EB" w:rsidTr="00006D2E">
        <w:tc>
          <w:tcPr>
            <w:tcW w:w="4608" w:type="dxa"/>
            <w:gridSpan w:val="2"/>
            <w:tcBorders>
              <w:left w:val="single" w:sz="4" w:space="0" w:color="auto"/>
            </w:tcBorders>
          </w:tcPr>
          <w:p w:rsidR="00B040EB" w:rsidRDefault="00B040EB" w:rsidP="00006D2E">
            <w:r>
              <w:t>9.  Total sq. footage of the classroom:</w:t>
            </w:r>
          </w:p>
        </w:tc>
        <w:tc>
          <w:tcPr>
            <w:tcW w:w="4680" w:type="dxa"/>
            <w:gridSpan w:val="4"/>
            <w:tcBorders>
              <w:bottom w:val="single" w:sz="4" w:space="0" w:color="auto"/>
            </w:tcBorders>
          </w:tcPr>
          <w:p w:rsidR="00B040EB" w:rsidRDefault="00B040EB" w:rsidP="00006D2E"/>
        </w:tc>
        <w:tc>
          <w:tcPr>
            <w:tcW w:w="270" w:type="dxa"/>
            <w:tcBorders>
              <w:right w:val="single" w:sz="4" w:space="0" w:color="auto"/>
            </w:tcBorders>
          </w:tcPr>
          <w:p w:rsidR="00B040EB" w:rsidRDefault="00B040EB" w:rsidP="00006D2E"/>
        </w:tc>
      </w:tr>
      <w:tr w:rsidR="00B040EB" w:rsidTr="00006D2E">
        <w:tc>
          <w:tcPr>
            <w:tcW w:w="4608" w:type="dxa"/>
            <w:gridSpan w:val="2"/>
            <w:tcBorders>
              <w:left w:val="single" w:sz="4" w:space="0" w:color="auto"/>
            </w:tcBorders>
          </w:tcPr>
          <w:p w:rsidR="00B040EB" w:rsidRDefault="00B040EB" w:rsidP="00006D2E">
            <w:r>
              <w:t xml:space="preserve"> ( square footage is based on usable open space not occupied by furniture) </w:t>
            </w:r>
          </w:p>
        </w:tc>
        <w:tc>
          <w:tcPr>
            <w:tcW w:w="4950" w:type="dxa"/>
            <w:gridSpan w:val="5"/>
            <w:tcBorders>
              <w:right w:val="single" w:sz="4" w:space="0" w:color="auto"/>
            </w:tcBorders>
          </w:tcPr>
          <w:p w:rsidR="00B040EB" w:rsidRDefault="00B040EB" w:rsidP="00006D2E"/>
        </w:tc>
      </w:tr>
      <w:tr w:rsidR="00B040EB" w:rsidTr="00006D2E">
        <w:tc>
          <w:tcPr>
            <w:tcW w:w="4608" w:type="dxa"/>
            <w:gridSpan w:val="2"/>
            <w:tcBorders>
              <w:left w:val="single" w:sz="4" w:space="0" w:color="auto"/>
            </w:tcBorders>
          </w:tcPr>
          <w:p w:rsidR="00B040EB" w:rsidRDefault="00B040EB" w:rsidP="00006D2E">
            <w:r>
              <w:t>10. Square footage per child:</w:t>
            </w:r>
          </w:p>
        </w:tc>
        <w:tc>
          <w:tcPr>
            <w:tcW w:w="4680" w:type="dxa"/>
            <w:gridSpan w:val="4"/>
            <w:tcBorders>
              <w:bottom w:val="single" w:sz="4" w:space="0" w:color="auto"/>
            </w:tcBorders>
          </w:tcPr>
          <w:p w:rsidR="00B040EB" w:rsidRDefault="00B040EB" w:rsidP="00006D2E"/>
        </w:tc>
        <w:tc>
          <w:tcPr>
            <w:tcW w:w="270" w:type="dxa"/>
            <w:tcBorders>
              <w:right w:val="single" w:sz="4" w:space="0" w:color="auto"/>
            </w:tcBorders>
          </w:tcPr>
          <w:p w:rsidR="00B040EB" w:rsidRDefault="00B040EB" w:rsidP="00006D2E"/>
        </w:tc>
      </w:tr>
      <w:tr w:rsidR="00B040EB" w:rsidTr="00006D2E">
        <w:tc>
          <w:tcPr>
            <w:tcW w:w="4608" w:type="dxa"/>
            <w:gridSpan w:val="2"/>
            <w:tcBorders>
              <w:left w:val="single" w:sz="4" w:space="0" w:color="auto"/>
              <w:bottom w:val="single" w:sz="4" w:space="0" w:color="auto"/>
            </w:tcBorders>
          </w:tcPr>
          <w:p w:rsidR="00B040EB" w:rsidRPr="007E05C5" w:rsidRDefault="00B040EB" w:rsidP="00006D2E">
            <w:pPr>
              <w:rPr>
                <w:i/>
              </w:rPr>
            </w:pPr>
            <w:r w:rsidRPr="007E05C5">
              <w:rPr>
                <w:i/>
              </w:rPr>
              <w:t>(Must meet licensing requirements)</w:t>
            </w:r>
          </w:p>
        </w:tc>
        <w:tc>
          <w:tcPr>
            <w:tcW w:w="4950" w:type="dxa"/>
            <w:gridSpan w:val="5"/>
            <w:tcBorders>
              <w:bottom w:val="single" w:sz="4" w:space="0" w:color="auto"/>
              <w:right w:val="single" w:sz="4" w:space="0" w:color="auto"/>
            </w:tcBorders>
          </w:tcPr>
          <w:p w:rsidR="00B040EB" w:rsidRDefault="00B040EB" w:rsidP="00006D2E"/>
        </w:tc>
      </w:tr>
    </w:tbl>
    <w:p w:rsidR="00B040EB" w:rsidRDefault="00B040EB" w:rsidP="00B040EB">
      <w:pPr>
        <w:outlineLvl w:val="0"/>
      </w:pPr>
    </w:p>
    <w:p w:rsidR="00B040EB" w:rsidRPr="00A57AE6" w:rsidRDefault="00B040EB" w:rsidP="00B040EB">
      <w:pPr>
        <w:outlineLvl w:val="0"/>
        <w:rPr>
          <w:b/>
        </w:rPr>
      </w:pPr>
      <w:r w:rsidRPr="00582EA0">
        <w:rPr>
          <w:b/>
        </w:rPr>
        <w:t>2.</w:t>
      </w:r>
      <w:r>
        <w:t xml:space="preserve"> Attach the TANF preschool teacher’s daily schedule including class preparation and setup</w:t>
      </w:r>
      <w:r w:rsidRPr="00A57AE6">
        <w:rPr>
          <w:b/>
        </w:rPr>
        <w:t xml:space="preserve">. (Attach to appendix and indicate if the teacher teaches morning and afternoon sessions with TANF children.) </w:t>
      </w:r>
    </w:p>
    <w:p w:rsidR="00B040EB" w:rsidRPr="00743E83" w:rsidRDefault="00B040EB" w:rsidP="00B040EB">
      <w:pPr>
        <w:outlineLvl w:val="0"/>
        <w:rPr>
          <w:sz w:val="16"/>
          <w:szCs w:val="16"/>
        </w:rPr>
      </w:pPr>
    </w:p>
    <w:p w:rsidR="00B040EB" w:rsidRPr="00065AE4" w:rsidRDefault="00B040EB" w:rsidP="00B040EB">
      <w:pPr>
        <w:rPr>
          <w:b/>
          <w:u w:val="single"/>
        </w:rPr>
      </w:pPr>
      <w:r w:rsidRPr="00582EA0">
        <w:rPr>
          <w:b/>
        </w:rPr>
        <w:t>3.</w:t>
      </w:r>
      <w:r>
        <w:t xml:space="preserve"> Describe your child recruitment and enrollment process, including how you determine eligibility using the TANF income guidelines.</w:t>
      </w:r>
      <w:hyperlink r:id="rId11" w:history="1">
        <w:r w:rsidRPr="005136FB">
          <w:rPr>
            <w:rStyle w:val="Hyperlink"/>
          </w:rPr>
          <w:t xml:space="preserve"> http://www.frac.org/pdf/rates.PDF</w:t>
        </w:r>
      </w:hyperlink>
      <w:r>
        <w:t xml:space="preserve"> . (</w:t>
      </w:r>
      <w:proofErr w:type="gramStart"/>
      <w:r>
        <w:t>proof</w:t>
      </w:r>
      <w:proofErr w:type="gramEnd"/>
      <w:r>
        <w:t xml:space="preserve"> of eligibility must be verified through tax forms, pay stubs, etc.) </w:t>
      </w:r>
      <w:r>
        <w:rPr>
          <w:b/>
          <w:u w:val="single"/>
        </w:rPr>
        <w:t>A TANF FORM for each child must be completed.</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rPr>
          <w:b/>
        </w:rPr>
      </w:pPr>
    </w:p>
    <w:p w:rsidR="00B040EB" w:rsidRDefault="00B040EB" w:rsidP="00B040EB">
      <w:r w:rsidRPr="00582EA0">
        <w:rPr>
          <w:b/>
        </w:rPr>
        <w:t>4</w:t>
      </w:r>
      <w:r>
        <w:t>. Describe your screening process with your local Child Development Center (CDC).</w:t>
      </w:r>
      <w:r w:rsidRPr="00F327D8">
        <w:t xml:space="preserve"> </w:t>
      </w:r>
      <w:r>
        <w:t>(How will all children be screened within the first 60 calendar days of enrollment for health and development?)</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r w:rsidRPr="00582EA0">
        <w:rPr>
          <w:b/>
        </w:rPr>
        <w:t>5</w:t>
      </w:r>
      <w:r>
        <w:t>. Describe how you will serve children with disabilities, once identified. Address cooperative efforts with the CDC in the IEP process and placement to ensure program compliance with federal law. What is your teacher’s participation in the IEP process? What time is provided for teachers to meet with therapists and families?</w:t>
      </w: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rPr>
          <w:b/>
          <w:u w:val="single"/>
        </w:rPr>
      </w:pPr>
    </w:p>
    <w:p w:rsidR="00B040EB" w:rsidRDefault="00B040EB" w:rsidP="00B040EB">
      <w:pPr>
        <w:rPr>
          <w:b/>
          <w:u w:val="single"/>
        </w:rPr>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r>
        <w:rPr>
          <w:b/>
        </w:rPr>
        <w:t>6.</w:t>
      </w:r>
      <w:r>
        <w:t xml:space="preserve"> Describe your plan for integrating TANF children with other non-TANF children. </w:t>
      </w:r>
    </w:p>
    <w:p w:rsidR="00B040EB" w:rsidRDefault="00B040EB" w:rsidP="00B040EB">
      <w:pPr>
        <w:outlineLvl w:val="0"/>
      </w:pPr>
    </w:p>
    <w:p w:rsidR="00B040EB" w:rsidRDefault="00B040EB" w:rsidP="00B040EB"/>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r w:rsidRPr="00582EA0">
        <w:rPr>
          <w:b/>
        </w:rPr>
        <w:t>7.</w:t>
      </w:r>
      <w:r>
        <w:t xml:space="preserve"> Describe your transition process for children going to Kindergarten.</w:t>
      </w: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b/>
          <w:u w:val="single"/>
        </w:rPr>
      </w:pPr>
    </w:p>
    <w:p w:rsidR="00B040EB" w:rsidRDefault="00B040EB" w:rsidP="00B040EB">
      <w:pPr>
        <w:rPr>
          <w:i/>
        </w:rPr>
      </w:pPr>
    </w:p>
    <w:p w:rsidR="00B040EB" w:rsidRDefault="00B040EB" w:rsidP="00B040EB">
      <w:pPr>
        <w:rPr>
          <w:i/>
        </w:rPr>
      </w:pPr>
    </w:p>
    <w:p w:rsidR="00B040EB" w:rsidRDefault="00B040EB" w:rsidP="00B040EB">
      <w:pPr>
        <w:rPr>
          <w:i/>
        </w:rPr>
      </w:pPr>
    </w:p>
    <w:p w:rsidR="00B040EB" w:rsidRDefault="00B040EB" w:rsidP="00B040EB">
      <w:pPr>
        <w:rPr>
          <w:i/>
        </w:rPr>
      </w:pPr>
    </w:p>
    <w:p w:rsidR="00B040EB" w:rsidRDefault="00B040EB" w:rsidP="00B040EB">
      <w:pPr>
        <w:rPr>
          <w:b/>
        </w:rPr>
      </w:pPr>
    </w:p>
    <w:p w:rsidR="00B040EB" w:rsidRDefault="00B040EB" w:rsidP="00B040EB">
      <w:pPr>
        <w:rPr>
          <w:b/>
        </w:rPr>
      </w:pPr>
      <w:r>
        <w:rPr>
          <w:b/>
        </w:rPr>
        <w:t>K.</w:t>
      </w:r>
      <w:r w:rsidRPr="00471B9A">
        <w:rPr>
          <w:b/>
        </w:rPr>
        <w:t xml:space="preserve">  </w:t>
      </w:r>
      <w:r>
        <w:rPr>
          <w:b/>
        </w:rPr>
        <w:t xml:space="preserve">Learning Environment </w:t>
      </w:r>
    </w:p>
    <w:p w:rsidR="00B040EB" w:rsidRPr="00A97494" w:rsidRDefault="00B040EB" w:rsidP="00B040EB">
      <w:r w:rsidRPr="00582EA0">
        <w:rPr>
          <w:b/>
        </w:rPr>
        <w:t>1.</w:t>
      </w:r>
      <w:r>
        <w:t xml:space="preserve"> </w:t>
      </w:r>
      <w:r w:rsidRPr="00A97494">
        <w:t>Describe your approach to creating a learning environment and the responsibility of the teacher in creating and maintaining the environment.</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582EA0">
        <w:rPr>
          <w:b/>
        </w:rPr>
        <w:t>2.</w:t>
      </w:r>
      <w:r>
        <w:t xml:space="preserve"> Describe the support that will be provided to the classroom. This includes the teacher’s budget for materials and necessary equipment, as well as classroom maintenance.</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582EA0">
        <w:rPr>
          <w:b/>
        </w:rPr>
        <w:t>3</w:t>
      </w:r>
      <w:r>
        <w:t xml:space="preserve">. Programs must meet child care licensing standards for health and safety. Children must also be served meals in accordance with the USDA guidelines for the Child and Adult Care Food Program. If you are </w:t>
      </w:r>
      <w:r w:rsidRPr="00A57AE6">
        <w:rPr>
          <w:b/>
        </w:rPr>
        <w:t>not</w:t>
      </w:r>
      <w:r>
        <w:t xml:space="preserve"> licensed or enrolled in the CACFP, explain how you will meet this requirement.</w:t>
      </w:r>
    </w:p>
    <w:p w:rsidR="00B040EB" w:rsidRPr="009F678E"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582EA0">
        <w:rPr>
          <w:b/>
        </w:rPr>
        <w:t>4.</w:t>
      </w:r>
      <w:r>
        <w:t xml:space="preserve"> </w:t>
      </w:r>
      <w:r w:rsidRPr="00A97494">
        <w:t>Please provide a drawing or photo of classroom(s) environment in appendix,</w:t>
      </w:r>
      <w:r>
        <w:t xml:space="preserve"> including outdoor environment. </w:t>
      </w:r>
    </w:p>
    <w:p w:rsidR="00B040EB" w:rsidRDefault="00B040EB" w:rsidP="00B040EB"/>
    <w:p w:rsidR="00B040EB" w:rsidRPr="00451670" w:rsidRDefault="00B040EB" w:rsidP="00B040EB">
      <w:pPr>
        <w:rPr>
          <w:b/>
        </w:rPr>
      </w:pPr>
    </w:p>
    <w:p w:rsidR="00B040EB" w:rsidRPr="00E9564B" w:rsidRDefault="00B040EB" w:rsidP="00B040EB">
      <w:pPr>
        <w:rPr>
          <w:b/>
          <w:u w:val="single"/>
        </w:rPr>
      </w:pPr>
      <w:r>
        <w:rPr>
          <w:b/>
          <w:u w:val="single"/>
        </w:rPr>
        <w:t xml:space="preserve">L. </w:t>
      </w:r>
      <w:r w:rsidRPr="004B03A3">
        <w:rPr>
          <w:b/>
          <w:u w:val="single"/>
        </w:rPr>
        <w:t>Curriculum</w:t>
      </w:r>
      <w:r w:rsidRPr="00E9564B">
        <w:t xml:space="preserve"> </w:t>
      </w:r>
      <w:r>
        <w:t xml:space="preserve"> </w:t>
      </w:r>
    </w:p>
    <w:p w:rsidR="00B040EB" w:rsidRDefault="00B040EB" w:rsidP="00B040EB">
      <w:pPr>
        <w:pStyle w:val="NormalWeb"/>
      </w:pPr>
      <w:r>
        <w:rPr>
          <w:rStyle w:val="Strong"/>
        </w:rPr>
        <w:t>Definition of Curriculum</w:t>
      </w:r>
      <w:r>
        <w:t>: The curriculum includes the goals for the knowledge and skills to be acquired by children and the plans for learning experiences through which such knowledge and skills will be achieved.</w:t>
      </w:r>
    </w:p>
    <w:p w:rsidR="00B040EB" w:rsidRDefault="00B040EB" w:rsidP="00B040EB">
      <w:pPr>
        <w:pStyle w:val="menutype06"/>
      </w:pPr>
      <w:r>
        <w:t xml:space="preserve">A written curriculum includes not only published and researched programs such as Creative Curriculum and High Scope, but also the rationale,  lesson plans, progress monitoring, and documentation through programs such as Reggio Emilia and Montessori. </w:t>
      </w:r>
      <w:hyperlink r:id="rId12" w:history="1">
        <w:r w:rsidRPr="003F6DF1">
          <w:rPr>
            <w:rStyle w:val="Hyperlink"/>
          </w:rPr>
          <w:t>http://www.naeyc.org/dap/core</w:t>
        </w:r>
      </w:hyperlink>
      <w:r>
        <w:t xml:space="preserve">  </w:t>
      </w:r>
    </w:p>
    <w:p w:rsidR="00B040EB" w:rsidRDefault="00B040EB" w:rsidP="00B040EB">
      <w:pPr>
        <w:pStyle w:val="menutype06"/>
      </w:pPr>
      <w:r w:rsidRPr="00582EA0">
        <w:rPr>
          <w:b/>
        </w:rPr>
        <w:t>1.</w:t>
      </w:r>
      <w:r>
        <w:t xml:space="preserve"> What curriculum do you use? Describe the research that supports the effectiveness of your curriculum      and your theoretical approach to how children learn? </w:t>
      </w:r>
    </w:p>
    <w:p w:rsidR="00B040EB" w:rsidRDefault="00B040EB" w:rsidP="00B040EB">
      <w:pPr>
        <w:outlineLvl w:val="0"/>
      </w:pPr>
    </w:p>
    <w:p w:rsidR="00B040EB" w:rsidRDefault="00B040EB" w:rsidP="00B040EB">
      <w:pPr>
        <w:outlineLvl w:val="0"/>
      </w:pP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582EA0">
        <w:rPr>
          <w:b/>
        </w:rPr>
        <w:t>2.</w:t>
      </w:r>
      <w:r>
        <w:t xml:space="preserve"> How does your curriculum integrate the </w:t>
      </w:r>
      <w:r w:rsidRPr="00B040EB">
        <w:rPr>
          <w:b/>
          <w:i/>
        </w:rPr>
        <w:t>Wyoming Early Childhood Standards</w:t>
      </w:r>
      <w:r>
        <w:t xml:space="preserve"> and ensure children are receiving developmentally appropriate and intentional practices for kindergarten readiness in each of the following areas in the chart?</w:t>
      </w:r>
    </w:p>
    <w:p w:rsidR="00B040EB" w:rsidRDefault="00B040EB" w:rsidP="00B040EB"/>
    <w:p w:rsidR="00B040EB" w:rsidRDefault="00B040EB" w:rsidP="00B040EB"/>
    <w:p w:rsidR="001D166C" w:rsidRDefault="001D166C" w:rsidP="00B040EB"/>
    <w:p w:rsidR="001D166C" w:rsidRDefault="001D166C" w:rsidP="00B040EB"/>
    <w:p w:rsidR="001D166C" w:rsidRDefault="001D166C" w:rsidP="00B040EB"/>
    <w:p w:rsidR="00B040EB" w:rsidRDefault="00B040EB" w:rsidP="00B040EB"/>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r w:rsidRPr="00F327D8">
        <w:rPr>
          <w:b/>
        </w:rPr>
        <w:lastRenderedPageBreak/>
        <w:t>Wyoming Early Childhood Readiness Standards</w:t>
      </w:r>
      <w:r>
        <w:rPr>
          <w:b/>
        </w:rPr>
        <w:t xml:space="preserve">    </w:t>
      </w:r>
    </w:p>
    <w:p w:rsidR="00B040EB" w:rsidRPr="00F327D8" w:rsidRDefault="00B040EB" w:rsidP="00B040EB">
      <w:pPr>
        <w:rPr>
          <w:i/>
        </w:rPr>
      </w:pPr>
      <w:r w:rsidRPr="00F327D8">
        <w:rPr>
          <w:i/>
        </w:rPr>
        <w:t>You may use additional space for this chart if needed.</w:t>
      </w:r>
    </w:p>
    <w:tbl>
      <w:tblPr>
        <w:tblStyle w:val="TableGrid"/>
        <w:tblW w:w="0" w:type="auto"/>
        <w:tblLook w:val="01E0"/>
      </w:tblPr>
      <w:tblGrid>
        <w:gridCol w:w="2268"/>
        <w:gridCol w:w="6588"/>
      </w:tblGrid>
      <w:tr w:rsidR="00B040EB" w:rsidTr="00006D2E">
        <w:tc>
          <w:tcPr>
            <w:tcW w:w="2268" w:type="dxa"/>
            <w:shd w:val="clear" w:color="auto" w:fill="C0C0C0"/>
          </w:tcPr>
          <w:p w:rsidR="00B040EB" w:rsidRDefault="00B040EB" w:rsidP="00006D2E">
            <w:r>
              <w:t>Domain</w:t>
            </w:r>
          </w:p>
        </w:tc>
        <w:tc>
          <w:tcPr>
            <w:tcW w:w="6588" w:type="dxa"/>
            <w:shd w:val="clear" w:color="auto" w:fill="C0C0C0"/>
          </w:tcPr>
          <w:p w:rsidR="00B040EB" w:rsidRDefault="00B040EB" w:rsidP="00006D2E">
            <w:r>
              <w:t>Description of practice</w:t>
            </w:r>
          </w:p>
        </w:tc>
      </w:tr>
      <w:tr w:rsidR="00B040EB" w:rsidTr="00006D2E">
        <w:tc>
          <w:tcPr>
            <w:tcW w:w="2268" w:type="dxa"/>
          </w:tcPr>
          <w:p w:rsidR="00B040EB" w:rsidRDefault="00B040EB" w:rsidP="00006D2E">
            <w:r>
              <w:t>Language</w:t>
            </w:r>
          </w:p>
          <w:p w:rsidR="00B040EB" w:rsidRDefault="00B040EB" w:rsidP="00006D2E"/>
        </w:tc>
        <w:tc>
          <w:tcPr>
            <w:tcW w:w="6588" w:type="dxa"/>
          </w:tcPr>
          <w:p w:rsidR="00B040EB" w:rsidRDefault="00B040EB" w:rsidP="00006D2E"/>
          <w:p w:rsidR="00B040EB" w:rsidRDefault="00B040EB" w:rsidP="00006D2E"/>
          <w:p w:rsidR="00B040EB" w:rsidRDefault="00B040EB" w:rsidP="00006D2E"/>
        </w:tc>
      </w:tr>
      <w:tr w:rsidR="00B040EB" w:rsidTr="00006D2E">
        <w:tc>
          <w:tcPr>
            <w:tcW w:w="2268" w:type="dxa"/>
          </w:tcPr>
          <w:p w:rsidR="00B040EB" w:rsidRDefault="00B040EB" w:rsidP="00006D2E">
            <w:r>
              <w:t>Literacy</w:t>
            </w:r>
          </w:p>
          <w:p w:rsidR="00B040EB" w:rsidRDefault="00B040EB" w:rsidP="00006D2E"/>
        </w:tc>
        <w:tc>
          <w:tcPr>
            <w:tcW w:w="6588" w:type="dxa"/>
          </w:tcPr>
          <w:p w:rsidR="00B040EB" w:rsidRDefault="00B040EB" w:rsidP="00006D2E"/>
        </w:tc>
      </w:tr>
      <w:tr w:rsidR="00B040EB" w:rsidTr="00006D2E">
        <w:tc>
          <w:tcPr>
            <w:tcW w:w="2268" w:type="dxa"/>
          </w:tcPr>
          <w:p w:rsidR="00B040EB" w:rsidRDefault="00B040EB" w:rsidP="00006D2E">
            <w:r>
              <w:t>Social Emotional</w:t>
            </w:r>
          </w:p>
          <w:p w:rsidR="00B040EB" w:rsidRDefault="00B040EB" w:rsidP="00006D2E"/>
        </w:tc>
        <w:tc>
          <w:tcPr>
            <w:tcW w:w="6588" w:type="dxa"/>
          </w:tcPr>
          <w:p w:rsidR="00B040EB" w:rsidRDefault="00B040EB" w:rsidP="00006D2E"/>
        </w:tc>
      </w:tr>
      <w:tr w:rsidR="00B040EB" w:rsidTr="00006D2E">
        <w:tc>
          <w:tcPr>
            <w:tcW w:w="2268" w:type="dxa"/>
          </w:tcPr>
          <w:p w:rsidR="00B040EB" w:rsidRDefault="00B040EB" w:rsidP="00006D2E">
            <w:r>
              <w:t>Approaches to Learning</w:t>
            </w:r>
          </w:p>
          <w:p w:rsidR="00B040EB" w:rsidRDefault="00B040EB" w:rsidP="00006D2E"/>
        </w:tc>
        <w:tc>
          <w:tcPr>
            <w:tcW w:w="6588" w:type="dxa"/>
          </w:tcPr>
          <w:p w:rsidR="00B040EB" w:rsidRDefault="00B040EB" w:rsidP="00006D2E"/>
        </w:tc>
      </w:tr>
      <w:tr w:rsidR="00B040EB" w:rsidTr="00006D2E">
        <w:tc>
          <w:tcPr>
            <w:tcW w:w="2268" w:type="dxa"/>
          </w:tcPr>
          <w:p w:rsidR="00B040EB" w:rsidRDefault="00B040EB" w:rsidP="00006D2E">
            <w:r>
              <w:t>Mathematics</w:t>
            </w:r>
          </w:p>
          <w:p w:rsidR="00B040EB" w:rsidRDefault="00B040EB" w:rsidP="00006D2E"/>
        </w:tc>
        <w:tc>
          <w:tcPr>
            <w:tcW w:w="6588" w:type="dxa"/>
          </w:tcPr>
          <w:p w:rsidR="00B040EB" w:rsidRDefault="00B040EB" w:rsidP="00006D2E"/>
        </w:tc>
      </w:tr>
      <w:tr w:rsidR="00B040EB" w:rsidTr="00006D2E">
        <w:tc>
          <w:tcPr>
            <w:tcW w:w="2268" w:type="dxa"/>
          </w:tcPr>
          <w:p w:rsidR="00B040EB" w:rsidRDefault="00B040EB" w:rsidP="00006D2E">
            <w:r>
              <w:t>Science</w:t>
            </w:r>
          </w:p>
          <w:p w:rsidR="00B040EB" w:rsidRDefault="00B040EB" w:rsidP="00006D2E"/>
        </w:tc>
        <w:tc>
          <w:tcPr>
            <w:tcW w:w="6588" w:type="dxa"/>
          </w:tcPr>
          <w:p w:rsidR="00B040EB" w:rsidRDefault="00B040EB" w:rsidP="00006D2E"/>
        </w:tc>
      </w:tr>
      <w:tr w:rsidR="00B040EB" w:rsidTr="00006D2E">
        <w:tc>
          <w:tcPr>
            <w:tcW w:w="2268" w:type="dxa"/>
          </w:tcPr>
          <w:p w:rsidR="00B040EB" w:rsidRDefault="00B040EB" w:rsidP="00006D2E">
            <w:r>
              <w:t>Physical Health and Development</w:t>
            </w:r>
          </w:p>
          <w:p w:rsidR="00B040EB" w:rsidRDefault="00B040EB" w:rsidP="00006D2E"/>
        </w:tc>
        <w:tc>
          <w:tcPr>
            <w:tcW w:w="6588" w:type="dxa"/>
          </w:tcPr>
          <w:p w:rsidR="00B040EB" w:rsidRDefault="00B040EB" w:rsidP="00006D2E"/>
          <w:p w:rsidR="00B040EB" w:rsidRDefault="00B040EB" w:rsidP="00006D2E"/>
          <w:p w:rsidR="00B040EB" w:rsidRDefault="00B040EB" w:rsidP="00006D2E"/>
          <w:p w:rsidR="00B040EB" w:rsidRDefault="00B040EB" w:rsidP="00006D2E"/>
        </w:tc>
      </w:tr>
      <w:tr w:rsidR="00B040EB" w:rsidTr="00006D2E">
        <w:trPr>
          <w:trHeight w:val="1916"/>
        </w:trPr>
        <w:tc>
          <w:tcPr>
            <w:tcW w:w="2268" w:type="dxa"/>
          </w:tcPr>
          <w:p w:rsidR="00B040EB" w:rsidRDefault="00B040EB" w:rsidP="00006D2E">
            <w:r>
              <w:t>Creative Arts</w:t>
            </w:r>
          </w:p>
          <w:p w:rsidR="00B040EB" w:rsidRDefault="00B040EB" w:rsidP="00006D2E"/>
        </w:tc>
        <w:tc>
          <w:tcPr>
            <w:tcW w:w="6588" w:type="dxa"/>
          </w:tcPr>
          <w:p w:rsidR="00B040EB" w:rsidRDefault="00B040EB" w:rsidP="00006D2E"/>
        </w:tc>
      </w:tr>
    </w:tbl>
    <w:p w:rsidR="00B040EB" w:rsidRDefault="00B040EB" w:rsidP="00B040EB">
      <w:pPr>
        <w:outlineLvl w:val="0"/>
      </w:pPr>
    </w:p>
    <w:p w:rsidR="00B040EB" w:rsidRDefault="00B040EB" w:rsidP="00B040EB">
      <w:pPr>
        <w:outlineLvl w:val="0"/>
      </w:pPr>
      <w:r w:rsidRPr="00582EA0">
        <w:rPr>
          <w:b/>
        </w:rPr>
        <w:t>3.</w:t>
      </w:r>
      <w:r>
        <w:t xml:space="preserve"> How do you monitor the implementation of the curriculum you use?</w:t>
      </w:r>
    </w:p>
    <w:p w:rsidR="00B040EB" w:rsidRDefault="00B040EB" w:rsidP="00B040EB">
      <w:pPr>
        <w:outlineLvl w:val="0"/>
      </w:pPr>
    </w:p>
    <w:p w:rsidR="00B040EB" w:rsidRDefault="00B040EB" w:rsidP="00B040EB">
      <w:pPr>
        <w:outlineLvl w:val="0"/>
      </w:pPr>
    </w:p>
    <w:p w:rsidR="00B040EB" w:rsidRDefault="00B040EB" w:rsidP="00B040EB">
      <w:pPr>
        <w:outlineLvl w:val="0"/>
      </w:pP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582EA0">
        <w:rPr>
          <w:b/>
        </w:rPr>
        <w:t>4.</w:t>
      </w:r>
      <w:r>
        <w:t xml:space="preserve"> </w:t>
      </w:r>
      <w:r w:rsidRPr="00F327D8">
        <w:t>How will you differentiate</w:t>
      </w:r>
      <w:r>
        <w:t xml:space="preserve"> and make accommodations to</w:t>
      </w:r>
      <w:r w:rsidRPr="00F327D8">
        <w:t xml:space="preserve"> the curriculum so that children of different ages and abilities can be successful? </w:t>
      </w:r>
      <w:r>
        <w:t xml:space="preserve"> </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582EA0">
        <w:rPr>
          <w:b/>
        </w:rPr>
        <w:lastRenderedPageBreak/>
        <w:t>5.</w:t>
      </w:r>
      <w:r>
        <w:t xml:space="preserve"> If you serve children who are non-English speakers, how do you support the development of both the native language and emergent English?  </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Pr="00F327D8" w:rsidRDefault="00B040EB" w:rsidP="00B040EB">
      <w:pPr>
        <w:outlineLvl w:val="0"/>
      </w:pPr>
    </w:p>
    <w:p w:rsidR="00B040EB" w:rsidRDefault="00B040EB" w:rsidP="00B040EB"/>
    <w:p w:rsidR="00B040EB" w:rsidRDefault="00B040EB" w:rsidP="00B040EB"/>
    <w:p w:rsidR="00B040EB" w:rsidRDefault="00B040EB" w:rsidP="00B040EB">
      <w:r>
        <w:rPr>
          <w:b/>
        </w:rPr>
        <w:t>M</w:t>
      </w:r>
      <w:r w:rsidRPr="00A97494">
        <w:rPr>
          <w:b/>
        </w:rPr>
        <w:t xml:space="preserve">. </w:t>
      </w:r>
      <w:r>
        <w:rPr>
          <w:b/>
        </w:rPr>
        <w:t xml:space="preserve">Child </w:t>
      </w:r>
      <w:r w:rsidRPr="00A97494">
        <w:rPr>
          <w:b/>
        </w:rPr>
        <w:t>Assessment</w:t>
      </w:r>
    </w:p>
    <w:p w:rsidR="00B040EB" w:rsidRDefault="00B040EB" w:rsidP="00B040EB"/>
    <w:p w:rsidR="00B040EB" w:rsidRPr="00665DF7" w:rsidRDefault="00B040EB" w:rsidP="00B040EB">
      <w:r w:rsidRPr="00582EA0">
        <w:rPr>
          <w:b/>
        </w:rPr>
        <w:t>1.</w:t>
      </w:r>
      <w:r>
        <w:t xml:space="preserve"> What formative and summative reports/assessments do you use for monitoring child progress and developing curriculum? </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582EA0">
        <w:rPr>
          <w:b/>
        </w:rPr>
        <w:t>2.</w:t>
      </w:r>
      <w:r>
        <w:t xml:space="preserve"> Describe your process for sharing this information with parents?</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Pr="00E9564B" w:rsidRDefault="00B040EB" w:rsidP="00B040EB">
      <w:pPr>
        <w:rPr>
          <w:b/>
        </w:rPr>
      </w:pPr>
      <w:r>
        <w:rPr>
          <w:b/>
        </w:rPr>
        <w:lastRenderedPageBreak/>
        <w:t>N</w:t>
      </w:r>
      <w:r w:rsidRPr="004414CF">
        <w:rPr>
          <w:b/>
        </w:rPr>
        <w:t>.</w:t>
      </w:r>
      <w:r>
        <w:rPr>
          <w:b/>
        </w:rPr>
        <w:t xml:space="preserve">  Program</w:t>
      </w:r>
      <w:r w:rsidRPr="004414CF">
        <w:rPr>
          <w:b/>
        </w:rPr>
        <w:t xml:space="preserve"> Evaluation</w:t>
      </w:r>
      <w:r w:rsidRPr="00E9564B">
        <w:t xml:space="preserve"> </w:t>
      </w:r>
      <w:r>
        <w:t xml:space="preserve"> </w:t>
      </w:r>
    </w:p>
    <w:p w:rsidR="00B040EB" w:rsidRDefault="00B040EB" w:rsidP="00B040EB">
      <w:r w:rsidRPr="00582EA0">
        <w:rPr>
          <w:b/>
        </w:rPr>
        <w:t>1.</w:t>
      </w:r>
      <w:r>
        <w:t xml:space="preserve">  How will you evaluate the effectiveness of the TANF program for children and families? How do you determine the success of your program?</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rPr>
          <w:b/>
        </w:rPr>
      </w:pPr>
    </w:p>
    <w:p w:rsidR="00B040EB" w:rsidRDefault="00B040EB" w:rsidP="00B040EB"/>
    <w:p w:rsidR="00B040EB" w:rsidRDefault="00B040EB" w:rsidP="00B040EB"/>
    <w:p w:rsidR="00B040EB" w:rsidRPr="004414CF" w:rsidRDefault="00B040EB" w:rsidP="00B040EB">
      <w:pPr>
        <w:rPr>
          <w:b/>
        </w:rPr>
      </w:pP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 w:rsidR="00B040EB" w:rsidRDefault="00B040EB" w:rsidP="00B040EB">
      <w:pPr>
        <w:rPr>
          <w:b/>
        </w:rPr>
      </w:pPr>
    </w:p>
    <w:p w:rsidR="00B040EB" w:rsidRDefault="00B040EB" w:rsidP="00B040EB">
      <w:pPr>
        <w:jc w:val="center"/>
      </w:pPr>
    </w:p>
    <w:p w:rsidR="00B040EB" w:rsidRDefault="00B040EB" w:rsidP="00B040EB">
      <w:pPr>
        <w:pBdr>
          <w:bottom w:val="single" w:sz="12" w:space="1" w:color="auto"/>
        </w:pBdr>
        <w:jc w:val="center"/>
      </w:pPr>
    </w:p>
    <w:p w:rsidR="00B040EB" w:rsidRPr="00065AE4" w:rsidRDefault="00B040EB" w:rsidP="00B040EB">
      <w:pPr>
        <w:jc w:val="center"/>
      </w:pPr>
      <w:r>
        <w:rPr>
          <w:b/>
          <w:u w:val="single"/>
        </w:rPr>
        <w:lastRenderedPageBreak/>
        <w:t xml:space="preserve">O. </w:t>
      </w:r>
      <w:r w:rsidRPr="004958E9">
        <w:rPr>
          <w:b/>
          <w:u w:val="single"/>
        </w:rPr>
        <w:t>BUDGET</w:t>
      </w:r>
      <w:r>
        <w:rPr>
          <w:u w:val="single"/>
        </w:rPr>
        <w:t xml:space="preserve"> (Please read instructions before completing)</w:t>
      </w:r>
    </w:p>
    <w:p w:rsidR="00B040EB" w:rsidRDefault="00B040EB" w:rsidP="00B040EB">
      <w:pPr>
        <w:rPr>
          <w:u w:val="single"/>
        </w:rPr>
      </w:pPr>
    </w:p>
    <w:p w:rsidR="00B040EB" w:rsidRDefault="00B040EB" w:rsidP="00B040EB">
      <w:pPr>
        <w:rPr>
          <w:u w:val="single"/>
        </w:rPr>
      </w:pPr>
      <w:r>
        <w:rPr>
          <w:u w:val="single"/>
        </w:rPr>
        <w:t>No administrative costs are allowed under this grant.</w:t>
      </w:r>
    </w:p>
    <w:p w:rsidR="00B040EB" w:rsidRDefault="00B040EB" w:rsidP="00B040EB">
      <w:pPr>
        <w:autoSpaceDE w:val="0"/>
        <w:autoSpaceDN w:val="0"/>
        <w:adjustRightInd w:val="0"/>
      </w:pPr>
      <w:r>
        <w:t>Agencies and contractors who receive TANF funding shall assure that they adhere to these specifications.</w:t>
      </w:r>
      <w:r w:rsidRPr="00704266">
        <w:t xml:space="preserve"> </w:t>
      </w:r>
    </w:p>
    <w:p w:rsidR="00B040EB" w:rsidRDefault="00B040EB" w:rsidP="00B040EB"/>
    <w:p w:rsidR="00B040EB" w:rsidRDefault="00B040EB" w:rsidP="00B040EB">
      <w:r>
        <w:t xml:space="preserve">The following are not considered allowable costs under TANF, even if they are related to program operations: </w:t>
      </w:r>
    </w:p>
    <w:p w:rsidR="00B040EB" w:rsidRDefault="00B040EB" w:rsidP="00B040EB">
      <w:pPr>
        <w:numPr>
          <w:ilvl w:val="0"/>
          <w:numId w:val="3"/>
        </w:numPr>
        <w:spacing w:before="100" w:beforeAutospacing="1" w:after="100" w:afterAutospacing="1"/>
      </w:pPr>
      <w:r>
        <w:t xml:space="preserve">Purchase of vehicles; </w:t>
      </w:r>
    </w:p>
    <w:p w:rsidR="00B040EB" w:rsidRDefault="00B040EB" w:rsidP="00B040EB">
      <w:pPr>
        <w:numPr>
          <w:ilvl w:val="0"/>
          <w:numId w:val="3"/>
        </w:numPr>
        <w:spacing w:before="100" w:beforeAutospacing="1" w:after="100" w:afterAutospacing="1"/>
      </w:pPr>
      <w:r>
        <w:t xml:space="preserve">Renovation, construction or purchase (including payment of a mortgage) of a building used for program operation; </w:t>
      </w:r>
    </w:p>
    <w:p w:rsidR="00B040EB" w:rsidRDefault="00B040EB" w:rsidP="00B040EB">
      <w:pPr>
        <w:numPr>
          <w:ilvl w:val="0"/>
          <w:numId w:val="3"/>
        </w:numPr>
        <w:spacing w:before="100" w:beforeAutospacing="1" w:after="100" w:afterAutospacing="1"/>
      </w:pPr>
      <w:r>
        <w:t xml:space="preserve">Payment of bad debts, or interest payments as a result of credit agreements; </w:t>
      </w:r>
    </w:p>
    <w:p w:rsidR="00B040EB" w:rsidRDefault="00B040EB" w:rsidP="00B040EB">
      <w:pPr>
        <w:numPr>
          <w:ilvl w:val="0"/>
          <w:numId w:val="3"/>
        </w:numPr>
        <w:spacing w:before="100" w:beforeAutospacing="1" w:after="100" w:afterAutospacing="1"/>
      </w:pPr>
      <w:r>
        <w:t xml:space="preserve">Medical Services; </w:t>
      </w:r>
    </w:p>
    <w:p w:rsidR="00B040EB" w:rsidRDefault="00B040EB" w:rsidP="00B040EB">
      <w:pPr>
        <w:numPr>
          <w:ilvl w:val="0"/>
          <w:numId w:val="3"/>
        </w:numPr>
        <w:spacing w:before="100" w:beforeAutospacing="1" w:after="100" w:afterAutospacing="1"/>
      </w:pPr>
      <w:r>
        <w:t xml:space="preserve">Payment of stipends to program participants without prior authorization from the Department of Family Services; </w:t>
      </w:r>
    </w:p>
    <w:p w:rsidR="00B040EB" w:rsidRDefault="00B040EB" w:rsidP="00B040EB">
      <w:pPr>
        <w:numPr>
          <w:ilvl w:val="0"/>
          <w:numId w:val="3"/>
        </w:numPr>
        <w:spacing w:before="100" w:beforeAutospacing="1" w:after="100" w:afterAutospacing="1"/>
      </w:pPr>
      <w:r>
        <w:t xml:space="preserve">Payment of ongoing basic needs (cash, food or housing) beyond four months; </w:t>
      </w:r>
    </w:p>
    <w:p w:rsidR="00B040EB" w:rsidRDefault="00B040EB" w:rsidP="00B040EB">
      <w:pPr>
        <w:numPr>
          <w:ilvl w:val="0"/>
          <w:numId w:val="3"/>
        </w:numPr>
        <w:spacing w:before="100" w:beforeAutospacing="1" w:after="100" w:afterAutospacing="1"/>
      </w:pPr>
      <w:r>
        <w:t xml:space="preserve">Services provided to elderly adults without minor children and single adults without children; </w:t>
      </w:r>
    </w:p>
    <w:p w:rsidR="00B040EB" w:rsidRDefault="00B040EB" w:rsidP="00B040EB">
      <w:pPr>
        <w:numPr>
          <w:ilvl w:val="0"/>
          <w:numId w:val="3"/>
        </w:numPr>
        <w:spacing w:before="100" w:beforeAutospacing="1" w:after="100" w:afterAutospacing="1"/>
      </w:pPr>
      <w:r>
        <w:t xml:space="preserve">Payment of basic needs (housing, beds, etc) for minors and adults in secure facilities; </w:t>
      </w:r>
    </w:p>
    <w:p w:rsidR="00B040EB" w:rsidRDefault="00B040EB" w:rsidP="00B040EB">
      <w:pPr>
        <w:numPr>
          <w:ilvl w:val="0"/>
          <w:numId w:val="3"/>
        </w:numPr>
        <w:spacing w:before="100" w:beforeAutospacing="1" w:after="100" w:afterAutospacing="1"/>
      </w:pPr>
      <w:r>
        <w:t xml:space="preserve">Payment of equipment costs that exceed or are disproportionate in relation to the cost of service delivery; </w:t>
      </w:r>
    </w:p>
    <w:p w:rsidR="00B040EB" w:rsidRDefault="00B040EB" w:rsidP="00B040EB">
      <w:pPr>
        <w:numPr>
          <w:ilvl w:val="0"/>
          <w:numId w:val="3"/>
        </w:numPr>
        <w:spacing w:before="100" w:beforeAutospacing="1" w:after="100" w:afterAutospacing="1"/>
      </w:pPr>
      <w:r>
        <w:t xml:space="preserve">Purchase of alcohol; and </w:t>
      </w:r>
    </w:p>
    <w:p w:rsidR="00B040EB" w:rsidRDefault="00B040EB" w:rsidP="00B040EB">
      <w:pPr>
        <w:numPr>
          <w:ilvl w:val="0"/>
          <w:numId w:val="3"/>
        </w:numPr>
        <w:spacing w:before="100" w:beforeAutospacing="1" w:after="100" w:afterAutospacing="1"/>
      </w:pPr>
      <w:r>
        <w:t xml:space="preserve">Services/materials determined to be inappropriate in their relation to program delivery. </w:t>
      </w:r>
    </w:p>
    <w:p w:rsidR="00B040EB" w:rsidRDefault="00B040EB" w:rsidP="00B040EB">
      <w:pPr>
        <w:numPr>
          <w:ilvl w:val="0"/>
          <w:numId w:val="3"/>
        </w:numPr>
        <w:spacing w:before="100" w:beforeAutospacing="1" w:after="100" w:afterAutospacing="1"/>
      </w:pPr>
      <w:r>
        <w:t xml:space="preserve">Gifts are prohibited together with any lobbying efforts by personnel being paid by these funds. </w:t>
      </w:r>
    </w:p>
    <w:p w:rsidR="00B040EB" w:rsidRPr="00531010" w:rsidRDefault="00B040EB" w:rsidP="00B040EB">
      <w:pPr>
        <w:spacing w:before="100" w:beforeAutospacing="1" w:after="100" w:afterAutospacing="1"/>
        <w:rPr>
          <w:b/>
          <w:u w:val="single"/>
        </w:rPr>
      </w:pPr>
      <w:r w:rsidRPr="00531010">
        <w:rPr>
          <w:b/>
          <w:u w:val="single"/>
        </w:rPr>
        <w:t>Program Allocations to TANF</w:t>
      </w:r>
    </w:p>
    <w:p w:rsidR="00B040EB" w:rsidRDefault="00B040EB" w:rsidP="00B040EB">
      <w:pPr>
        <w:autoSpaceDE w:val="0"/>
        <w:autoSpaceDN w:val="0"/>
        <w:adjustRightInd w:val="0"/>
      </w:pPr>
      <w:r>
        <w:t xml:space="preserve">Only expenses related to services to TANF eligible children can be allocated to the TANF preschool grant. This means that all grant expenses must show the formula for how the allocation of expenses is determined for TANF eligible children funded under this proposal. Teacher salaries are  based on the number of TANF children in a classroom ( e.g. classroom time, planning, parent meetings) Only that portion of a teacher’s salary and benefits can be considered as an allowable cost, not the entire annual salary. The cost of salaries and related benefits should be calculated only for the percentage of time personnel are working with TANF related activities such as CLASS. </w:t>
      </w:r>
    </w:p>
    <w:p w:rsidR="00B040EB" w:rsidRPr="009F00EC" w:rsidRDefault="00B040EB" w:rsidP="00B040EB">
      <w:pPr>
        <w:spacing w:before="100" w:beforeAutospacing="1" w:after="100" w:afterAutospacing="1"/>
      </w:pPr>
      <w:r>
        <w:t xml:space="preserve"> If enrollment of TANF children falls below number indicated in grant, TANF administrator must be notified of changes within 10 days. TANF is a federal fund and must follow federal rules on supplanting. </w:t>
      </w:r>
    </w:p>
    <w:p w:rsidR="00B040EB" w:rsidRDefault="00B040EB" w:rsidP="00B040EB"/>
    <w:p w:rsidR="00B040EB" w:rsidRDefault="00B040EB" w:rsidP="00B040EB">
      <w:r w:rsidRPr="000603E4">
        <w:rPr>
          <w:b/>
        </w:rPr>
        <w:t>1.</w:t>
      </w:r>
      <w:r>
        <w:t xml:space="preserve"> TANF funds are limited and can only provide a portion of the funding needed for preschool services. What is your source of additional funding to support preschool children? (</w:t>
      </w:r>
      <w:r w:rsidRPr="00971559">
        <w:rPr>
          <w:i/>
        </w:rPr>
        <w:t>Cash contributions and non-federal funds used to support programs</w:t>
      </w:r>
      <w:r>
        <w:t>)</w:t>
      </w:r>
    </w:p>
    <w:p w:rsidR="00B040EB" w:rsidRDefault="00B040EB" w:rsidP="00B040EB"/>
    <w:p w:rsidR="00B040EB" w:rsidRDefault="00B040EB" w:rsidP="00B040EB"/>
    <w:p w:rsidR="00B040EB" w:rsidRDefault="00B040EB" w:rsidP="00B040EB"/>
    <w:p w:rsidR="00B040EB" w:rsidRDefault="00B040EB" w:rsidP="00B040EB"/>
    <w:p w:rsidR="00B040EB" w:rsidRDefault="00B040EB" w:rsidP="00B040EB">
      <w:r w:rsidRPr="000603E4">
        <w:rPr>
          <w:b/>
        </w:rPr>
        <w:t>2.</w:t>
      </w:r>
      <w:r>
        <w:t xml:space="preserve"> Please identify in-kind/matching sources for support to the program:</w:t>
      </w:r>
    </w:p>
    <w:p w:rsidR="00B040EB" w:rsidRDefault="00B040EB" w:rsidP="00B040EB">
      <w:pPr>
        <w:rPr>
          <w:i/>
        </w:rPr>
      </w:pPr>
      <w:r>
        <w:rPr>
          <w:i/>
        </w:rPr>
        <w:t>(Community collaborations, donated goods and services)</w:t>
      </w:r>
    </w:p>
    <w:p w:rsidR="00B040EB" w:rsidRDefault="00B040EB" w:rsidP="00B040EB">
      <w:pPr>
        <w:rPr>
          <w:i/>
        </w:rPr>
      </w:pPr>
    </w:p>
    <w:p w:rsidR="00B040EB" w:rsidRDefault="00B040EB" w:rsidP="00B040EB">
      <w:pPr>
        <w:rPr>
          <w:i/>
        </w:rPr>
      </w:pPr>
    </w:p>
    <w:p w:rsidR="00B040EB" w:rsidRDefault="00B040EB" w:rsidP="00B040EB">
      <w:pPr>
        <w:rPr>
          <w:i/>
        </w:rPr>
      </w:pPr>
    </w:p>
    <w:p w:rsidR="00B040EB" w:rsidRDefault="00B040EB" w:rsidP="00B040EB">
      <w:pPr>
        <w:outlineLvl w:val="0"/>
      </w:pPr>
      <w:r w:rsidRPr="000603E4">
        <w:rPr>
          <w:b/>
        </w:rPr>
        <w:lastRenderedPageBreak/>
        <w:t>3.</w:t>
      </w:r>
      <w:r>
        <w:t xml:space="preserve"> What is the per child amount that will be used from TANF Preschool Funds for eligible TANF preschool children?                                                                                        $________________</w:t>
      </w:r>
    </w:p>
    <w:p w:rsidR="00B040EB" w:rsidRDefault="00B040EB" w:rsidP="00B040EB">
      <w:pPr>
        <w:outlineLvl w:val="0"/>
      </w:pPr>
    </w:p>
    <w:p w:rsidR="00B040EB" w:rsidRDefault="00B040EB" w:rsidP="00B040EB"/>
    <w:p w:rsidR="00B040EB" w:rsidRDefault="00B040EB" w:rsidP="00B040EB">
      <w:pPr>
        <w:outlineLvl w:val="0"/>
      </w:pPr>
      <w:r>
        <w:t xml:space="preserve">What is the total amount per eligible child combining TANF and all matching direct funding sources? </w:t>
      </w:r>
    </w:p>
    <w:p w:rsidR="00B040EB" w:rsidRPr="00160CEE" w:rsidRDefault="00B040EB" w:rsidP="00B040EB">
      <w:pPr>
        <w:outlineLvl w:val="0"/>
        <w:rPr>
          <w:sz w:val="16"/>
          <w:szCs w:val="16"/>
        </w:rPr>
      </w:pPr>
      <w:r>
        <w:t xml:space="preserve">                                                                                                                     </w:t>
      </w:r>
    </w:p>
    <w:p w:rsidR="00B040EB" w:rsidRDefault="00B040EB" w:rsidP="00B040EB">
      <w:pPr>
        <w:outlineLvl w:val="0"/>
      </w:pPr>
      <w:r>
        <w:t xml:space="preserve">                                                                                                                        $_______________</w:t>
      </w:r>
    </w:p>
    <w:p w:rsidR="00B040EB" w:rsidRDefault="00B040EB" w:rsidP="00B040EB">
      <w:pPr>
        <w:outlineLvl w:val="0"/>
      </w:pPr>
    </w:p>
    <w:p w:rsidR="00B040EB" w:rsidRDefault="00B040EB" w:rsidP="00B040EB">
      <w:pPr>
        <w:outlineLvl w:val="0"/>
      </w:pPr>
    </w:p>
    <w:p w:rsidR="00B040EB" w:rsidRPr="00145FB3" w:rsidRDefault="00B040EB" w:rsidP="00B040EB">
      <w:pPr>
        <w:outlineLvl w:val="0"/>
        <w:rPr>
          <w:i/>
          <w:strike/>
        </w:rPr>
      </w:pPr>
    </w:p>
    <w:p w:rsidR="00B040EB" w:rsidRDefault="00B040EB" w:rsidP="00B040EB"/>
    <w:p w:rsidR="00B040EB" w:rsidRPr="007E53C7" w:rsidRDefault="00B040EB" w:rsidP="00B040EB">
      <w:pPr>
        <w:jc w:val="center"/>
        <w:outlineLvl w:val="0"/>
        <w:rPr>
          <w:b/>
          <w:u w:val="single"/>
        </w:rPr>
      </w:pPr>
      <w:r w:rsidRPr="007E53C7">
        <w:rPr>
          <w:b/>
          <w:u w:val="single"/>
        </w:rPr>
        <w:t>Expense Definitions</w:t>
      </w:r>
    </w:p>
    <w:p w:rsidR="00B040EB" w:rsidRPr="007E53C7" w:rsidRDefault="00B040EB" w:rsidP="00B040EB">
      <w:pPr>
        <w:jc w:val="center"/>
      </w:pPr>
    </w:p>
    <w:p w:rsidR="00B040EB" w:rsidRPr="007E53C7" w:rsidRDefault="00B040EB" w:rsidP="00B040EB">
      <w:pPr>
        <w:outlineLvl w:val="0"/>
        <w:rPr>
          <w:b/>
          <w:color w:val="FF0000"/>
        </w:rPr>
      </w:pPr>
      <w:r w:rsidRPr="007E53C7">
        <w:rPr>
          <w:b/>
          <w:color w:val="FF0000"/>
        </w:rPr>
        <w:t>ADMINISTRATIVE</w:t>
      </w:r>
      <w:r>
        <w:rPr>
          <w:b/>
          <w:color w:val="FF0000"/>
        </w:rPr>
        <w:t xml:space="preserve"> (administrative expenses cannot be paid through TANF, but can be used as part of the match to TANF funds)</w:t>
      </w:r>
    </w:p>
    <w:p w:rsidR="00B040EB" w:rsidRPr="007E53C7" w:rsidRDefault="00B040EB" w:rsidP="00B040EB">
      <w:pPr>
        <w:rPr>
          <w:b/>
        </w:rPr>
      </w:pPr>
    </w:p>
    <w:p w:rsidR="00B040EB" w:rsidRPr="007E53C7" w:rsidRDefault="00B040EB" w:rsidP="00B040EB">
      <w:r w:rsidRPr="007E53C7">
        <w:rPr>
          <w:b/>
          <w:u w:val="single"/>
        </w:rPr>
        <w:t>Personnel-</w:t>
      </w:r>
      <w:r w:rsidRPr="007E53C7">
        <w:t xml:space="preserve"> Salaries and wages and benefits paid to administrators including health insurance, pension, withholding taxes, unemployment, and workman’s comp.</w:t>
      </w:r>
    </w:p>
    <w:p w:rsidR="00B040EB" w:rsidRPr="007E53C7" w:rsidRDefault="00B040EB" w:rsidP="00B040EB"/>
    <w:p w:rsidR="00B040EB" w:rsidRPr="007E53C7" w:rsidRDefault="00B040EB" w:rsidP="00B040EB">
      <w:pPr>
        <w:outlineLvl w:val="0"/>
      </w:pPr>
      <w:r w:rsidRPr="007E53C7">
        <w:rPr>
          <w:b/>
          <w:u w:val="single"/>
        </w:rPr>
        <w:t>Accounting-</w:t>
      </w:r>
      <w:r w:rsidRPr="007E53C7">
        <w:t xml:space="preserve"> Expenses for accounting, tax preparation, and audit.</w:t>
      </w:r>
    </w:p>
    <w:p w:rsidR="00B040EB" w:rsidRPr="007E53C7" w:rsidRDefault="00B040EB" w:rsidP="00B040EB">
      <w:pPr>
        <w:rPr>
          <w:b/>
          <w:u w:val="single"/>
        </w:rPr>
      </w:pPr>
    </w:p>
    <w:p w:rsidR="00B040EB" w:rsidRPr="007E53C7" w:rsidRDefault="00B040EB" w:rsidP="00B040EB">
      <w:r w:rsidRPr="007E53C7">
        <w:rPr>
          <w:b/>
          <w:u w:val="single"/>
        </w:rPr>
        <w:t>Insurance-</w:t>
      </w:r>
      <w:r w:rsidRPr="007E53C7">
        <w:t xml:space="preserve"> Premium costs for liability insurance including organizational liability, offices, staff services, and vehicle coverage for company lease and staff used vehicles when used for business.</w:t>
      </w:r>
    </w:p>
    <w:p w:rsidR="00B040EB" w:rsidRPr="007E53C7" w:rsidRDefault="00B040EB" w:rsidP="00B040EB"/>
    <w:p w:rsidR="00B040EB" w:rsidRPr="007E53C7" w:rsidRDefault="00B040EB" w:rsidP="00B040EB">
      <w:r>
        <w:rPr>
          <w:b/>
          <w:u w:val="single"/>
        </w:rPr>
        <w:t>Rent</w:t>
      </w:r>
      <w:r w:rsidRPr="007E53C7">
        <w:rPr>
          <w:b/>
          <w:u w:val="single"/>
        </w:rPr>
        <w:t>-</w:t>
      </w:r>
      <w:r w:rsidRPr="007E53C7">
        <w:t xml:space="preserve"> </w:t>
      </w:r>
      <w:r>
        <w:t>M</w:t>
      </w:r>
      <w:r w:rsidRPr="007E53C7">
        <w:t>onthly lease payments for building space, utilities, and office set up costs.</w:t>
      </w:r>
    </w:p>
    <w:p w:rsidR="00B040EB" w:rsidRPr="007E53C7" w:rsidRDefault="00B040EB" w:rsidP="00B040EB">
      <w:pPr>
        <w:rPr>
          <w:b/>
        </w:rPr>
      </w:pPr>
    </w:p>
    <w:p w:rsidR="00B040EB" w:rsidRPr="007E53C7" w:rsidRDefault="00B040EB" w:rsidP="00B040EB">
      <w:pPr>
        <w:outlineLvl w:val="0"/>
        <w:rPr>
          <w:b/>
          <w:color w:val="FF0000"/>
        </w:rPr>
      </w:pPr>
      <w:r w:rsidRPr="007E53C7">
        <w:rPr>
          <w:b/>
          <w:color w:val="FF0000"/>
        </w:rPr>
        <w:t>PROGRAM</w:t>
      </w:r>
    </w:p>
    <w:p w:rsidR="00B040EB" w:rsidRPr="007E53C7" w:rsidRDefault="00B040EB" w:rsidP="00B040EB">
      <w:pPr>
        <w:rPr>
          <w:b/>
        </w:rPr>
      </w:pPr>
    </w:p>
    <w:p w:rsidR="00B040EB" w:rsidRPr="007E53C7" w:rsidRDefault="00B040EB" w:rsidP="00B040EB">
      <w:r w:rsidRPr="007E53C7">
        <w:rPr>
          <w:b/>
          <w:u w:val="single"/>
        </w:rPr>
        <w:t>Personnel-</w:t>
      </w:r>
      <w:r w:rsidRPr="007E53C7">
        <w:t xml:space="preserve"> Salaries and wages paid to staff including withholding taxes, unemployment, and workman’s comp.</w:t>
      </w:r>
    </w:p>
    <w:p w:rsidR="00B040EB" w:rsidRPr="007E53C7" w:rsidRDefault="00B040EB" w:rsidP="00B040EB"/>
    <w:p w:rsidR="00B040EB" w:rsidRPr="007E53C7" w:rsidRDefault="00B040EB" w:rsidP="00B040EB">
      <w:pPr>
        <w:outlineLvl w:val="0"/>
      </w:pPr>
      <w:r w:rsidRPr="007E53C7">
        <w:rPr>
          <w:b/>
          <w:u w:val="single"/>
        </w:rPr>
        <w:t xml:space="preserve">Benefits- </w:t>
      </w:r>
      <w:r>
        <w:t>C</w:t>
      </w:r>
      <w:r w:rsidRPr="007E53C7">
        <w:t>osts for health insurance and pension for personnel.</w:t>
      </w:r>
    </w:p>
    <w:p w:rsidR="00B040EB" w:rsidRPr="007E53C7" w:rsidRDefault="00B040EB" w:rsidP="00B040EB">
      <w:pPr>
        <w:rPr>
          <w:b/>
          <w:u w:val="single"/>
        </w:rPr>
      </w:pPr>
    </w:p>
    <w:p w:rsidR="00B040EB" w:rsidRDefault="00B040EB" w:rsidP="00B040EB">
      <w:pPr>
        <w:autoSpaceDE w:val="0"/>
        <w:autoSpaceDN w:val="0"/>
        <w:adjustRightInd w:val="0"/>
        <w:rPr>
          <w:rFonts w:ascii="Courier New" w:hAnsi="Courier New" w:cs="Courier New"/>
          <w:sz w:val="20"/>
          <w:szCs w:val="20"/>
        </w:rPr>
      </w:pPr>
    </w:p>
    <w:p w:rsidR="00B040EB" w:rsidRPr="007E53C7" w:rsidRDefault="00B040EB" w:rsidP="00B040EB">
      <w:pPr>
        <w:tabs>
          <w:tab w:val="left" w:pos="1620"/>
        </w:tabs>
      </w:pPr>
      <w:r w:rsidRPr="007E53C7">
        <w:rPr>
          <w:b/>
          <w:u w:val="single"/>
        </w:rPr>
        <w:t>Supplies-</w:t>
      </w:r>
      <w:r w:rsidRPr="007E53C7">
        <w:t xml:space="preserve"> Expenses for consumable office supplies, program supplies, assessment and curriculum. </w:t>
      </w:r>
    </w:p>
    <w:p w:rsidR="00B040EB" w:rsidRPr="007E53C7" w:rsidRDefault="00B040EB" w:rsidP="00B040EB">
      <w:pPr>
        <w:tabs>
          <w:tab w:val="left" w:pos="1620"/>
        </w:tabs>
        <w:rPr>
          <w:b/>
          <w:u w:val="single"/>
        </w:rPr>
      </w:pPr>
    </w:p>
    <w:p w:rsidR="00B040EB" w:rsidRPr="007E53C7" w:rsidRDefault="00B040EB" w:rsidP="00B040EB">
      <w:pPr>
        <w:tabs>
          <w:tab w:val="left" w:pos="1620"/>
        </w:tabs>
      </w:pPr>
    </w:p>
    <w:p w:rsidR="00B040EB" w:rsidRPr="007E53C7" w:rsidRDefault="00B040EB" w:rsidP="00B040EB">
      <w:pPr>
        <w:tabs>
          <w:tab w:val="left" w:pos="1620"/>
        </w:tabs>
      </w:pPr>
      <w:r w:rsidRPr="007E53C7">
        <w:rPr>
          <w:b/>
          <w:u w:val="single"/>
        </w:rPr>
        <w:t>Parent Programs-</w:t>
      </w:r>
      <w:r w:rsidRPr="007E53C7">
        <w:t xml:space="preserve"> Costs for parent education/collaboration including training materials, food, building rentals, and supplies.</w:t>
      </w:r>
    </w:p>
    <w:p w:rsidR="00B040EB" w:rsidRDefault="00B040EB" w:rsidP="00B040EB">
      <w:pPr>
        <w:tabs>
          <w:tab w:val="left" w:pos="1620"/>
        </w:tabs>
      </w:pPr>
    </w:p>
    <w:p w:rsidR="00B040EB" w:rsidRDefault="00B040EB" w:rsidP="00B040EB">
      <w:pPr>
        <w:tabs>
          <w:tab w:val="left" w:pos="1620"/>
        </w:tabs>
      </w:pPr>
    </w:p>
    <w:p w:rsidR="00B040EB" w:rsidRDefault="00B040EB" w:rsidP="00B040EB">
      <w:pPr>
        <w:tabs>
          <w:tab w:val="left" w:pos="1620"/>
        </w:tabs>
      </w:pPr>
    </w:p>
    <w:p w:rsidR="00B040EB" w:rsidRDefault="00B040EB" w:rsidP="00B040EB">
      <w:pPr>
        <w:tabs>
          <w:tab w:val="left" w:pos="1620"/>
        </w:tabs>
      </w:pPr>
    </w:p>
    <w:p w:rsidR="00B040EB" w:rsidRDefault="00B040EB" w:rsidP="00B040EB">
      <w:pPr>
        <w:tabs>
          <w:tab w:val="left" w:pos="1620"/>
        </w:tabs>
      </w:pPr>
    </w:p>
    <w:p w:rsidR="00B040EB" w:rsidRDefault="00B040EB" w:rsidP="00B040EB">
      <w:pPr>
        <w:tabs>
          <w:tab w:val="left" w:pos="1620"/>
        </w:tabs>
      </w:pPr>
    </w:p>
    <w:p w:rsidR="00B040EB" w:rsidRDefault="00B040EB" w:rsidP="00B040EB">
      <w:pPr>
        <w:tabs>
          <w:tab w:val="left" w:pos="1620"/>
        </w:tabs>
      </w:pPr>
    </w:p>
    <w:p w:rsidR="00B040EB" w:rsidRPr="007E53C7" w:rsidRDefault="00B040EB" w:rsidP="00B040EB">
      <w:pPr>
        <w:tabs>
          <w:tab w:val="left" w:pos="1620"/>
        </w:tabs>
      </w:pPr>
    </w:p>
    <w:p w:rsidR="00B040EB" w:rsidRPr="007E53C7" w:rsidRDefault="00B040EB" w:rsidP="00B040EB">
      <w:pPr>
        <w:tabs>
          <w:tab w:val="left" w:pos="1620"/>
        </w:tabs>
      </w:pPr>
    </w:p>
    <w:p w:rsidR="00B040EB" w:rsidRDefault="00B040EB" w:rsidP="00B040EB">
      <w:pPr>
        <w:tabs>
          <w:tab w:val="left" w:pos="1620"/>
        </w:tabs>
        <w:rPr>
          <w:b/>
        </w:rPr>
      </w:pPr>
      <w:r w:rsidRPr="007E53C7">
        <w:t>.</w:t>
      </w:r>
      <w:r w:rsidRPr="007E53C7">
        <w:rPr>
          <w:b/>
          <w:u w:val="single"/>
        </w:rPr>
        <w:t>NO EQUIPMENT MAY BE PURCHASED WITH TANF FUNDS</w:t>
      </w: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pPr>
    </w:p>
    <w:p w:rsidR="00B040EB" w:rsidRDefault="00B040EB" w:rsidP="00B040EB">
      <w:pPr>
        <w:rPr>
          <w:b/>
        </w:rPr>
        <w:sectPr w:rsidR="00B040EB" w:rsidSect="00006D2E">
          <w:footerReference w:type="even" r:id="rId13"/>
          <w:footerReference w:type="default" r:id="rId14"/>
          <w:pgSz w:w="12240" w:h="15840"/>
          <w:pgMar w:top="1008" w:right="1008" w:bottom="864" w:left="1008"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pPr>
      <w:r>
        <w:rPr>
          <w:b/>
        </w:rPr>
        <w:t>This page left blank.</w:t>
      </w:r>
    </w:p>
    <w:p w:rsidR="00B040EB" w:rsidRDefault="00B040EB" w:rsidP="00B040EB">
      <w:pPr>
        <w:rPr>
          <w:b/>
        </w:rPr>
      </w:pPr>
    </w:p>
    <w:tbl>
      <w:tblPr>
        <w:tblW w:w="13930" w:type="dxa"/>
        <w:tblInd w:w="692" w:type="dxa"/>
        <w:tblLook w:val="0000"/>
      </w:tblPr>
      <w:tblGrid>
        <w:gridCol w:w="3226"/>
        <w:gridCol w:w="1109"/>
        <w:gridCol w:w="589"/>
        <w:gridCol w:w="563"/>
        <w:gridCol w:w="1008"/>
        <w:gridCol w:w="972"/>
        <w:gridCol w:w="1080"/>
        <w:gridCol w:w="163"/>
        <w:gridCol w:w="5220"/>
      </w:tblGrid>
      <w:tr w:rsidR="00B040EB" w:rsidTr="00006D2E">
        <w:trPr>
          <w:trHeight w:val="360"/>
        </w:trPr>
        <w:tc>
          <w:tcPr>
            <w:tcW w:w="8710" w:type="dxa"/>
            <w:gridSpan w:val="8"/>
            <w:tcBorders>
              <w:top w:val="single" w:sz="4" w:space="0" w:color="auto"/>
              <w:left w:val="single" w:sz="4" w:space="0" w:color="auto"/>
              <w:bottom w:val="single" w:sz="4" w:space="0" w:color="auto"/>
              <w:right w:val="single" w:sz="6" w:space="0" w:color="auto"/>
            </w:tcBorders>
            <w:shd w:val="clear" w:color="auto" w:fill="F3F3F3"/>
            <w:noWrap/>
            <w:vAlign w:val="bottom"/>
          </w:tcPr>
          <w:p w:rsidR="00B040EB" w:rsidRDefault="00B040EB" w:rsidP="00006D2E">
            <w:pPr>
              <w:rPr>
                <w:rFonts w:ascii="Arial" w:hAnsi="Arial" w:cs="Arial"/>
                <w:sz w:val="20"/>
                <w:szCs w:val="20"/>
              </w:rPr>
            </w:pPr>
            <w:r w:rsidRPr="002A37B9">
              <w:rPr>
                <w:rFonts w:ascii="Arial" w:hAnsi="Arial" w:cs="Arial"/>
                <w:b/>
                <w:sz w:val="28"/>
                <w:szCs w:val="28"/>
              </w:rPr>
              <w:t>TANF Preschool Grant Budget</w:t>
            </w:r>
            <w:r>
              <w:rPr>
                <w:rFonts w:ascii="Arial" w:hAnsi="Arial" w:cs="Arial"/>
                <w:b/>
                <w:sz w:val="28"/>
                <w:szCs w:val="28"/>
              </w:rPr>
              <w:t xml:space="preserve"> for One Year </w:t>
            </w:r>
            <w:r>
              <w:rPr>
                <w:rFonts w:ascii="Arial" w:hAnsi="Arial" w:cs="Arial"/>
                <w:sz w:val="20"/>
                <w:szCs w:val="20"/>
              </w:rPr>
              <w:t>For All Classrooms</w:t>
            </w:r>
          </w:p>
        </w:tc>
        <w:tc>
          <w:tcPr>
            <w:tcW w:w="5220" w:type="dxa"/>
            <w:tcBorders>
              <w:top w:val="single" w:sz="4" w:space="0" w:color="auto"/>
              <w:left w:val="single" w:sz="6" w:space="0" w:color="auto"/>
              <w:bottom w:val="single" w:sz="4" w:space="0" w:color="auto"/>
              <w:right w:val="single" w:sz="4" w:space="0" w:color="auto"/>
            </w:tcBorders>
            <w:shd w:val="clear" w:color="auto" w:fill="F3F3F3"/>
            <w:noWrap/>
            <w:vAlign w:val="bottom"/>
          </w:tcPr>
          <w:p w:rsidR="00B040EB" w:rsidRDefault="00B040EB" w:rsidP="00006D2E">
            <w:pPr>
              <w:rPr>
                <w:rFonts w:ascii="Arial" w:hAnsi="Arial" w:cs="Arial"/>
                <w:b/>
                <w:bCs/>
                <w:sz w:val="20"/>
                <w:szCs w:val="20"/>
              </w:rPr>
            </w:pPr>
            <w:r>
              <w:rPr>
                <w:rFonts w:ascii="Arial" w:hAnsi="Arial" w:cs="Arial"/>
                <w:b/>
                <w:bCs/>
                <w:sz w:val="20"/>
                <w:szCs w:val="20"/>
              </w:rPr>
              <w:t>Project Fiscal Agent:___________________________</w:t>
            </w:r>
          </w:p>
        </w:tc>
      </w:tr>
      <w:tr w:rsidR="00B040EB" w:rsidTr="00006D2E">
        <w:trPr>
          <w:trHeight w:val="255"/>
        </w:trPr>
        <w:tc>
          <w:tcPr>
            <w:tcW w:w="13930" w:type="dxa"/>
            <w:gridSpan w:val="9"/>
            <w:tcBorders>
              <w:top w:val="single" w:sz="4"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(If you have received TANF funds previously, please include the total income and match up to the previous 5 years.</w:t>
            </w:r>
          </w:p>
        </w:tc>
      </w:tr>
      <w:tr w:rsidR="00B040EB" w:rsidTr="00006D2E">
        <w:trPr>
          <w:trHeight w:val="300"/>
        </w:trPr>
        <w:tc>
          <w:tcPr>
            <w:tcW w:w="3226" w:type="dxa"/>
            <w:tcBorders>
              <w:top w:val="single" w:sz="6" w:space="0" w:color="auto"/>
              <w:left w:val="single" w:sz="4" w:space="0" w:color="auto"/>
              <w:bottom w:val="single" w:sz="6" w:space="0" w:color="auto"/>
              <w:right w:val="single" w:sz="6" w:space="0" w:color="auto"/>
            </w:tcBorders>
            <w:shd w:val="clear" w:color="auto" w:fill="C0C0C0"/>
            <w:noWrap/>
            <w:vAlign w:val="bottom"/>
          </w:tcPr>
          <w:p w:rsidR="00B040EB" w:rsidRDefault="00B040EB" w:rsidP="00006D2E">
            <w:pPr>
              <w:rPr>
                <w:rFonts w:ascii="Arial" w:hAnsi="Arial" w:cs="Arial"/>
              </w:rPr>
            </w:pPr>
            <w:r>
              <w:rPr>
                <w:rFonts w:ascii="Arial" w:hAnsi="Arial" w:cs="Arial"/>
              </w:rPr>
              <w:t>Previous Funding</w:t>
            </w:r>
          </w:p>
        </w:tc>
        <w:tc>
          <w:tcPr>
            <w:tcW w:w="1109" w:type="dxa"/>
            <w:tcBorders>
              <w:top w:val="single" w:sz="6" w:space="0" w:color="auto"/>
              <w:left w:val="single" w:sz="6" w:space="0" w:color="auto"/>
              <w:bottom w:val="single" w:sz="6" w:space="0" w:color="auto"/>
              <w:right w:val="single" w:sz="6" w:space="0" w:color="auto"/>
            </w:tcBorders>
            <w:shd w:val="clear" w:color="auto" w:fill="C0C0C0"/>
            <w:noWrap/>
            <w:vAlign w:val="bottom"/>
          </w:tcPr>
          <w:p w:rsidR="00B040EB" w:rsidRDefault="00B040EB" w:rsidP="00006D2E">
            <w:pPr>
              <w:rPr>
                <w:rFonts w:ascii="Arial" w:hAnsi="Arial" w:cs="Arial"/>
                <w:sz w:val="20"/>
                <w:szCs w:val="20"/>
              </w:rPr>
            </w:pPr>
            <w:r>
              <w:rPr>
                <w:rFonts w:ascii="Arial" w:hAnsi="Arial" w:cs="Arial"/>
                <w:sz w:val="20"/>
                <w:szCs w:val="20"/>
              </w:rPr>
              <w:t>FY 07</w:t>
            </w:r>
          </w:p>
        </w:tc>
        <w:tc>
          <w:tcPr>
            <w:tcW w:w="1152" w:type="dxa"/>
            <w:gridSpan w:val="2"/>
            <w:tcBorders>
              <w:top w:val="single" w:sz="6" w:space="0" w:color="auto"/>
              <w:left w:val="single" w:sz="6" w:space="0" w:color="auto"/>
              <w:bottom w:val="single" w:sz="6" w:space="0" w:color="auto"/>
              <w:right w:val="single" w:sz="6" w:space="0" w:color="auto"/>
            </w:tcBorders>
            <w:shd w:val="clear" w:color="auto" w:fill="C0C0C0"/>
            <w:noWrap/>
            <w:vAlign w:val="bottom"/>
          </w:tcPr>
          <w:p w:rsidR="00B040EB" w:rsidRDefault="00B040EB" w:rsidP="00006D2E">
            <w:pPr>
              <w:rPr>
                <w:rFonts w:ascii="Arial" w:hAnsi="Arial" w:cs="Arial"/>
                <w:sz w:val="20"/>
                <w:szCs w:val="20"/>
              </w:rPr>
            </w:pPr>
            <w:r>
              <w:rPr>
                <w:rFonts w:ascii="Arial" w:hAnsi="Arial" w:cs="Arial"/>
                <w:sz w:val="20"/>
                <w:szCs w:val="20"/>
              </w:rPr>
              <w:t>FY 08</w:t>
            </w:r>
          </w:p>
        </w:tc>
        <w:tc>
          <w:tcPr>
            <w:tcW w:w="1008" w:type="dxa"/>
            <w:tcBorders>
              <w:top w:val="single" w:sz="6" w:space="0" w:color="auto"/>
              <w:left w:val="single" w:sz="6" w:space="0" w:color="auto"/>
              <w:bottom w:val="single" w:sz="6" w:space="0" w:color="auto"/>
              <w:right w:val="single" w:sz="6" w:space="0" w:color="auto"/>
            </w:tcBorders>
            <w:shd w:val="clear" w:color="auto" w:fill="C0C0C0"/>
            <w:noWrap/>
            <w:vAlign w:val="bottom"/>
          </w:tcPr>
          <w:p w:rsidR="00B040EB" w:rsidRDefault="00B040EB" w:rsidP="00006D2E">
            <w:pPr>
              <w:rPr>
                <w:rFonts w:ascii="Arial" w:hAnsi="Arial" w:cs="Arial"/>
                <w:sz w:val="20"/>
                <w:szCs w:val="20"/>
              </w:rPr>
            </w:pPr>
            <w:r>
              <w:rPr>
                <w:rFonts w:ascii="Arial" w:hAnsi="Arial" w:cs="Arial"/>
                <w:sz w:val="20"/>
                <w:szCs w:val="20"/>
              </w:rPr>
              <w:t>FY 09</w:t>
            </w:r>
          </w:p>
        </w:tc>
        <w:tc>
          <w:tcPr>
            <w:tcW w:w="972" w:type="dxa"/>
            <w:tcBorders>
              <w:top w:val="single" w:sz="6" w:space="0" w:color="auto"/>
              <w:left w:val="single" w:sz="6" w:space="0" w:color="auto"/>
              <w:bottom w:val="single" w:sz="6" w:space="0" w:color="auto"/>
              <w:right w:val="single" w:sz="6" w:space="0" w:color="auto"/>
            </w:tcBorders>
            <w:shd w:val="clear" w:color="auto" w:fill="C0C0C0"/>
            <w:noWrap/>
            <w:vAlign w:val="bottom"/>
          </w:tcPr>
          <w:p w:rsidR="00B040EB" w:rsidRDefault="00B040EB" w:rsidP="00006D2E">
            <w:pPr>
              <w:rPr>
                <w:rFonts w:ascii="Arial" w:hAnsi="Arial" w:cs="Arial"/>
                <w:sz w:val="20"/>
                <w:szCs w:val="20"/>
              </w:rPr>
            </w:pPr>
            <w:r>
              <w:rPr>
                <w:rFonts w:ascii="Arial" w:hAnsi="Arial" w:cs="Arial"/>
                <w:sz w:val="20"/>
                <w:szCs w:val="20"/>
              </w:rPr>
              <w:t>FY 10</w:t>
            </w:r>
          </w:p>
        </w:tc>
        <w:tc>
          <w:tcPr>
            <w:tcW w:w="1080" w:type="dxa"/>
            <w:tcBorders>
              <w:top w:val="single" w:sz="6" w:space="0" w:color="auto"/>
              <w:left w:val="single" w:sz="6" w:space="0" w:color="auto"/>
              <w:bottom w:val="single" w:sz="6" w:space="0" w:color="auto"/>
              <w:right w:val="single" w:sz="6" w:space="0" w:color="auto"/>
            </w:tcBorders>
            <w:shd w:val="clear" w:color="auto" w:fill="C0C0C0"/>
            <w:noWrap/>
            <w:vAlign w:val="bottom"/>
          </w:tcPr>
          <w:p w:rsidR="00B040EB" w:rsidRDefault="00B040EB" w:rsidP="00006D2E">
            <w:pPr>
              <w:rPr>
                <w:rFonts w:ascii="Arial" w:hAnsi="Arial" w:cs="Arial"/>
                <w:sz w:val="20"/>
                <w:szCs w:val="20"/>
              </w:rPr>
            </w:pPr>
            <w:r>
              <w:rPr>
                <w:rFonts w:ascii="Arial" w:hAnsi="Arial" w:cs="Arial"/>
                <w:sz w:val="20"/>
                <w:szCs w:val="20"/>
              </w:rPr>
              <w:t>FY 11</w:t>
            </w:r>
          </w:p>
        </w:tc>
        <w:tc>
          <w:tcPr>
            <w:tcW w:w="5383" w:type="dxa"/>
            <w:gridSpan w:val="2"/>
            <w:tcBorders>
              <w:top w:val="single" w:sz="6" w:space="0" w:color="auto"/>
              <w:left w:val="single" w:sz="6" w:space="0" w:color="auto"/>
              <w:bottom w:val="single" w:sz="6" w:space="0" w:color="auto"/>
              <w:right w:val="single" w:sz="4" w:space="0" w:color="auto"/>
            </w:tcBorders>
            <w:shd w:val="clear" w:color="auto" w:fill="C0C0C0"/>
            <w:noWrap/>
            <w:vAlign w:val="bottom"/>
          </w:tcPr>
          <w:p w:rsidR="00B040EB" w:rsidRDefault="00B040EB" w:rsidP="00006D2E">
            <w:pPr>
              <w:rPr>
                <w:rFonts w:ascii="Arial" w:hAnsi="Arial" w:cs="Arial"/>
                <w:sz w:val="20"/>
                <w:szCs w:val="20"/>
              </w:rPr>
            </w:pPr>
            <w:r>
              <w:rPr>
                <w:rFonts w:ascii="Arial" w:hAnsi="Arial" w:cs="Arial"/>
                <w:sz w:val="20"/>
                <w:szCs w:val="20"/>
              </w:rPr>
              <w:t>Comment</w:t>
            </w:r>
          </w:p>
        </w:tc>
      </w:tr>
      <w:tr w:rsidR="00B040EB" w:rsidTr="00006D2E">
        <w:trPr>
          <w:trHeight w:val="255"/>
        </w:trPr>
        <w:tc>
          <w:tcPr>
            <w:tcW w:w="3226" w:type="dxa"/>
            <w:tcBorders>
              <w:top w:val="single" w:sz="6" w:space="0" w:color="auto"/>
              <w:left w:val="single" w:sz="4"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TANF Preschool funding</w:t>
            </w:r>
          </w:p>
        </w:tc>
        <w:tc>
          <w:tcPr>
            <w:tcW w:w="110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972" w:type="dxa"/>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5383" w:type="dxa"/>
            <w:gridSpan w:val="2"/>
            <w:tcBorders>
              <w:top w:val="single" w:sz="6" w:space="0" w:color="auto"/>
              <w:left w:val="single" w:sz="6"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6" w:space="0" w:color="auto"/>
              <w:left w:val="single" w:sz="4"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Matching Funds</w:t>
            </w:r>
          </w:p>
        </w:tc>
        <w:tc>
          <w:tcPr>
            <w:tcW w:w="1109" w:type="dxa"/>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972" w:type="dxa"/>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5383" w:type="dxa"/>
            <w:gridSpan w:val="2"/>
            <w:tcBorders>
              <w:top w:val="single" w:sz="6" w:space="0" w:color="auto"/>
              <w:left w:val="single" w:sz="6"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152"/>
        </w:trPr>
        <w:tc>
          <w:tcPr>
            <w:tcW w:w="3226" w:type="dxa"/>
            <w:tcBorders>
              <w:top w:val="single" w:sz="6" w:space="0" w:color="auto"/>
              <w:left w:val="single" w:sz="4" w:space="0" w:color="auto"/>
              <w:bottom w:val="single" w:sz="4" w:space="0" w:color="auto"/>
              <w:right w:val="single" w:sz="6" w:space="0" w:color="auto"/>
            </w:tcBorders>
            <w:shd w:val="clear" w:color="auto" w:fill="E0E0E0"/>
            <w:noWrap/>
            <w:vAlign w:val="bottom"/>
          </w:tcPr>
          <w:p w:rsidR="00B040EB" w:rsidRDefault="00B040EB" w:rsidP="00006D2E">
            <w:pPr>
              <w:rPr>
                <w:rFonts w:ascii="Arial" w:hAnsi="Arial" w:cs="Arial"/>
                <w:sz w:val="20"/>
                <w:szCs w:val="20"/>
              </w:rPr>
            </w:pPr>
            <w:r>
              <w:rPr>
                <w:rFonts w:ascii="Arial" w:hAnsi="Arial" w:cs="Arial"/>
                <w:sz w:val="20"/>
                <w:szCs w:val="20"/>
              </w:rPr>
              <w:t>TOTALS</w:t>
            </w:r>
          </w:p>
        </w:tc>
        <w:tc>
          <w:tcPr>
            <w:tcW w:w="1109" w:type="dxa"/>
            <w:tcBorders>
              <w:top w:val="single" w:sz="6" w:space="0" w:color="auto"/>
              <w:left w:val="single" w:sz="6" w:space="0" w:color="auto"/>
              <w:bottom w:val="single" w:sz="4" w:space="0" w:color="auto"/>
              <w:right w:val="single" w:sz="6" w:space="0" w:color="auto"/>
            </w:tcBorders>
            <w:shd w:val="clear" w:color="auto" w:fill="E0E0E0"/>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152" w:type="dxa"/>
            <w:gridSpan w:val="2"/>
            <w:tcBorders>
              <w:top w:val="single" w:sz="6" w:space="0" w:color="auto"/>
              <w:left w:val="single" w:sz="6" w:space="0" w:color="auto"/>
              <w:bottom w:val="single" w:sz="4" w:space="0" w:color="auto"/>
              <w:right w:val="single" w:sz="6" w:space="0" w:color="auto"/>
            </w:tcBorders>
            <w:shd w:val="clear" w:color="auto" w:fill="E0E0E0"/>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008" w:type="dxa"/>
            <w:tcBorders>
              <w:top w:val="single" w:sz="6" w:space="0" w:color="auto"/>
              <w:left w:val="single" w:sz="6" w:space="0" w:color="auto"/>
              <w:bottom w:val="single" w:sz="4" w:space="0" w:color="auto"/>
              <w:right w:val="single" w:sz="6" w:space="0" w:color="auto"/>
            </w:tcBorders>
            <w:shd w:val="clear" w:color="auto" w:fill="E0E0E0"/>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972" w:type="dxa"/>
            <w:tcBorders>
              <w:top w:val="single" w:sz="6" w:space="0" w:color="auto"/>
              <w:left w:val="single" w:sz="6" w:space="0" w:color="auto"/>
              <w:bottom w:val="single" w:sz="4" w:space="0" w:color="auto"/>
              <w:right w:val="single" w:sz="6" w:space="0" w:color="auto"/>
            </w:tcBorders>
            <w:shd w:val="clear" w:color="auto" w:fill="E0E0E0"/>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080" w:type="dxa"/>
            <w:tcBorders>
              <w:top w:val="single" w:sz="6" w:space="0" w:color="auto"/>
              <w:left w:val="single" w:sz="6" w:space="0" w:color="auto"/>
              <w:bottom w:val="single" w:sz="4" w:space="0" w:color="auto"/>
              <w:right w:val="single" w:sz="6" w:space="0" w:color="auto"/>
            </w:tcBorders>
            <w:shd w:val="clear" w:color="auto" w:fill="E0E0E0"/>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5383" w:type="dxa"/>
            <w:gridSpan w:val="2"/>
            <w:tcBorders>
              <w:top w:val="single" w:sz="6" w:space="0" w:color="auto"/>
              <w:left w:val="single" w:sz="6" w:space="0" w:color="auto"/>
              <w:bottom w:val="single" w:sz="4" w:space="0" w:color="auto"/>
              <w:right w:val="single" w:sz="4" w:space="0" w:color="auto"/>
            </w:tcBorders>
            <w:shd w:val="clear" w:color="auto" w:fill="E0E0E0"/>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350"/>
        </w:trPr>
        <w:tc>
          <w:tcPr>
            <w:tcW w:w="13930" w:type="dxa"/>
            <w:gridSpan w:val="9"/>
            <w:tcBorders>
              <w:top w:val="single" w:sz="4" w:space="0" w:color="auto"/>
              <w:left w:val="single" w:sz="4" w:space="0" w:color="auto"/>
              <w:bottom w:val="single" w:sz="6" w:space="0" w:color="auto"/>
              <w:right w:val="single" w:sz="4" w:space="0" w:color="auto"/>
            </w:tcBorders>
            <w:shd w:val="clear" w:color="auto" w:fill="C0C0C0"/>
            <w:noWrap/>
            <w:vAlign w:val="bottom"/>
          </w:tcPr>
          <w:p w:rsidR="00B040EB" w:rsidRDefault="00B040EB" w:rsidP="00006D2E">
            <w:pPr>
              <w:autoSpaceDE w:val="0"/>
              <w:autoSpaceDN w:val="0"/>
              <w:adjustRightInd w:val="0"/>
              <w:rPr>
                <w:rFonts w:ascii="Tahoma" w:hAnsi="Tahoma" w:cs="Tahoma"/>
                <w:color w:val="000000"/>
                <w:sz w:val="20"/>
                <w:szCs w:val="20"/>
              </w:rPr>
            </w:pPr>
            <w:r>
              <w:rPr>
                <w:rFonts w:ascii="Arial" w:hAnsi="Arial" w:cs="Arial"/>
                <w:b/>
                <w:bCs/>
              </w:rPr>
              <w:t>PROPOSED BUDGET FY 11     (October 1, 2012-September 30, 2014)  </w:t>
            </w:r>
          </w:p>
          <w:p w:rsidR="00B040EB" w:rsidRDefault="00B040EB" w:rsidP="00006D2E">
            <w:pPr>
              <w:rPr>
                <w:rFonts w:ascii="Arial" w:hAnsi="Arial" w:cs="Arial"/>
                <w:b/>
                <w:bCs/>
              </w:rPr>
            </w:pPr>
            <w:r>
              <w:rPr>
                <w:rFonts w:ascii="Tahoma" w:hAnsi="Tahoma" w:cs="Tahoma"/>
                <w:color w:val="000000"/>
                <w:sz w:val="20"/>
                <w:szCs w:val="20"/>
              </w:rPr>
              <w:t>This section of the grant should include the budget for the entire two years of the grant.</w:t>
            </w:r>
          </w:p>
        </w:tc>
      </w:tr>
      <w:tr w:rsidR="00B040EB" w:rsidRPr="00CE597F" w:rsidTr="00006D2E">
        <w:trPr>
          <w:trHeight w:val="255"/>
        </w:trPr>
        <w:tc>
          <w:tcPr>
            <w:tcW w:w="3226" w:type="dxa"/>
            <w:tcBorders>
              <w:top w:val="single" w:sz="6" w:space="0" w:color="auto"/>
              <w:left w:val="single" w:sz="4" w:space="0" w:color="auto"/>
              <w:bottom w:val="single" w:sz="6" w:space="0" w:color="auto"/>
              <w:right w:val="nil"/>
            </w:tcBorders>
            <w:shd w:val="clear" w:color="auto" w:fill="auto"/>
            <w:noWrap/>
            <w:vAlign w:val="bottom"/>
          </w:tcPr>
          <w:p w:rsidR="00B040EB" w:rsidRPr="00CE597F" w:rsidRDefault="00B040EB" w:rsidP="00006D2E">
            <w:pPr>
              <w:rPr>
                <w:rFonts w:ascii="Arial" w:hAnsi="Arial" w:cs="Arial"/>
                <w:b/>
                <w:u w:val="single"/>
              </w:rPr>
            </w:pPr>
            <w:r w:rsidRPr="00CE597F">
              <w:rPr>
                <w:rFonts w:ascii="Arial" w:hAnsi="Arial" w:cs="Arial"/>
                <w:b/>
                <w:sz w:val="22"/>
                <w:szCs w:val="22"/>
                <w:u w:val="single"/>
              </w:rPr>
              <w:t>INCOME</w:t>
            </w:r>
          </w:p>
        </w:tc>
        <w:tc>
          <w:tcPr>
            <w:tcW w:w="1698" w:type="dxa"/>
            <w:gridSpan w:val="2"/>
            <w:tcBorders>
              <w:top w:val="nil"/>
              <w:left w:val="single" w:sz="4" w:space="0" w:color="auto"/>
              <w:bottom w:val="single" w:sz="4" w:space="0" w:color="auto"/>
              <w:right w:val="single" w:sz="4" w:space="0" w:color="auto"/>
            </w:tcBorders>
            <w:shd w:val="clear" w:color="auto" w:fill="auto"/>
            <w:noWrap/>
            <w:vAlign w:val="bottom"/>
          </w:tcPr>
          <w:p w:rsidR="00B040EB" w:rsidRPr="00CE597F" w:rsidRDefault="00B040EB" w:rsidP="00006D2E">
            <w:pPr>
              <w:rPr>
                <w:rFonts w:ascii="Arial" w:hAnsi="Arial" w:cs="Arial"/>
                <w:b/>
              </w:rPr>
            </w:pPr>
            <w:r w:rsidRPr="00CE597F">
              <w:rPr>
                <w:rFonts w:ascii="Arial" w:hAnsi="Arial" w:cs="Arial"/>
                <w:b/>
                <w:sz w:val="22"/>
                <w:szCs w:val="22"/>
              </w:rPr>
              <w:t>TANF</w:t>
            </w:r>
            <w:r>
              <w:rPr>
                <w:rFonts w:ascii="Arial" w:hAnsi="Arial" w:cs="Arial"/>
                <w:b/>
                <w:sz w:val="22"/>
                <w:szCs w:val="22"/>
              </w:rPr>
              <w:t xml:space="preserve"> Grant Funds</w:t>
            </w:r>
          </w:p>
        </w:tc>
        <w:tc>
          <w:tcPr>
            <w:tcW w:w="1571" w:type="dxa"/>
            <w:gridSpan w:val="2"/>
            <w:tcBorders>
              <w:top w:val="single" w:sz="4" w:space="0" w:color="auto"/>
              <w:left w:val="single" w:sz="4" w:space="0" w:color="auto"/>
              <w:bottom w:val="single" w:sz="6" w:space="0" w:color="auto"/>
              <w:right w:val="single" w:sz="4" w:space="0" w:color="auto"/>
            </w:tcBorders>
            <w:shd w:val="clear" w:color="auto" w:fill="auto"/>
            <w:noWrap/>
            <w:vAlign w:val="bottom"/>
          </w:tcPr>
          <w:p w:rsidR="00B040EB" w:rsidRPr="00CE597F" w:rsidRDefault="00B040EB" w:rsidP="00006D2E">
            <w:pPr>
              <w:rPr>
                <w:rFonts w:ascii="Arial" w:hAnsi="Arial" w:cs="Arial"/>
                <w:b/>
              </w:rPr>
            </w:pPr>
            <w:r w:rsidRPr="00CE597F">
              <w:rPr>
                <w:rFonts w:ascii="Arial" w:hAnsi="Arial" w:cs="Arial"/>
                <w:b/>
                <w:sz w:val="22"/>
                <w:szCs w:val="22"/>
              </w:rPr>
              <w:t>Matching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Pr="00CE597F" w:rsidRDefault="00B040EB" w:rsidP="00006D2E">
            <w:pPr>
              <w:rPr>
                <w:rFonts w:ascii="Arial" w:hAnsi="Arial" w:cs="Arial"/>
                <w:b/>
              </w:rPr>
            </w:pPr>
            <w:r w:rsidRPr="00CE597F">
              <w:rPr>
                <w:rFonts w:ascii="Arial" w:hAnsi="Arial" w:cs="Arial"/>
                <w:b/>
                <w:sz w:val="22"/>
                <w:szCs w:val="22"/>
              </w:rPr>
              <w:t>Explanation</w:t>
            </w:r>
          </w:p>
        </w:tc>
      </w:tr>
      <w:tr w:rsidR="00B040EB" w:rsidTr="00006D2E">
        <w:trPr>
          <w:trHeight w:val="255"/>
        </w:trPr>
        <w:tc>
          <w:tcPr>
            <w:tcW w:w="3226" w:type="dxa"/>
            <w:tcBorders>
              <w:top w:val="single" w:sz="6" w:space="0" w:color="auto"/>
              <w:left w:val="single" w:sz="4" w:space="0" w:color="auto"/>
              <w:bottom w:val="single" w:sz="6" w:space="0" w:color="auto"/>
              <w:right w:val="nil"/>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Tuition</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C0C0C"/>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6" w:space="0" w:color="auto"/>
              <w:left w:val="single" w:sz="4" w:space="0" w:color="auto"/>
              <w:bottom w:val="single" w:sz="6" w:space="0" w:color="auto"/>
              <w:right w:val="nil"/>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Non-Federal Grants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333333"/>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6" w:space="0" w:color="auto"/>
              <w:left w:val="single" w:sz="4" w:space="0" w:color="auto"/>
              <w:bottom w:val="single" w:sz="4" w:space="0" w:color="auto"/>
              <w:right w:val="nil"/>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Fundraising</w:t>
            </w:r>
          </w:p>
        </w:tc>
        <w:tc>
          <w:tcPr>
            <w:tcW w:w="1698" w:type="dxa"/>
            <w:gridSpan w:val="2"/>
            <w:tcBorders>
              <w:top w:val="single" w:sz="4" w:space="0" w:color="auto"/>
              <w:left w:val="single" w:sz="4" w:space="0" w:color="auto"/>
              <w:bottom w:val="single" w:sz="4" w:space="0" w:color="auto"/>
              <w:right w:val="single" w:sz="4" w:space="0" w:color="auto"/>
            </w:tcBorders>
            <w:shd w:val="clear" w:color="auto" w:fill="333333"/>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nil"/>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Donations</w:t>
            </w:r>
          </w:p>
        </w:tc>
        <w:tc>
          <w:tcPr>
            <w:tcW w:w="1698" w:type="dxa"/>
            <w:gridSpan w:val="2"/>
            <w:tcBorders>
              <w:top w:val="single" w:sz="4" w:space="0" w:color="auto"/>
              <w:left w:val="nil"/>
              <w:bottom w:val="single" w:sz="4" w:space="0" w:color="auto"/>
              <w:right w:val="single" w:sz="4" w:space="0" w:color="auto"/>
            </w:tcBorders>
            <w:shd w:val="clear" w:color="auto" w:fill="333333"/>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single" w:sz="4" w:space="0" w:color="auto"/>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4" w:space="0" w:color="auto"/>
              <w:bottom w:val="doub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Other (specify)</w:t>
            </w:r>
          </w:p>
        </w:tc>
        <w:tc>
          <w:tcPr>
            <w:tcW w:w="1698" w:type="dxa"/>
            <w:gridSpan w:val="2"/>
            <w:tcBorders>
              <w:top w:val="single" w:sz="4" w:space="0" w:color="auto"/>
              <w:left w:val="nil"/>
              <w:bottom w:val="double" w:sz="4" w:space="0" w:color="auto"/>
              <w:right w:val="single" w:sz="4" w:space="0" w:color="auto"/>
            </w:tcBorders>
            <w:shd w:val="clear" w:color="auto" w:fill="333333"/>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doub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doub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double" w:sz="4" w:space="0" w:color="auto"/>
              <w:left w:val="double" w:sz="4" w:space="0" w:color="auto"/>
              <w:bottom w:val="double" w:sz="4" w:space="0" w:color="auto"/>
              <w:right w:val="double" w:sz="4" w:space="0" w:color="auto"/>
            </w:tcBorders>
            <w:shd w:val="clear" w:color="auto" w:fill="FFFFFF"/>
            <w:noWrap/>
            <w:vAlign w:val="bottom"/>
          </w:tcPr>
          <w:p w:rsidR="00B040EB" w:rsidRPr="00CE597F" w:rsidRDefault="00B040EB" w:rsidP="00006D2E">
            <w:pPr>
              <w:rPr>
                <w:rFonts w:ascii="Arial" w:hAnsi="Arial" w:cs="Arial"/>
                <w:b/>
              </w:rPr>
            </w:pPr>
            <w:r>
              <w:rPr>
                <w:rFonts w:ascii="Arial" w:hAnsi="Arial" w:cs="Arial"/>
                <w:b/>
                <w:sz w:val="22"/>
                <w:szCs w:val="22"/>
              </w:rPr>
              <w:t xml:space="preserve">Income/Grant </w:t>
            </w:r>
            <w:r w:rsidRPr="00CE597F">
              <w:rPr>
                <w:rFonts w:ascii="Arial" w:hAnsi="Arial" w:cs="Arial"/>
                <w:b/>
                <w:sz w:val="22"/>
                <w:szCs w:val="22"/>
              </w:rPr>
              <w:t>Totals</w:t>
            </w:r>
          </w:p>
        </w:tc>
        <w:tc>
          <w:tcPr>
            <w:tcW w:w="1698" w:type="dxa"/>
            <w:gridSpan w:val="2"/>
            <w:tcBorders>
              <w:top w:val="double" w:sz="4" w:space="0" w:color="auto"/>
              <w:left w:val="double" w:sz="4" w:space="0" w:color="auto"/>
              <w:bottom w:val="double" w:sz="4" w:space="0" w:color="auto"/>
              <w:right w:val="double" w:sz="4" w:space="0" w:color="auto"/>
            </w:tcBorders>
            <w:shd w:val="clear" w:color="auto" w:fill="FFFFFF"/>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double" w:sz="4" w:space="0" w:color="auto"/>
              <w:left w:val="double" w:sz="4" w:space="0" w:color="auto"/>
              <w:bottom w:val="double" w:sz="4" w:space="0" w:color="auto"/>
              <w:right w:val="double" w:sz="4" w:space="0" w:color="auto"/>
            </w:tcBorders>
            <w:shd w:val="clear" w:color="auto" w:fill="FFFFFF"/>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double" w:sz="4" w:space="0" w:color="auto"/>
              <w:left w:val="double" w:sz="4" w:space="0" w:color="auto"/>
              <w:bottom w:val="double" w:sz="4" w:space="0" w:color="auto"/>
              <w:right w:val="double" w:sz="4" w:space="0" w:color="auto"/>
            </w:tcBorders>
            <w:shd w:val="clear" w:color="auto" w:fill="C0C0C0"/>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double" w:sz="4" w:space="0" w:color="auto"/>
              <w:left w:val="single" w:sz="4" w:space="0" w:color="auto"/>
              <w:bottom w:val="single" w:sz="6" w:space="0" w:color="auto"/>
              <w:right w:val="nil"/>
            </w:tcBorders>
            <w:shd w:val="clear" w:color="auto" w:fill="auto"/>
            <w:noWrap/>
            <w:vAlign w:val="bottom"/>
          </w:tcPr>
          <w:p w:rsidR="00B040EB" w:rsidRPr="002A37B9" w:rsidRDefault="00B040EB" w:rsidP="00006D2E">
            <w:pPr>
              <w:rPr>
                <w:rFonts w:ascii="Arial" w:hAnsi="Arial" w:cs="Arial"/>
                <w:b/>
                <w:bCs/>
                <w:u w:val="single"/>
              </w:rPr>
            </w:pPr>
            <w:r w:rsidRPr="002A37B9">
              <w:rPr>
                <w:rFonts w:ascii="Arial" w:hAnsi="Arial" w:cs="Arial"/>
                <w:b/>
                <w:bCs/>
                <w:sz w:val="22"/>
                <w:szCs w:val="22"/>
                <w:u w:val="single"/>
              </w:rPr>
              <w:t>EXPENSE</w:t>
            </w:r>
          </w:p>
        </w:tc>
        <w:tc>
          <w:tcPr>
            <w:tcW w:w="1698" w:type="dxa"/>
            <w:gridSpan w:val="2"/>
            <w:tcBorders>
              <w:top w:val="doub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double" w:sz="4"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double" w:sz="4" w:space="0" w:color="auto"/>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85"/>
        </w:trPr>
        <w:tc>
          <w:tcPr>
            <w:tcW w:w="3226" w:type="dxa"/>
            <w:tcBorders>
              <w:top w:val="single" w:sz="6" w:space="0" w:color="auto"/>
              <w:left w:val="single" w:sz="4" w:space="0" w:color="auto"/>
              <w:bottom w:val="single" w:sz="6" w:space="0" w:color="auto"/>
              <w:right w:val="nil"/>
            </w:tcBorders>
            <w:shd w:val="clear" w:color="auto" w:fill="auto"/>
            <w:noWrap/>
            <w:vAlign w:val="bottom"/>
          </w:tcPr>
          <w:p w:rsidR="00B040EB" w:rsidRDefault="00B040EB" w:rsidP="00006D2E">
            <w:pPr>
              <w:rPr>
                <w:b/>
                <w:bCs/>
                <w:u w:val="single"/>
              </w:rPr>
            </w:pPr>
            <w:r>
              <w:rPr>
                <w:b/>
                <w:bCs/>
                <w:sz w:val="22"/>
                <w:szCs w:val="22"/>
                <w:u w:val="single"/>
              </w:rPr>
              <w:t xml:space="preserve"> Administrative</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6" w:space="0" w:color="auto"/>
              <w:left w:val="single" w:sz="4" w:space="0" w:color="auto"/>
              <w:bottom w:val="single" w:sz="6" w:space="0" w:color="auto"/>
              <w:right w:val="nil"/>
            </w:tcBorders>
            <w:shd w:val="clear" w:color="auto" w:fill="auto"/>
            <w:noWrap/>
            <w:vAlign w:val="bottom"/>
          </w:tcPr>
          <w:p w:rsidR="00B040EB" w:rsidRDefault="00B040EB" w:rsidP="00006D2E">
            <w:pPr>
              <w:rPr>
                <w:sz w:val="18"/>
                <w:szCs w:val="18"/>
              </w:rPr>
            </w:pPr>
            <w:r>
              <w:rPr>
                <w:sz w:val="18"/>
                <w:szCs w:val="18"/>
              </w:rPr>
              <w:t xml:space="preserve">        Personnel</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6" w:space="0" w:color="auto"/>
              <w:left w:val="single" w:sz="4" w:space="0" w:color="auto"/>
              <w:bottom w:val="single" w:sz="4" w:space="0" w:color="auto"/>
              <w:right w:val="nil"/>
            </w:tcBorders>
            <w:shd w:val="clear" w:color="auto" w:fill="auto"/>
            <w:noWrap/>
            <w:vAlign w:val="bottom"/>
          </w:tcPr>
          <w:p w:rsidR="00B040EB" w:rsidRDefault="00B040EB" w:rsidP="00006D2E">
            <w:pPr>
              <w:rPr>
                <w:rFonts w:ascii="Arial" w:hAnsi="Arial" w:cs="Arial"/>
                <w:sz w:val="18"/>
                <w:szCs w:val="18"/>
              </w:rPr>
            </w:pPr>
            <w:r>
              <w:rPr>
                <w:rFonts w:ascii="Arial" w:hAnsi="Arial" w:cs="Arial"/>
                <w:sz w:val="18"/>
                <w:szCs w:val="18"/>
              </w:rPr>
              <w:t xml:space="preserve">     </w:t>
            </w:r>
            <w:r>
              <w:rPr>
                <w:sz w:val="18"/>
                <w:szCs w:val="18"/>
              </w:rPr>
              <w:t xml:space="preserve">  Accounting</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4" w:space="0" w:color="auto"/>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Insurance (liability/property)</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Rent/Mortgage</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FFFFFF"/>
            <w:noWrap/>
            <w:vAlign w:val="bottom"/>
          </w:tcPr>
          <w:p w:rsidR="00B040EB" w:rsidRPr="002F625A" w:rsidRDefault="00B040EB" w:rsidP="00006D2E">
            <w:pPr>
              <w:ind w:firstLineChars="200" w:firstLine="360"/>
              <w:rPr>
                <w:bCs/>
                <w:sz w:val="18"/>
                <w:szCs w:val="18"/>
              </w:rPr>
            </w:pPr>
            <w:r w:rsidRPr="002F625A">
              <w:rPr>
                <w:bCs/>
                <w:sz w:val="18"/>
                <w:szCs w:val="18"/>
              </w:rPr>
              <w:t>Other</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p>
        </w:tc>
        <w:tc>
          <w:tcPr>
            <w:tcW w:w="1571" w:type="dxa"/>
            <w:gridSpan w:val="2"/>
            <w:tcBorders>
              <w:top w:val="single" w:sz="6" w:space="0" w:color="auto"/>
              <w:left w:val="single" w:sz="4" w:space="0" w:color="auto"/>
              <w:bottom w:val="single" w:sz="6" w:space="0" w:color="auto"/>
              <w:right w:val="single" w:sz="4" w:space="0" w:color="auto"/>
            </w:tcBorders>
            <w:shd w:val="clear" w:color="auto" w:fill="FFFFFF"/>
            <w:noWrap/>
            <w:vAlign w:val="bottom"/>
          </w:tcPr>
          <w:p w:rsidR="00B040EB" w:rsidRDefault="00B040EB" w:rsidP="00006D2E">
            <w:pPr>
              <w:rPr>
                <w:rFonts w:ascii="Arial" w:hAnsi="Arial" w:cs="Arial"/>
                <w:sz w:val="20"/>
                <w:szCs w:val="20"/>
              </w:rPr>
            </w:pPr>
          </w:p>
        </w:tc>
        <w:tc>
          <w:tcPr>
            <w:tcW w:w="7435" w:type="dxa"/>
            <w:gridSpan w:val="4"/>
            <w:tcBorders>
              <w:top w:val="nil"/>
              <w:left w:val="nil"/>
              <w:bottom w:val="single" w:sz="4" w:space="0" w:color="auto"/>
              <w:right w:val="single" w:sz="4" w:space="0" w:color="auto"/>
            </w:tcBorders>
            <w:shd w:val="clear" w:color="auto" w:fill="FFFFFF"/>
            <w:noWrap/>
            <w:vAlign w:val="bottom"/>
          </w:tcPr>
          <w:p w:rsidR="00B040EB" w:rsidRDefault="00B040EB" w:rsidP="00006D2E">
            <w:pPr>
              <w:rPr>
                <w:rFonts w:ascii="Arial" w:hAnsi="Arial" w:cs="Arial"/>
                <w:sz w:val="20"/>
                <w:szCs w:val="20"/>
              </w:rPr>
            </w:pPr>
          </w:p>
        </w:tc>
      </w:tr>
      <w:tr w:rsidR="00B040EB" w:rsidTr="00006D2E">
        <w:trPr>
          <w:trHeight w:val="255"/>
        </w:trPr>
        <w:tc>
          <w:tcPr>
            <w:tcW w:w="3226" w:type="dxa"/>
            <w:tcBorders>
              <w:top w:val="nil"/>
              <w:left w:val="single" w:sz="8" w:space="0" w:color="auto"/>
              <w:bottom w:val="single" w:sz="4" w:space="0" w:color="auto"/>
              <w:right w:val="single" w:sz="4" w:space="0" w:color="auto"/>
            </w:tcBorders>
            <w:shd w:val="pct10" w:color="auto" w:fill="E6E6E6"/>
            <w:noWrap/>
            <w:vAlign w:val="bottom"/>
          </w:tcPr>
          <w:p w:rsidR="00B040EB" w:rsidRDefault="00B040EB" w:rsidP="00006D2E">
            <w:pPr>
              <w:ind w:firstLineChars="200" w:firstLine="361"/>
              <w:rPr>
                <w:b/>
                <w:bCs/>
                <w:sz w:val="18"/>
                <w:szCs w:val="18"/>
              </w:rPr>
            </w:pPr>
          </w:p>
        </w:tc>
        <w:tc>
          <w:tcPr>
            <w:tcW w:w="1698" w:type="dxa"/>
            <w:gridSpan w:val="2"/>
            <w:tcBorders>
              <w:top w:val="nil"/>
              <w:left w:val="single" w:sz="4" w:space="0" w:color="auto"/>
              <w:bottom w:val="single" w:sz="4"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8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rPr>
                <w:b/>
                <w:bCs/>
                <w:u w:val="single"/>
              </w:rPr>
            </w:pPr>
            <w:r>
              <w:rPr>
                <w:b/>
                <w:bCs/>
                <w:sz w:val="22"/>
                <w:szCs w:val="22"/>
                <w:u w:val="single"/>
              </w:rPr>
              <w:t>Program</w:t>
            </w:r>
          </w:p>
        </w:tc>
        <w:tc>
          <w:tcPr>
            <w:tcW w:w="1698" w:type="dxa"/>
            <w:gridSpan w:val="2"/>
            <w:tcBorders>
              <w:top w:val="nil"/>
              <w:left w:val="single" w:sz="4" w:space="0" w:color="auto"/>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Personnel</w:t>
            </w:r>
          </w:p>
        </w:tc>
        <w:tc>
          <w:tcPr>
            <w:tcW w:w="1698" w:type="dxa"/>
            <w:gridSpan w:val="2"/>
            <w:tcBorders>
              <w:top w:val="nil"/>
              <w:left w:val="single" w:sz="4" w:space="0" w:color="auto"/>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Benefits</w:t>
            </w:r>
          </w:p>
        </w:tc>
        <w:tc>
          <w:tcPr>
            <w:tcW w:w="1698" w:type="dxa"/>
            <w:gridSpan w:val="2"/>
            <w:tcBorders>
              <w:top w:val="nil"/>
              <w:left w:val="single" w:sz="4" w:space="0" w:color="auto"/>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Professional Development</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Substitutes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Supplies</w:t>
            </w:r>
          </w:p>
        </w:tc>
        <w:tc>
          <w:tcPr>
            <w:tcW w:w="1698" w:type="dxa"/>
            <w:gridSpan w:val="2"/>
            <w:tcBorders>
              <w:top w:val="nil"/>
              <w:left w:val="single" w:sz="4" w:space="0" w:color="auto"/>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Equipment(No TANF funds)</w:t>
            </w:r>
          </w:p>
        </w:tc>
        <w:tc>
          <w:tcPr>
            <w:tcW w:w="1698" w:type="dxa"/>
            <w:gridSpan w:val="2"/>
            <w:tcBorders>
              <w:top w:val="nil"/>
              <w:left w:val="single" w:sz="4" w:space="0" w:color="auto"/>
              <w:bottom w:val="single" w:sz="4" w:space="0" w:color="auto"/>
              <w:right w:val="single" w:sz="4" w:space="0" w:color="auto"/>
            </w:tcBorders>
            <w:shd w:val="clear" w:color="auto" w:fill="333333"/>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Communications</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Postage</w:t>
            </w:r>
          </w:p>
        </w:tc>
        <w:tc>
          <w:tcPr>
            <w:tcW w:w="169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4" w:space="0" w:color="auto"/>
              <w:left w:val="single" w:sz="8" w:space="0" w:color="auto"/>
              <w:bottom w:val="single" w:sz="4" w:space="0" w:color="auto"/>
              <w:right w:val="single" w:sz="4" w:space="0" w:color="auto"/>
            </w:tcBorders>
            <w:shd w:val="clear" w:color="auto" w:fill="auto"/>
            <w:noWrap/>
            <w:vAlign w:val="bottom"/>
          </w:tcPr>
          <w:p w:rsidR="00B040EB" w:rsidRDefault="00B040EB" w:rsidP="00006D2E">
            <w:pPr>
              <w:rPr>
                <w:sz w:val="18"/>
                <w:szCs w:val="18"/>
              </w:rPr>
            </w:pPr>
            <w:r>
              <w:rPr>
                <w:sz w:val="18"/>
                <w:szCs w:val="18"/>
              </w:rPr>
              <w:t xml:space="preserve">        Parent Programs</w:t>
            </w:r>
          </w:p>
        </w:tc>
        <w:tc>
          <w:tcPr>
            <w:tcW w:w="1698" w:type="dxa"/>
            <w:gridSpan w:val="2"/>
            <w:tcBorders>
              <w:top w:val="nil"/>
              <w:left w:val="single" w:sz="4" w:space="0" w:color="auto"/>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clear" w:color="auto" w:fill="auto"/>
            <w:noWrap/>
            <w:vAlign w:val="bottom"/>
          </w:tcPr>
          <w:p w:rsidR="00B040EB" w:rsidRDefault="00B040EB" w:rsidP="00006D2E">
            <w:pPr>
              <w:ind w:firstLineChars="200" w:firstLine="360"/>
              <w:rPr>
                <w:sz w:val="18"/>
                <w:szCs w:val="18"/>
              </w:rPr>
            </w:pPr>
            <w:r>
              <w:rPr>
                <w:sz w:val="18"/>
                <w:szCs w:val="18"/>
              </w:rPr>
              <w:t>Other(specify)</w:t>
            </w:r>
          </w:p>
        </w:tc>
        <w:tc>
          <w:tcPr>
            <w:tcW w:w="1698" w:type="dxa"/>
            <w:gridSpan w:val="2"/>
            <w:tcBorders>
              <w:top w:val="nil"/>
              <w:left w:val="single" w:sz="4" w:space="0" w:color="auto"/>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6"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clear" w:color="auto" w:fill="auto"/>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nil"/>
              <w:left w:val="single" w:sz="8" w:space="0" w:color="auto"/>
              <w:bottom w:val="single" w:sz="4" w:space="0" w:color="auto"/>
              <w:right w:val="single" w:sz="4" w:space="0" w:color="auto"/>
            </w:tcBorders>
            <w:shd w:val="pct10" w:color="auto" w:fill="E6E6E6"/>
            <w:noWrap/>
            <w:vAlign w:val="bottom"/>
          </w:tcPr>
          <w:p w:rsidR="00B040EB" w:rsidRDefault="00B040EB" w:rsidP="00006D2E">
            <w:pPr>
              <w:ind w:firstLineChars="200" w:firstLine="360"/>
              <w:rPr>
                <w:sz w:val="18"/>
                <w:szCs w:val="18"/>
              </w:rPr>
            </w:pPr>
            <w:r>
              <w:rPr>
                <w:sz w:val="18"/>
                <w:szCs w:val="18"/>
              </w:rPr>
              <w:t>Program Expense Subtotal</w:t>
            </w:r>
          </w:p>
        </w:tc>
        <w:tc>
          <w:tcPr>
            <w:tcW w:w="1698" w:type="dxa"/>
            <w:gridSpan w:val="2"/>
            <w:tcBorders>
              <w:top w:val="nil"/>
              <w:left w:val="single" w:sz="4" w:space="0" w:color="auto"/>
              <w:bottom w:val="single" w:sz="4"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6" w:space="0" w:color="auto"/>
              <w:left w:val="single" w:sz="4" w:space="0" w:color="auto"/>
              <w:bottom w:val="single" w:sz="4"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nil"/>
              <w:bottom w:val="single" w:sz="4"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single" w:sz="4" w:space="0" w:color="auto"/>
              <w:left w:val="single" w:sz="8" w:space="0" w:color="auto"/>
              <w:bottom w:val="double" w:sz="4" w:space="0" w:color="auto"/>
              <w:right w:val="single" w:sz="4" w:space="0" w:color="auto"/>
            </w:tcBorders>
            <w:shd w:val="pct10" w:color="auto" w:fill="E6E6E6"/>
            <w:noWrap/>
            <w:vAlign w:val="bottom"/>
          </w:tcPr>
          <w:p w:rsidR="00B040EB" w:rsidRDefault="00B040EB" w:rsidP="00006D2E">
            <w:pPr>
              <w:ind w:firstLineChars="300" w:firstLine="540"/>
              <w:rPr>
                <w:sz w:val="18"/>
                <w:szCs w:val="18"/>
              </w:rPr>
            </w:pPr>
            <w:r>
              <w:rPr>
                <w:sz w:val="18"/>
                <w:szCs w:val="18"/>
              </w:rPr>
              <w:t>Administrative Expense Subtotal</w:t>
            </w:r>
          </w:p>
        </w:tc>
        <w:tc>
          <w:tcPr>
            <w:tcW w:w="1698" w:type="dxa"/>
            <w:gridSpan w:val="2"/>
            <w:tcBorders>
              <w:top w:val="single" w:sz="4" w:space="0" w:color="auto"/>
              <w:left w:val="single" w:sz="4" w:space="0" w:color="auto"/>
              <w:bottom w:val="double" w:sz="4"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single" w:sz="4" w:space="0" w:color="auto"/>
              <w:left w:val="single" w:sz="4" w:space="0" w:color="auto"/>
              <w:bottom w:val="double" w:sz="4"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single" w:sz="4" w:space="0" w:color="auto"/>
              <w:left w:val="nil"/>
              <w:bottom w:val="single" w:sz="4" w:space="0" w:color="auto"/>
              <w:right w:val="single" w:sz="4" w:space="0" w:color="auto"/>
            </w:tcBorders>
            <w:shd w:val="pct10" w:color="auto" w:fill="E6E6E6"/>
            <w:noWrap/>
            <w:vAlign w:val="bottom"/>
          </w:tcPr>
          <w:p w:rsidR="00B040EB" w:rsidRDefault="00B040EB" w:rsidP="00006D2E">
            <w:pPr>
              <w:rPr>
                <w:rFonts w:ascii="Arial" w:hAnsi="Arial" w:cs="Arial"/>
                <w:sz w:val="20"/>
                <w:szCs w:val="20"/>
              </w:rPr>
            </w:pPr>
            <w:r>
              <w:rPr>
                <w:rFonts w:ascii="Arial" w:hAnsi="Arial" w:cs="Arial"/>
                <w:sz w:val="20"/>
                <w:szCs w:val="20"/>
              </w:rPr>
              <w:t> </w:t>
            </w:r>
          </w:p>
        </w:tc>
      </w:tr>
      <w:tr w:rsidR="00B040EB" w:rsidTr="00006D2E">
        <w:trPr>
          <w:trHeight w:val="255"/>
        </w:trPr>
        <w:tc>
          <w:tcPr>
            <w:tcW w:w="3226" w:type="dxa"/>
            <w:tcBorders>
              <w:top w:val="double" w:sz="4" w:space="0" w:color="auto"/>
              <w:left w:val="double" w:sz="4" w:space="0" w:color="auto"/>
              <w:bottom w:val="double" w:sz="4" w:space="0" w:color="auto"/>
              <w:right w:val="double" w:sz="4" w:space="0" w:color="auto"/>
            </w:tcBorders>
            <w:shd w:val="clear" w:color="auto" w:fill="C0C0C0"/>
            <w:noWrap/>
            <w:vAlign w:val="bottom"/>
          </w:tcPr>
          <w:p w:rsidR="00B040EB" w:rsidRPr="00CE597F" w:rsidRDefault="00B040EB" w:rsidP="00006D2E">
            <w:pPr>
              <w:rPr>
                <w:rFonts w:ascii="Arial" w:hAnsi="Arial" w:cs="Arial"/>
                <w:b/>
                <w:bCs/>
              </w:rPr>
            </w:pPr>
            <w:r>
              <w:rPr>
                <w:rFonts w:ascii="Arial" w:hAnsi="Arial" w:cs="Arial"/>
                <w:b/>
                <w:bCs/>
              </w:rPr>
              <w:t>TOTAL EXPENSES</w:t>
            </w:r>
          </w:p>
        </w:tc>
        <w:tc>
          <w:tcPr>
            <w:tcW w:w="1698" w:type="dxa"/>
            <w:gridSpan w:val="2"/>
            <w:tcBorders>
              <w:top w:val="double" w:sz="4" w:space="0" w:color="auto"/>
              <w:left w:val="double" w:sz="4" w:space="0" w:color="auto"/>
              <w:bottom w:val="double" w:sz="4" w:space="0" w:color="auto"/>
              <w:right w:val="double" w:sz="4" w:space="0" w:color="auto"/>
            </w:tcBorders>
            <w:shd w:val="clear" w:color="auto" w:fill="FFFFFF"/>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1571" w:type="dxa"/>
            <w:gridSpan w:val="2"/>
            <w:tcBorders>
              <w:top w:val="double" w:sz="4" w:space="0" w:color="auto"/>
              <w:left w:val="double" w:sz="4" w:space="0" w:color="auto"/>
              <w:bottom w:val="double" w:sz="4" w:space="0" w:color="auto"/>
              <w:right w:val="double" w:sz="4" w:space="0" w:color="auto"/>
            </w:tcBorders>
            <w:shd w:val="clear" w:color="auto" w:fill="FFFFFF"/>
            <w:noWrap/>
            <w:vAlign w:val="bottom"/>
          </w:tcPr>
          <w:p w:rsidR="00B040EB" w:rsidRDefault="00B040EB" w:rsidP="00006D2E">
            <w:pPr>
              <w:rPr>
                <w:rFonts w:ascii="Arial" w:hAnsi="Arial" w:cs="Arial"/>
                <w:sz w:val="20"/>
                <w:szCs w:val="20"/>
              </w:rPr>
            </w:pPr>
            <w:r>
              <w:rPr>
                <w:rFonts w:ascii="Arial" w:hAnsi="Arial" w:cs="Arial"/>
                <w:sz w:val="20"/>
                <w:szCs w:val="20"/>
              </w:rPr>
              <w:t> </w:t>
            </w:r>
          </w:p>
        </w:tc>
        <w:tc>
          <w:tcPr>
            <w:tcW w:w="7435" w:type="dxa"/>
            <w:gridSpan w:val="4"/>
            <w:tcBorders>
              <w:top w:val="nil"/>
              <w:left w:val="double" w:sz="4" w:space="0" w:color="auto"/>
              <w:bottom w:val="single" w:sz="4" w:space="0" w:color="auto"/>
              <w:right w:val="single" w:sz="4" w:space="0" w:color="auto"/>
            </w:tcBorders>
            <w:shd w:val="clear" w:color="auto" w:fill="C0C0C0"/>
            <w:noWrap/>
            <w:vAlign w:val="bottom"/>
          </w:tcPr>
          <w:p w:rsidR="00B040EB" w:rsidRDefault="00B040EB" w:rsidP="00006D2E">
            <w:pPr>
              <w:rPr>
                <w:rFonts w:ascii="Arial" w:hAnsi="Arial" w:cs="Arial"/>
                <w:sz w:val="20"/>
                <w:szCs w:val="20"/>
              </w:rPr>
            </w:pPr>
            <w:r>
              <w:rPr>
                <w:rFonts w:ascii="Arial" w:hAnsi="Arial" w:cs="Arial"/>
                <w:sz w:val="20"/>
                <w:szCs w:val="20"/>
              </w:rPr>
              <w:t> Income and Expenses must balance</w:t>
            </w:r>
          </w:p>
        </w:tc>
      </w:tr>
    </w:tbl>
    <w:p w:rsidR="00B040EB" w:rsidRDefault="00B040EB" w:rsidP="00B040EB">
      <w:pPr>
        <w:rPr>
          <w:b/>
        </w:rPr>
        <w:sectPr w:rsidR="00B040EB" w:rsidSect="00006D2E">
          <w:pgSz w:w="15840" w:h="12240" w:orient="landscape"/>
          <w:pgMar w:top="288" w:right="288" w:bottom="288" w:left="288"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pPr>
    </w:p>
    <w:p w:rsidR="00B040EB" w:rsidRDefault="00B040EB" w:rsidP="00B040EB">
      <w:pPr>
        <w:rPr>
          <w:b/>
        </w:rPr>
      </w:pPr>
      <w:r>
        <w:rPr>
          <w:b/>
        </w:rPr>
        <w:lastRenderedPageBreak/>
        <w:t xml:space="preserve">P. </w:t>
      </w:r>
      <w:r w:rsidRPr="000609B7">
        <w:rPr>
          <w:b/>
        </w:rPr>
        <w:t>Budget Narrative:</w:t>
      </w:r>
    </w:p>
    <w:p w:rsidR="00B040EB" w:rsidRDefault="00B040EB" w:rsidP="00B040EB">
      <w:pPr>
        <w:rPr>
          <w:b/>
        </w:rPr>
      </w:pPr>
    </w:p>
    <w:p w:rsidR="00B040EB" w:rsidRDefault="00B040EB" w:rsidP="00B040EB">
      <w:pPr>
        <w:rPr>
          <w:b/>
          <w:i/>
        </w:rPr>
      </w:pPr>
      <w:r w:rsidRPr="000609B7">
        <w:rPr>
          <w:b/>
          <w:i/>
        </w:rPr>
        <w:t>Instruction</w:t>
      </w:r>
    </w:p>
    <w:p w:rsidR="00B040EB" w:rsidRDefault="00B040EB" w:rsidP="00B040EB">
      <w:r>
        <w:t xml:space="preserve">You will only be completing the narrative for the expenses for one year. Explanation of income, if necessary, can be placed under comments in the budget sheet. Budget income and expenses must balance. </w:t>
      </w:r>
    </w:p>
    <w:p w:rsidR="00B040EB" w:rsidRDefault="00B040EB" w:rsidP="00B040EB"/>
    <w:p w:rsidR="00B040EB" w:rsidRPr="001E251A" w:rsidRDefault="00B040EB" w:rsidP="00B040EB">
      <w:r>
        <w:t>All expenses must be allocated by the number of TANF students to be served. Teacher salaries are allocated based on number of children in teacher’s classroom and time in classroom to include a reasonable daily planning period. Reimbursements will be based only on the enrollment of eligible TANF students. (If grant is approved, documented proof of income eligibility, enrollment and attendance of children must be maintained according to budget guidelines.) Receipts for expenses are to be accounted for following Generally Accepted Accounting Procedures (GAAP). Allocations of all expenses are based on enrollment of TANF eligible children.</w:t>
      </w:r>
    </w:p>
    <w:p w:rsidR="00B040EB" w:rsidRDefault="00B040EB" w:rsidP="00B040EB"/>
    <w:p w:rsidR="00B040EB" w:rsidRDefault="00B040EB" w:rsidP="00B040EB">
      <w:r>
        <w:t>For example:</w:t>
      </w:r>
    </w:p>
    <w:p w:rsidR="00B040EB" w:rsidRDefault="00B040EB" w:rsidP="00B040EB"/>
    <w:p w:rsidR="00B040EB" w:rsidRPr="00810F07" w:rsidRDefault="00B040EB" w:rsidP="00B040EB">
      <w:pPr>
        <w:rPr>
          <w:u w:val="single"/>
        </w:rPr>
      </w:pPr>
      <w:r w:rsidRPr="00810F07">
        <w:rPr>
          <w:u w:val="single"/>
        </w:rPr>
        <w:t>Full</w:t>
      </w:r>
      <w:r>
        <w:rPr>
          <w:u w:val="single"/>
        </w:rPr>
        <w:t>-</w:t>
      </w:r>
      <w:r w:rsidRPr="00810F07">
        <w:rPr>
          <w:u w:val="single"/>
        </w:rPr>
        <w:t xml:space="preserve"> time teacher:</w:t>
      </w:r>
    </w:p>
    <w:p w:rsidR="00B040EB" w:rsidRDefault="00B040EB" w:rsidP="00B040EB"/>
    <w:p w:rsidR="00B040EB" w:rsidRDefault="00B040EB" w:rsidP="00B040EB">
      <w:r>
        <w:t xml:space="preserve">Teacher salary is $31,000 for classroom. Teachers work a double schedule </w:t>
      </w:r>
      <w:proofErr w:type="spellStart"/>
      <w:r>
        <w:t>a.m</w:t>
      </w:r>
      <w:proofErr w:type="spellEnd"/>
      <w:r>
        <w:t xml:space="preserve"> and </w:t>
      </w:r>
      <w:proofErr w:type="spellStart"/>
      <w:r>
        <w:t>p.m</w:t>
      </w:r>
      <w:proofErr w:type="spellEnd"/>
      <w:r>
        <w:t xml:space="preserve"> and teach a total of 30 children, 15 in each group. 5 children in each group will be TANF preschool eligible children for a total of 10 children. 10/30 = 1/3 student allocation for TANF grant request. The balance of teacher’s salary will be paid through parent tuition.</w:t>
      </w:r>
    </w:p>
    <w:p w:rsidR="00B040EB" w:rsidRDefault="00B040EB" w:rsidP="00B040EB"/>
    <w:p w:rsidR="00B040EB" w:rsidRDefault="00B040EB" w:rsidP="00B040EB">
      <w:r>
        <w:t xml:space="preserve">$31,000 teacher salary x 1/3 = $10,333 </w:t>
      </w:r>
    </w:p>
    <w:p w:rsidR="00B040EB" w:rsidRDefault="00B040EB" w:rsidP="00B040EB"/>
    <w:p w:rsidR="00B040EB" w:rsidRDefault="00B040EB" w:rsidP="00B040EB">
      <w:r>
        <w:t>In the budget Excel sheet under Expenses, you will only enter $10, 333 under TANF Funds. The balance $20, 667 will be entered under matching funds.</w:t>
      </w:r>
    </w:p>
    <w:p w:rsidR="00B040EB" w:rsidRDefault="00B040EB" w:rsidP="00B040EB"/>
    <w:p w:rsidR="00B040EB" w:rsidRPr="00810F07" w:rsidRDefault="00B040EB" w:rsidP="00B040EB">
      <w:pPr>
        <w:rPr>
          <w:u w:val="single"/>
        </w:rPr>
      </w:pPr>
      <w:r w:rsidRPr="00810F07">
        <w:rPr>
          <w:u w:val="single"/>
        </w:rPr>
        <w:t>Part-time TANF teacher:</w:t>
      </w:r>
    </w:p>
    <w:p w:rsidR="00B040EB" w:rsidRDefault="00B040EB" w:rsidP="00B040EB"/>
    <w:p w:rsidR="00B040EB" w:rsidRDefault="00B040EB" w:rsidP="00B040EB">
      <w:r>
        <w:t>Teacher’s salary is $31,000 for full 8 hour day but teacher only has morning TANF preschool. Teacher has a one hour planning time and 3.5 hours for the classroom. Teacher also has 30 minutes before and after the classroom for setup and parent communication. The amount of time determined for the TANF preschool would be the total 5.5 hours of an 8 hour day or 69% of the day for TANF. 5/10 = ½ student allocation for TANF grant request.</w:t>
      </w:r>
    </w:p>
    <w:p w:rsidR="00B040EB" w:rsidRDefault="00B040EB" w:rsidP="00B040EB"/>
    <w:p w:rsidR="00B040EB" w:rsidRDefault="00B040EB" w:rsidP="00B040EB">
      <w:r>
        <w:t>$31,000 teacher salary x .69 = $21,390</w:t>
      </w:r>
    </w:p>
    <w:p w:rsidR="00B040EB" w:rsidRDefault="00B040EB" w:rsidP="00B040EB">
      <w:pPr>
        <w:rPr>
          <w:b/>
        </w:rPr>
      </w:pPr>
    </w:p>
    <w:p w:rsidR="00B040EB" w:rsidRDefault="00B040EB" w:rsidP="00B040EB">
      <w:pPr>
        <w:rPr>
          <w:b/>
        </w:rPr>
      </w:pPr>
    </w:p>
    <w:p w:rsidR="00B040EB" w:rsidRPr="00073E76" w:rsidRDefault="00B040EB" w:rsidP="00B040EB">
      <w:pPr>
        <w:rPr>
          <w:b/>
        </w:rPr>
      </w:pPr>
      <w:r w:rsidRPr="00073E76">
        <w:rPr>
          <w:b/>
        </w:rPr>
        <w:lastRenderedPageBreak/>
        <w:t>EXPENSES</w:t>
      </w:r>
      <w:r>
        <w:rPr>
          <w:b/>
        </w:rPr>
        <w:t>: You may increase the space on this form to provide more detailed information. Provide a separate form for each program if the allocations and funding sources are different.  (</w:t>
      </w:r>
      <w:r>
        <w:rPr>
          <w:rFonts w:ascii="Tahoma" w:hAnsi="Tahoma" w:cs="Tahoma"/>
          <w:color w:val="000000"/>
          <w:sz w:val="20"/>
          <w:szCs w:val="20"/>
        </w:rPr>
        <w:t xml:space="preserve">In this section, you will be providing details on your allocations for each year of the grant and for each program/classroom. You may use additional pages as necessary. </w:t>
      </w:r>
      <w:r>
        <w:t xml:space="preserve">Please show the formula used to determine budget numbers. </w:t>
      </w:r>
    </w:p>
    <w:tbl>
      <w:tblPr>
        <w:tblStyle w:val="TableGrid"/>
        <w:tblW w:w="14357" w:type="dxa"/>
        <w:tblLook w:val="01E0"/>
      </w:tblPr>
      <w:tblGrid>
        <w:gridCol w:w="2219"/>
        <w:gridCol w:w="6006"/>
        <w:gridCol w:w="6132"/>
      </w:tblGrid>
      <w:tr w:rsidR="00B040EB" w:rsidTr="00006D2E">
        <w:trPr>
          <w:trHeight w:val="267"/>
        </w:trPr>
        <w:tc>
          <w:tcPr>
            <w:tcW w:w="2219" w:type="dxa"/>
            <w:tcBorders>
              <w:bottom w:val="single" w:sz="4" w:space="0" w:color="auto"/>
              <w:right w:val="nil"/>
            </w:tcBorders>
            <w:shd w:val="clear" w:color="auto" w:fill="E6E6E6"/>
          </w:tcPr>
          <w:p w:rsidR="00B040EB" w:rsidRDefault="00B040EB" w:rsidP="00006D2E">
            <w:r>
              <w:t>Budget Category</w:t>
            </w:r>
          </w:p>
        </w:tc>
        <w:tc>
          <w:tcPr>
            <w:tcW w:w="6006" w:type="dxa"/>
            <w:tcBorders>
              <w:left w:val="nil"/>
              <w:bottom w:val="single" w:sz="4" w:space="0" w:color="auto"/>
              <w:right w:val="nil"/>
            </w:tcBorders>
            <w:shd w:val="clear" w:color="auto" w:fill="E6E6E6"/>
          </w:tcPr>
          <w:p w:rsidR="00B040EB" w:rsidRDefault="00B040EB" w:rsidP="00006D2E">
            <w:r>
              <w:t>Allocation Formula</w:t>
            </w:r>
          </w:p>
        </w:tc>
        <w:tc>
          <w:tcPr>
            <w:tcW w:w="6132" w:type="dxa"/>
            <w:tcBorders>
              <w:left w:val="nil"/>
              <w:bottom w:val="single" w:sz="4" w:space="0" w:color="auto"/>
            </w:tcBorders>
            <w:shd w:val="clear" w:color="auto" w:fill="E6E6E6"/>
          </w:tcPr>
          <w:p w:rsidR="00B040EB" w:rsidRDefault="00B040EB" w:rsidP="00006D2E">
            <w:r>
              <w:t>Comments</w:t>
            </w:r>
          </w:p>
        </w:tc>
      </w:tr>
      <w:tr w:rsidR="00B040EB" w:rsidTr="00006D2E">
        <w:trPr>
          <w:trHeight w:val="267"/>
        </w:trPr>
        <w:tc>
          <w:tcPr>
            <w:tcW w:w="2219" w:type="dxa"/>
            <w:shd w:val="pct5" w:color="auto" w:fill="C0C0C0"/>
          </w:tcPr>
          <w:p w:rsidR="00B040EB" w:rsidRPr="00073E76" w:rsidRDefault="00B040EB" w:rsidP="00006D2E">
            <w:pPr>
              <w:rPr>
                <w:b/>
              </w:rPr>
            </w:pPr>
            <w:r w:rsidRPr="00073E76">
              <w:rPr>
                <w:b/>
              </w:rPr>
              <w:t>Administrative</w:t>
            </w:r>
          </w:p>
        </w:tc>
        <w:tc>
          <w:tcPr>
            <w:tcW w:w="6006" w:type="dxa"/>
            <w:shd w:val="pct5" w:color="auto" w:fill="C0C0C0"/>
          </w:tcPr>
          <w:p w:rsidR="00B040EB" w:rsidRDefault="00B040EB" w:rsidP="00006D2E"/>
        </w:tc>
        <w:tc>
          <w:tcPr>
            <w:tcW w:w="6132" w:type="dxa"/>
            <w:shd w:val="pct5" w:color="auto" w:fill="C0C0C0"/>
          </w:tcPr>
          <w:p w:rsidR="00B040EB" w:rsidRDefault="00B040EB" w:rsidP="00006D2E"/>
        </w:tc>
      </w:tr>
      <w:tr w:rsidR="00B040EB" w:rsidTr="00006D2E">
        <w:trPr>
          <w:trHeight w:val="413"/>
        </w:trPr>
        <w:tc>
          <w:tcPr>
            <w:tcW w:w="2219" w:type="dxa"/>
          </w:tcPr>
          <w:p w:rsidR="00B040EB" w:rsidRDefault="00B040EB" w:rsidP="00006D2E">
            <w:r>
              <w:t xml:space="preserve">  Personnel</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386"/>
        </w:trPr>
        <w:tc>
          <w:tcPr>
            <w:tcW w:w="2219" w:type="dxa"/>
          </w:tcPr>
          <w:p w:rsidR="00B040EB" w:rsidRDefault="00B040EB" w:rsidP="00006D2E">
            <w:r>
              <w:t xml:space="preserve">  Accounting</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350"/>
        </w:trPr>
        <w:tc>
          <w:tcPr>
            <w:tcW w:w="2219" w:type="dxa"/>
          </w:tcPr>
          <w:p w:rsidR="00B040EB" w:rsidRDefault="00B040EB" w:rsidP="00006D2E">
            <w:r>
              <w:t xml:space="preserve">  Insurance</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444"/>
        </w:trPr>
        <w:tc>
          <w:tcPr>
            <w:tcW w:w="2219" w:type="dxa"/>
          </w:tcPr>
          <w:p w:rsidR="00B040EB" w:rsidRDefault="00B040EB" w:rsidP="00006D2E">
            <w:r>
              <w:t xml:space="preserve">  Rent</w:t>
            </w:r>
          </w:p>
        </w:tc>
        <w:tc>
          <w:tcPr>
            <w:tcW w:w="6006" w:type="dxa"/>
          </w:tcPr>
          <w:p w:rsidR="00B040EB" w:rsidRDefault="00B040EB" w:rsidP="00006D2E"/>
        </w:tc>
        <w:tc>
          <w:tcPr>
            <w:tcW w:w="6132" w:type="dxa"/>
          </w:tcPr>
          <w:p w:rsidR="00B040EB" w:rsidRDefault="00B040EB" w:rsidP="00006D2E"/>
        </w:tc>
      </w:tr>
      <w:tr w:rsidR="00B040EB" w:rsidTr="00006D2E">
        <w:trPr>
          <w:trHeight w:val="267"/>
        </w:trPr>
        <w:tc>
          <w:tcPr>
            <w:tcW w:w="2219" w:type="dxa"/>
            <w:tcBorders>
              <w:bottom w:val="single" w:sz="4" w:space="0" w:color="auto"/>
            </w:tcBorders>
          </w:tcPr>
          <w:p w:rsidR="00B040EB" w:rsidRDefault="00B040EB" w:rsidP="00006D2E">
            <w:r>
              <w:t xml:space="preserve">  Other</w:t>
            </w:r>
          </w:p>
        </w:tc>
        <w:tc>
          <w:tcPr>
            <w:tcW w:w="6006" w:type="dxa"/>
            <w:tcBorders>
              <w:bottom w:val="single" w:sz="4" w:space="0" w:color="auto"/>
            </w:tcBorders>
          </w:tcPr>
          <w:p w:rsidR="00B040EB" w:rsidRDefault="00B040EB" w:rsidP="00006D2E"/>
        </w:tc>
        <w:tc>
          <w:tcPr>
            <w:tcW w:w="6132" w:type="dxa"/>
            <w:tcBorders>
              <w:bottom w:val="single" w:sz="4" w:space="0" w:color="auto"/>
            </w:tcBorders>
          </w:tcPr>
          <w:p w:rsidR="00B040EB" w:rsidRDefault="00B040EB" w:rsidP="00006D2E"/>
        </w:tc>
      </w:tr>
      <w:tr w:rsidR="00B040EB" w:rsidTr="00006D2E">
        <w:trPr>
          <w:trHeight w:val="267"/>
        </w:trPr>
        <w:tc>
          <w:tcPr>
            <w:tcW w:w="2219" w:type="dxa"/>
            <w:shd w:val="pct5" w:color="auto" w:fill="C0C0C0"/>
          </w:tcPr>
          <w:p w:rsidR="00B040EB" w:rsidRPr="00073E76" w:rsidRDefault="00B040EB" w:rsidP="00006D2E">
            <w:pPr>
              <w:rPr>
                <w:b/>
              </w:rPr>
            </w:pPr>
            <w:r w:rsidRPr="00073E76">
              <w:rPr>
                <w:b/>
              </w:rPr>
              <w:t>Program</w:t>
            </w:r>
          </w:p>
        </w:tc>
        <w:tc>
          <w:tcPr>
            <w:tcW w:w="6006" w:type="dxa"/>
            <w:shd w:val="pct5" w:color="auto" w:fill="C0C0C0"/>
          </w:tcPr>
          <w:p w:rsidR="00B040EB" w:rsidRDefault="00B040EB" w:rsidP="00006D2E"/>
        </w:tc>
        <w:tc>
          <w:tcPr>
            <w:tcW w:w="6132" w:type="dxa"/>
            <w:shd w:val="pct5" w:color="auto" w:fill="C0C0C0"/>
          </w:tcPr>
          <w:p w:rsidR="00B040EB" w:rsidRDefault="00B040EB" w:rsidP="00006D2E"/>
        </w:tc>
      </w:tr>
      <w:tr w:rsidR="00B040EB" w:rsidTr="00006D2E">
        <w:trPr>
          <w:trHeight w:val="556"/>
        </w:trPr>
        <w:tc>
          <w:tcPr>
            <w:tcW w:w="2219" w:type="dxa"/>
          </w:tcPr>
          <w:p w:rsidR="00B040EB" w:rsidRDefault="00B040EB" w:rsidP="00006D2E">
            <w:r>
              <w:t xml:space="preserve">  Personnel</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556"/>
        </w:trPr>
        <w:tc>
          <w:tcPr>
            <w:tcW w:w="2219" w:type="dxa"/>
          </w:tcPr>
          <w:p w:rsidR="00B040EB" w:rsidRDefault="00B040EB" w:rsidP="00006D2E">
            <w:r>
              <w:t xml:space="preserve">  Benefits</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556"/>
        </w:trPr>
        <w:tc>
          <w:tcPr>
            <w:tcW w:w="2219" w:type="dxa"/>
          </w:tcPr>
          <w:p w:rsidR="00B040EB" w:rsidRDefault="00B040EB" w:rsidP="00006D2E">
            <w:r>
              <w:t xml:space="preserve"> Professional Dev.</w:t>
            </w:r>
          </w:p>
          <w:p w:rsidR="00B040EB" w:rsidRDefault="00B040EB" w:rsidP="00006D2E">
            <w:r>
              <w:t xml:space="preserve"> MTP/CLASS</w:t>
            </w:r>
          </w:p>
        </w:tc>
        <w:tc>
          <w:tcPr>
            <w:tcW w:w="6006" w:type="dxa"/>
          </w:tcPr>
          <w:p w:rsidR="00B040EB" w:rsidRDefault="00B040EB" w:rsidP="00006D2E"/>
        </w:tc>
        <w:tc>
          <w:tcPr>
            <w:tcW w:w="6132" w:type="dxa"/>
          </w:tcPr>
          <w:p w:rsidR="00B040EB" w:rsidRDefault="00B040EB" w:rsidP="00006D2E"/>
        </w:tc>
      </w:tr>
      <w:tr w:rsidR="00B040EB" w:rsidTr="00006D2E">
        <w:trPr>
          <w:trHeight w:val="386"/>
        </w:trPr>
        <w:tc>
          <w:tcPr>
            <w:tcW w:w="2219" w:type="dxa"/>
          </w:tcPr>
          <w:p w:rsidR="00B040EB" w:rsidRDefault="00B040EB" w:rsidP="00006D2E">
            <w:r>
              <w:t xml:space="preserve">  Substitutes</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368"/>
        </w:trPr>
        <w:tc>
          <w:tcPr>
            <w:tcW w:w="2219" w:type="dxa"/>
          </w:tcPr>
          <w:p w:rsidR="00B040EB" w:rsidRDefault="00B040EB" w:rsidP="00006D2E">
            <w:r>
              <w:t xml:space="preserve"> Travel</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350"/>
        </w:trPr>
        <w:tc>
          <w:tcPr>
            <w:tcW w:w="2219" w:type="dxa"/>
          </w:tcPr>
          <w:p w:rsidR="00B040EB" w:rsidRDefault="00B040EB" w:rsidP="00006D2E">
            <w:r>
              <w:t xml:space="preserve"> Supplies</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314"/>
        </w:trPr>
        <w:tc>
          <w:tcPr>
            <w:tcW w:w="2219" w:type="dxa"/>
          </w:tcPr>
          <w:p w:rsidR="00B040EB" w:rsidRDefault="00B040EB" w:rsidP="00006D2E">
            <w:r>
              <w:t xml:space="preserve"> Communications</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287"/>
        </w:trPr>
        <w:tc>
          <w:tcPr>
            <w:tcW w:w="2219" w:type="dxa"/>
          </w:tcPr>
          <w:p w:rsidR="00B040EB" w:rsidRDefault="00B040EB" w:rsidP="00006D2E">
            <w:r>
              <w:t xml:space="preserve"> Postage</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269"/>
        </w:trPr>
        <w:tc>
          <w:tcPr>
            <w:tcW w:w="2219" w:type="dxa"/>
          </w:tcPr>
          <w:p w:rsidR="00B040EB" w:rsidRDefault="00B040EB" w:rsidP="00006D2E">
            <w:r>
              <w:t xml:space="preserve"> Printing</w:t>
            </w:r>
          </w:p>
        </w:tc>
        <w:tc>
          <w:tcPr>
            <w:tcW w:w="6006" w:type="dxa"/>
          </w:tcPr>
          <w:p w:rsidR="00B040EB" w:rsidRDefault="00B040EB" w:rsidP="00006D2E"/>
          <w:p w:rsidR="00B040EB" w:rsidRDefault="00B040EB" w:rsidP="00006D2E"/>
        </w:tc>
        <w:tc>
          <w:tcPr>
            <w:tcW w:w="6132" w:type="dxa"/>
          </w:tcPr>
          <w:p w:rsidR="00B040EB" w:rsidRDefault="00B040EB" w:rsidP="00006D2E"/>
        </w:tc>
      </w:tr>
      <w:tr w:rsidR="00B040EB" w:rsidTr="00006D2E">
        <w:trPr>
          <w:trHeight w:val="251"/>
        </w:trPr>
        <w:tc>
          <w:tcPr>
            <w:tcW w:w="2219" w:type="dxa"/>
          </w:tcPr>
          <w:p w:rsidR="00B040EB" w:rsidRDefault="00B040EB" w:rsidP="00006D2E">
            <w:r>
              <w:t xml:space="preserve"> Parent Programs</w:t>
            </w:r>
          </w:p>
          <w:p w:rsidR="00B040EB" w:rsidRDefault="00B040EB" w:rsidP="00006D2E"/>
        </w:tc>
        <w:tc>
          <w:tcPr>
            <w:tcW w:w="6006" w:type="dxa"/>
          </w:tcPr>
          <w:p w:rsidR="00B040EB" w:rsidRDefault="00B040EB" w:rsidP="00006D2E"/>
        </w:tc>
        <w:tc>
          <w:tcPr>
            <w:tcW w:w="6132" w:type="dxa"/>
          </w:tcPr>
          <w:p w:rsidR="00B040EB" w:rsidRDefault="00B040EB" w:rsidP="00006D2E"/>
        </w:tc>
      </w:tr>
      <w:tr w:rsidR="00B040EB" w:rsidTr="00006D2E">
        <w:trPr>
          <w:trHeight w:val="149"/>
        </w:trPr>
        <w:tc>
          <w:tcPr>
            <w:tcW w:w="2219" w:type="dxa"/>
          </w:tcPr>
          <w:p w:rsidR="00B040EB" w:rsidRDefault="00B040EB" w:rsidP="00006D2E">
            <w:r>
              <w:t xml:space="preserve"> Other</w:t>
            </w:r>
          </w:p>
        </w:tc>
        <w:tc>
          <w:tcPr>
            <w:tcW w:w="6006" w:type="dxa"/>
          </w:tcPr>
          <w:p w:rsidR="00B040EB" w:rsidRDefault="00B040EB" w:rsidP="00006D2E"/>
        </w:tc>
        <w:tc>
          <w:tcPr>
            <w:tcW w:w="6132" w:type="dxa"/>
          </w:tcPr>
          <w:p w:rsidR="00B040EB" w:rsidRDefault="00B040EB" w:rsidP="00006D2E"/>
        </w:tc>
      </w:tr>
    </w:tbl>
    <w:p w:rsidR="00B040EB" w:rsidRDefault="00B040EB" w:rsidP="00B040EB">
      <w:pPr>
        <w:sectPr w:rsidR="00B040EB" w:rsidSect="00006D2E">
          <w:pgSz w:w="15840" w:h="12240" w:orient="landscape"/>
          <w:pgMar w:top="720" w:right="1008" w:bottom="1440" w:left="864"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pPr>
    </w:p>
    <w:p w:rsidR="00B040EB" w:rsidRDefault="00B040EB" w:rsidP="00B040EB">
      <w:pPr>
        <w:jc w:val="center"/>
        <w:rPr>
          <w:sz w:val="32"/>
          <w:szCs w:val="32"/>
        </w:rPr>
      </w:pPr>
      <w:r>
        <w:rPr>
          <w:sz w:val="32"/>
          <w:szCs w:val="32"/>
        </w:rPr>
        <w:lastRenderedPageBreak/>
        <w:t>CHE</w:t>
      </w:r>
      <w:r w:rsidRPr="00E21028">
        <w:rPr>
          <w:sz w:val="32"/>
          <w:szCs w:val="32"/>
        </w:rPr>
        <w:t>CKLIST</w:t>
      </w:r>
      <w:r>
        <w:rPr>
          <w:sz w:val="32"/>
          <w:szCs w:val="32"/>
        </w:rPr>
        <w:t xml:space="preserve">:  </w:t>
      </w:r>
    </w:p>
    <w:p w:rsidR="00B040EB" w:rsidRPr="00E21028" w:rsidRDefault="00B040EB" w:rsidP="00B040EB">
      <w:pPr>
        <w:jc w:val="center"/>
        <w:rPr>
          <w:sz w:val="32"/>
          <w:szCs w:val="32"/>
        </w:rPr>
      </w:pPr>
      <w:r w:rsidRPr="00E21028">
        <w:rPr>
          <w:sz w:val="32"/>
          <w:szCs w:val="32"/>
        </w:rPr>
        <w:t>CONTENT</w:t>
      </w:r>
      <w:r>
        <w:rPr>
          <w:sz w:val="32"/>
          <w:szCs w:val="32"/>
        </w:rPr>
        <w:t xml:space="preserve">S OF </w:t>
      </w:r>
      <w:r w:rsidRPr="00E21028">
        <w:rPr>
          <w:sz w:val="32"/>
          <w:szCs w:val="32"/>
        </w:rPr>
        <w:t>APPLICATION</w:t>
      </w:r>
      <w:r>
        <w:rPr>
          <w:sz w:val="32"/>
          <w:szCs w:val="32"/>
        </w:rPr>
        <w:t xml:space="preserve"> </w:t>
      </w:r>
    </w:p>
    <w:p w:rsidR="00B040EB" w:rsidRPr="00E21028" w:rsidRDefault="00B040EB" w:rsidP="00B040EB">
      <w:pPr>
        <w:rPr>
          <w:b/>
        </w:rPr>
      </w:pPr>
    </w:p>
    <w:p w:rsidR="00B040EB" w:rsidRPr="00E21028" w:rsidRDefault="00B040EB" w:rsidP="00B040EB">
      <w:r>
        <w:t>The</w:t>
      </w:r>
      <w:r w:rsidRPr="00E21028">
        <w:t xml:space="preserve"> application consists of the following forms and narrative documents that must be submitted by </w:t>
      </w:r>
      <w:r>
        <w:t>March 23, 2012</w:t>
      </w:r>
      <w:r w:rsidRPr="00E21028">
        <w:t>:</w:t>
      </w:r>
    </w:p>
    <w:p w:rsidR="00B040EB" w:rsidRPr="00F1059D" w:rsidRDefault="00B040EB" w:rsidP="00B040EB"/>
    <w:p w:rsidR="00B040EB" w:rsidRPr="000E075E" w:rsidRDefault="00B040EB" w:rsidP="00B040EB">
      <w:pPr>
        <w:numPr>
          <w:ilvl w:val="0"/>
          <w:numId w:val="37"/>
        </w:numPr>
      </w:pPr>
      <w:r w:rsidRPr="00F1059D">
        <w:t>Application</w:t>
      </w:r>
      <w:r w:rsidRPr="00E21028">
        <w:t xml:space="preserve"> Cover Sheet </w:t>
      </w:r>
      <w:r w:rsidRPr="00E21028">
        <w:rPr>
          <w:b/>
          <w:i/>
        </w:rPr>
        <w:t>(signature</w:t>
      </w:r>
      <w:r>
        <w:rPr>
          <w:b/>
          <w:i/>
        </w:rPr>
        <w:t>s</w:t>
      </w:r>
      <w:r w:rsidRPr="00E21028">
        <w:rPr>
          <w:b/>
          <w:i/>
        </w:rPr>
        <w:t xml:space="preserve"> required)</w:t>
      </w:r>
      <w:r>
        <w:rPr>
          <w:b/>
          <w:i/>
        </w:rPr>
        <w:t xml:space="preserve"> </w:t>
      </w:r>
      <w:r>
        <w:t>and, if applying for more than one organization</w:t>
      </w:r>
      <w:r w:rsidRPr="000E075E">
        <w:t xml:space="preserve">, </w:t>
      </w:r>
      <w:r>
        <w:t xml:space="preserve">an additional sheet </w:t>
      </w:r>
      <w:r w:rsidRPr="000E075E">
        <w:t>list</w:t>
      </w:r>
      <w:r>
        <w:t xml:space="preserve">ing participating programs and locations. </w:t>
      </w:r>
    </w:p>
    <w:p w:rsidR="00B040EB" w:rsidRDefault="00B040EB" w:rsidP="00B040EB">
      <w:pPr>
        <w:spacing w:before="120" w:after="120"/>
        <w:ind w:left="720"/>
        <w:rPr>
          <w:i/>
        </w:rPr>
      </w:pPr>
      <w:r w:rsidRPr="000A2CE4">
        <w:rPr>
          <w:i/>
        </w:rPr>
        <w:t>Note:  Signature on cover page sho</w:t>
      </w:r>
      <w:r>
        <w:rPr>
          <w:i/>
        </w:rPr>
        <w:t>uld be</w:t>
      </w:r>
      <w:r w:rsidRPr="000A2CE4">
        <w:rPr>
          <w:i/>
        </w:rPr>
        <w:t xml:space="preserve"> the person who has authority to formally commit the</w:t>
      </w:r>
      <w:r>
        <w:rPr>
          <w:i/>
        </w:rPr>
        <w:t xml:space="preserve"> organization or</w:t>
      </w:r>
      <w:r w:rsidRPr="000A2CE4">
        <w:rPr>
          <w:i/>
        </w:rPr>
        <w:t xml:space="preserve"> agency to c</w:t>
      </w:r>
      <w:r>
        <w:rPr>
          <w:i/>
        </w:rPr>
        <w:t>omply with all the terms of the-grant application and enter into contracts</w:t>
      </w:r>
      <w:r w:rsidRPr="000A2CE4">
        <w:rPr>
          <w:i/>
        </w:rPr>
        <w:t xml:space="preserve">.  </w:t>
      </w:r>
    </w:p>
    <w:p w:rsidR="00B040EB" w:rsidRPr="00665C28" w:rsidRDefault="00B040EB" w:rsidP="00B040EB">
      <w:pPr>
        <w:numPr>
          <w:ilvl w:val="0"/>
          <w:numId w:val="37"/>
        </w:numPr>
        <w:spacing w:before="120" w:after="120"/>
      </w:pPr>
      <w:r w:rsidRPr="00E21028">
        <w:t xml:space="preserve">Certification Of Compliance With General </w:t>
      </w:r>
      <w:r>
        <w:t>Grant</w:t>
      </w:r>
      <w:r w:rsidRPr="00E21028">
        <w:t xml:space="preserve"> Conditions And Assurances </w:t>
      </w:r>
      <w:r w:rsidRPr="00E21028">
        <w:rPr>
          <w:b/>
          <w:i/>
        </w:rPr>
        <w:t>(signature required)</w:t>
      </w:r>
    </w:p>
    <w:p w:rsidR="00B040EB" w:rsidRPr="00E21028" w:rsidRDefault="00B040EB" w:rsidP="00B040EB">
      <w:pPr>
        <w:numPr>
          <w:ilvl w:val="0"/>
          <w:numId w:val="37"/>
        </w:numPr>
        <w:spacing w:before="120" w:after="120"/>
      </w:pPr>
      <w:r>
        <w:t xml:space="preserve">Completed responses to all grant components, A through P. </w:t>
      </w:r>
    </w:p>
    <w:p w:rsidR="00B040EB" w:rsidRPr="00E21028" w:rsidRDefault="00B040EB" w:rsidP="00B040EB">
      <w:pPr>
        <w:ind w:left="1080"/>
      </w:pPr>
    </w:p>
    <w:p w:rsidR="00B040EB" w:rsidRDefault="00B040EB" w:rsidP="00B040EB">
      <w:pPr>
        <w:numPr>
          <w:ilvl w:val="0"/>
          <w:numId w:val="5"/>
        </w:numPr>
      </w:pPr>
      <w:r w:rsidRPr="00E21028">
        <w:t>Applicable Attachments</w:t>
      </w:r>
      <w:r>
        <w:t xml:space="preserve"> </w:t>
      </w:r>
      <w:r w:rsidRPr="00E21028">
        <w:t xml:space="preserve">  </w:t>
      </w:r>
      <w:r>
        <w:t>Depending on the proposal, t</w:t>
      </w:r>
      <w:r w:rsidRPr="00E21028">
        <w:t xml:space="preserve">hese may include: </w:t>
      </w:r>
    </w:p>
    <w:p w:rsidR="00B040EB" w:rsidRPr="00E21028" w:rsidRDefault="00B040EB" w:rsidP="00B040EB">
      <w:pPr>
        <w:numPr>
          <w:ilvl w:val="1"/>
          <w:numId w:val="5"/>
        </w:numPr>
      </w:pPr>
      <w:r>
        <w:t>Child Care License(s), Accreditation, Monitoring Report, etc. - A</w:t>
      </w:r>
    </w:p>
    <w:p w:rsidR="00B040EB" w:rsidRPr="00E21028" w:rsidRDefault="00B040EB" w:rsidP="00B040EB">
      <w:pPr>
        <w:numPr>
          <w:ilvl w:val="1"/>
          <w:numId w:val="5"/>
        </w:numPr>
      </w:pPr>
      <w:r>
        <w:t>Data for each participating locality (additional pages if more than one community is served)</w:t>
      </w:r>
      <w:r w:rsidRPr="00E21028">
        <w:t xml:space="preserve"> related to: </w:t>
      </w:r>
    </w:p>
    <w:p w:rsidR="00B040EB" w:rsidRPr="00E21028" w:rsidRDefault="00B040EB" w:rsidP="00B040EB">
      <w:pPr>
        <w:numPr>
          <w:ilvl w:val="2"/>
          <w:numId w:val="5"/>
        </w:numPr>
      </w:pPr>
      <w:r>
        <w:t>Needs Assessment- B</w:t>
      </w:r>
      <w:r w:rsidRPr="00E21028">
        <w:t xml:space="preserve"> </w:t>
      </w:r>
    </w:p>
    <w:p w:rsidR="00B040EB" w:rsidRDefault="00B040EB" w:rsidP="00B040EB">
      <w:pPr>
        <w:numPr>
          <w:ilvl w:val="2"/>
          <w:numId w:val="5"/>
        </w:numPr>
      </w:pPr>
      <w:r>
        <w:t>Projected Participants- C</w:t>
      </w:r>
      <w:r w:rsidRPr="00E21028">
        <w:t xml:space="preserve"> </w:t>
      </w:r>
    </w:p>
    <w:p w:rsidR="00B040EB" w:rsidRDefault="00B040EB" w:rsidP="00B040EB">
      <w:pPr>
        <w:numPr>
          <w:ilvl w:val="2"/>
          <w:numId w:val="5"/>
        </w:numPr>
      </w:pPr>
      <w:r>
        <w:t xml:space="preserve">Goals and </w:t>
      </w:r>
      <w:r w:rsidRPr="00E21028">
        <w:t>Outcomes</w:t>
      </w:r>
      <w:r>
        <w:t>- D</w:t>
      </w:r>
    </w:p>
    <w:p w:rsidR="00B040EB" w:rsidRDefault="00B040EB" w:rsidP="00B040EB">
      <w:pPr>
        <w:numPr>
          <w:ilvl w:val="2"/>
          <w:numId w:val="5"/>
        </w:numPr>
      </w:pPr>
      <w:r>
        <w:t>TANF Classroom Form – J</w:t>
      </w:r>
    </w:p>
    <w:p w:rsidR="00B040EB" w:rsidRDefault="00B040EB" w:rsidP="00B040EB">
      <w:pPr>
        <w:numPr>
          <w:ilvl w:val="2"/>
          <w:numId w:val="5"/>
        </w:numPr>
      </w:pPr>
      <w:r>
        <w:t>Daily Classroom Routines/Schedule-J</w:t>
      </w:r>
    </w:p>
    <w:p w:rsidR="00B040EB" w:rsidRDefault="00B040EB" w:rsidP="00B040EB">
      <w:pPr>
        <w:numPr>
          <w:ilvl w:val="2"/>
          <w:numId w:val="5"/>
        </w:numPr>
      </w:pPr>
      <w:r>
        <w:t>Daily Teacher Schedule-J</w:t>
      </w:r>
    </w:p>
    <w:p w:rsidR="00B040EB" w:rsidRPr="00E21028" w:rsidRDefault="00B040EB" w:rsidP="00B040EB">
      <w:pPr>
        <w:numPr>
          <w:ilvl w:val="2"/>
          <w:numId w:val="5"/>
        </w:numPr>
      </w:pPr>
      <w:r>
        <w:t>Individual preschool classroom budget expense narrative- P</w:t>
      </w:r>
    </w:p>
    <w:p w:rsidR="00B040EB" w:rsidRDefault="00B040EB" w:rsidP="00B040EB">
      <w:pPr>
        <w:numPr>
          <w:ilvl w:val="1"/>
          <w:numId w:val="5"/>
        </w:numPr>
      </w:pPr>
      <w:r>
        <w:t>Organizational Graphic- F</w:t>
      </w:r>
    </w:p>
    <w:p w:rsidR="00B040EB" w:rsidRDefault="00B040EB" w:rsidP="00B040EB">
      <w:pPr>
        <w:numPr>
          <w:ilvl w:val="1"/>
          <w:numId w:val="5"/>
        </w:numPr>
      </w:pPr>
      <w:r>
        <w:t>Professional Qualifications of key staff(Degree, Certification, Resume)- F</w:t>
      </w:r>
    </w:p>
    <w:p w:rsidR="00B040EB" w:rsidRDefault="00B040EB" w:rsidP="00B040EB">
      <w:pPr>
        <w:numPr>
          <w:ilvl w:val="1"/>
          <w:numId w:val="5"/>
        </w:numPr>
      </w:pPr>
      <w:r>
        <w:t>Parent Policies related to H</w:t>
      </w:r>
    </w:p>
    <w:p w:rsidR="00B040EB" w:rsidRDefault="00B040EB" w:rsidP="00B040EB">
      <w:pPr>
        <w:numPr>
          <w:ilvl w:val="1"/>
          <w:numId w:val="5"/>
        </w:numPr>
      </w:pPr>
      <w:r>
        <w:t>Drawing or photo of learning environments(s)-K</w:t>
      </w:r>
    </w:p>
    <w:p w:rsidR="00B040EB" w:rsidRDefault="00B040EB" w:rsidP="00B040EB">
      <w:pPr>
        <w:numPr>
          <w:ilvl w:val="1"/>
          <w:numId w:val="5"/>
        </w:numPr>
      </w:pPr>
      <w:r>
        <w:t>Additional Documentation (TANF Preschool Strategic Plan, Interagency Agreements)</w:t>
      </w: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p>
    <w:p w:rsidR="00B040EB" w:rsidRDefault="00B040EB" w:rsidP="00B040EB">
      <w:pPr>
        <w:tabs>
          <w:tab w:val="left" w:pos="4890"/>
        </w:tabs>
        <w:jc w:val="center"/>
        <w:outlineLvl w:val="0"/>
        <w:rPr>
          <w:b/>
          <w:bCs/>
          <w:sz w:val="20"/>
          <w:szCs w:val="20"/>
        </w:rPr>
      </w:pPr>
      <w:r>
        <w:rPr>
          <w:b/>
          <w:bCs/>
          <w:sz w:val="20"/>
          <w:szCs w:val="20"/>
        </w:rPr>
        <w:t>This page left blank.</w:t>
      </w:r>
    </w:p>
    <w:p w:rsidR="006E6CEF" w:rsidRDefault="006E6CEF"/>
    <w:sectPr w:rsidR="006E6CEF" w:rsidSect="00006D2E">
      <w:pgSz w:w="12240" w:h="15840"/>
      <w:pgMar w:top="1008" w:right="1440" w:bottom="864"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D4" w:rsidRDefault="005C79D4" w:rsidP="00234733">
      <w:r>
        <w:separator/>
      </w:r>
    </w:p>
  </w:endnote>
  <w:endnote w:type="continuationSeparator" w:id="0">
    <w:p w:rsidR="005C79D4" w:rsidRDefault="005C79D4" w:rsidP="00234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a BT">
    <w:altName w:val="Times New Roman"/>
    <w:charset w:val="00"/>
    <w:family w:val="roman"/>
    <w:pitch w:val="variable"/>
    <w:sig w:usb0="00000007" w:usb1="00000000" w:usb2="00000000" w:usb3="00000000" w:csb0="00000011" w:csb1="00000000"/>
  </w:font>
  <w:font w:name="BookmanITC Lt BT">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CA" w:rsidRDefault="00A44515" w:rsidP="00006D2E">
    <w:pPr>
      <w:pStyle w:val="Footer"/>
      <w:framePr w:wrap="around" w:vAnchor="text" w:hAnchor="margin" w:xAlign="right" w:y="1"/>
      <w:rPr>
        <w:rStyle w:val="PageNumber"/>
      </w:rPr>
    </w:pPr>
    <w:r>
      <w:rPr>
        <w:rStyle w:val="PageNumber"/>
      </w:rPr>
      <w:fldChar w:fldCharType="begin"/>
    </w:r>
    <w:r w:rsidR="00D16ECA">
      <w:rPr>
        <w:rStyle w:val="PageNumber"/>
      </w:rPr>
      <w:instrText xml:space="preserve">PAGE  </w:instrText>
    </w:r>
    <w:r>
      <w:rPr>
        <w:rStyle w:val="PageNumber"/>
      </w:rPr>
      <w:fldChar w:fldCharType="end"/>
    </w:r>
  </w:p>
  <w:p w:rsidR="00D16ECA" w:rsidRDefault="00D16ECA" w:rsidP="00006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CA" w:rsidRDefault="00A44515" w:rsidP="00006D2E">
    <w:pPr>
      <w:pStyle w:val="Footer"/>
      <w:framePr w:wrap="around" w:vAnchor="text" w:hAnchor="margin" w:xAlign="right" w:y="1"/>
      <w:rPr>
        <w:rStyle w:val="PageNumber"/>
      </w:rPr>
    </w:pPr>
    <w:r>
      <w:rPr>
        <w:rStyle w:val="PageNumber"/>
      </w:rPr>
      <w:fldChar w:fldCharType="begin"/>
    </w:r>
    <w:r w:rsidR="00D16ECA">
      <w:rPr>
        <w:rStyle w:val="PageNumber"/>
      </w:rPr>
      <w:instrText xml:space="preserve">PAGE  </w:instrText>
    </w:r>
    <w:r>
      <w:rPr>
        <w:rStyle w:val="PageNumber"/>
      </w:rPr>
      <w:fldChar w:fldCharType="separate"/>
    </w:r>
    <w:r w:rsidR="00411DF0">
      <w:rPr>
        <w:rStyle w:val="PageNumber"/>
        <w:noProof/>
      </w:rPr>
      <w:t>11</w:t>
    </w:r>
    <w:r>
      <w:rPr>
        <w:rStyle w:val="PageNumber"/>
      </w:rPr>
      <w:fldChar w:fldCharType="end"/>
    </w:r>
  </w:p>
  <w:p w:rsidR="00D16ECA" w:rsidRDefault="00D16ECA" w:rsidP="00006D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D4" w:rsidRDefault="005C79D4" w:rsidP="00234733">
      <w:r>
        <w:separator/>
      </w:r>
    </w:p>
  </w:footnote>
  <w:footnote w:type="continuationSeparator" w:id="0">
    <w:p w:rsidR="005C79D4" w:rsidRDefault="005C79D4" w:rsidP="00234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133200D"/>
    <w:multiLevelType w:val="hybridMultilevel"/>
    <w:tmpl w:val="5C1E4460"/>
    <w:lvl w:ilvl="0" w:tplc="A39C4910">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705032"/>
    <w:multiLevelType w:val="hybridMultilevel"/>
    <w:tmpl w:val="8CA87BB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2E236F2"/>
    <w:multiLevelType w:val="hybridMultilevel"/>
    <w:tmpl w:val="4F3C03D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8C2A64"/>
    <w:multiLevelType w:val="hybridMultilevel"/>
    <w:tmpl w:val="E6A0231E"/>
    <w:lvl w:ilvl="0" w:tplc="10108E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AB324C"/>
    <w:multiLevelType w:val="multilevel"/>
    <w:tmpl w:val="7E82CFB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11D14427"/>
    <w:multiLevelType w:val="hybridMultilevel"/>
    <w:tmpl w:val="C49E6310"/>
    <w:lvl w:ilvl="0" w:tplc="C882DC28">
      <w:start w:val="1"/>
      <w:numFmt w:val="bullet"/>
      <w:lvlText w:val=""/>
      <w:lvlJc w:val="left"/>
      <w:pPr>
        <w:tabs>
          <w:tab w:val="num" w:pos="720"/>
        </w:tabs>
        <w:ind w:left="72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3FA1381"/>
    <w:multiLevelType w:val="multilevel"/>
    <w:tmpl w:val="FB70AC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875CD"/>
    <w:multiLevelType w:val="hybridMultilevel"/>
    <w:tmpl w:val="0F601A3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020407"/>
    <w:multiLevelType w:val="hybridMultilevel"/>
    <w:tmpl w:val="72C209D0"/>
    <w:lvl w:ilvl="0" w:tplc="04090015">
      <w:start w:val="3"/>
      <w:numFmt w:val="upperLetter"/>
      <w:lvlText w:val="%1."/>
      <w:lvlJc w:val="left"/>
      <w:pPr>
        <w:tabs>
          <w:tab w:val="num" w:pos="720"/>
        </w:tabs>
        <w:ind w:left="720" w:hanging="360"/>
      </w:pPr>
      <w:rPr>
        <w:rFonts w:hint="default"/>
      </w:rPr>
    </w:lvl>
    <w:lvl w:ilvl="1" w:tplc="EC96EF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1A618F"/>
    <w:multiLevelType w:val="hybridMultilevel"/>
    <w:tmpl w:val="978681DA"/>
    <w:lvl w:ilvl="0" w:tplc="5AE0AD32">
      <w:start w:val="1"/>
      <w:numFmt w:val="bullet"/>
      <w:lvlText w:val=""/>
      <w:lvlJc w:val="left"/>
      <w:pPr>
        <w:tabs>
          <w:tab w:val="num" w:pos="576"/>
        </w:tabs>
        <w:ind w:left="576"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1A4C0D77"/>
    <w:multiLevelType w:val="multilevel"/>
    <w:tmpl w:val="81E468C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nsid w:val="1DEB7B22"/>
    <w:multiLevelType w:val="hybridMultilevel"/>
    <w:tmpl w:val="C49E6310"/>
    <w:lvl w:ilvl="0" w:tplc="F90CE0CA">
      <w:start w:val="1"/>
      <w:numFmt w:val="bullet"/>
      <w:lvlText w:val=""/>
      <w:lvlJc w:val="left"/>
      <w:pPr>
        <w:tabs>
          <w:tab w:val="num" w:pos="720"/>
        </w:tabs>
        <w:ind w:left="72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0EF1A52"/>
    <w:multiLevelType w:val="hybridMultilevel"/>
    <w:tmpl w:val="FE0827CE"/>
    <w:lvl w:ilvl="0" w:tplc="10108E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10862ED"/>
    <w:multiLevelType w:val="multilevel"/>
    <w:tmpl w:val="278A4C6E"/>
    <w:lvl w:ilvl="0">
      <w:start w:val="1"/>
      <w:numFmt w:val="bullet"/>
      <w:lvlText w:val=""/>
      <w:lvlJc w:val="left"/>
      <w:pPr>
        <w:tabs>
          <w:tab w:val="num" w:pos="720"/>
        </w:tabs>
        <w:ind w:left="72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46C7484"/>
    <w:multiLevelType w:val="hybridMultilevel"/>
    <w:tmpl w:val="F92E0578"/>
    <w:lvl w:ilvl="0" w:tplc="3AC62E72">
      <w:start w:val="1"/>
      <w:numFmt w:val="decimal"/>
      <w:lvlText w:val="%1."/>
      <w:lvlJc w:val="left"/>
      <w:pPr>
        <w:tabs>
          <w:tab w:val="num" w:pos="1440"/>
        </w:tabs>
        <w:ind w:left="1440" w:hanging="360"/>
      </w:pPr>
      <w:rPr>
        <w:rFonts w:hint="default"/>
      </w:rPr>
    </w:lvl>
    <w:lvl w:ilvl="1" w:tplc="FD90102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60D0BB7"/>
    <w:multiLevelType w:val="hybridMultilevel"/>
    <w:tmpl w:val="4CD4B6CA"/>
    <w:lvl w:ilvl="0" w:tplc="10108E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3A3D00"/>
    <w:multiLevelType w:val="hybridMultilevel"/>
    <w:tmpl w:val="8166AF2A"/>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7">
    <w:nsid w:val="27896F83"/>
    <w:multiLevelType w:val="multilevel"/>
    <w:tmpl w:val="7158D75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8">
    <w:nsid w:val="2DBA6291"/>
    <w:multiLevelType w:val="hybridMultilevel"/>
    <w:tmpl w:val="F134FC28"/>
    <w:lvl w:ilvl="0" w:tplc="BC0EE496">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5A2785"/>
    <w:multiLevelType w:val="multilevel"/>
    <w:tmpl w:val="CC82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44028A"/>
    <w:multiLevelType w:val="multilevel"/>
    <w:tmpl w:val="48F66C7E"/>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1">
    <w:nsid w:val="445C527F"/>
    <w:multiLevelType w:val="hybridMultilevel"/>
    <w:tmpl w:val="8B246F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C946C7"/>
    <w:multiLevelType w:val="hybridMultilevel"/>
    <w:tmpl w:val="2AB0EA64"/>
    <w:lvl w:ilvl="0" w:tplc="7C0C5C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E13C48"/>
    <w:multiLevelType w:val="hybridMultilevel"/>
    <w:tmpl w:val="59BE2F06"/>
    <w:lvl w:ilvl="0" w:tplc="E406602A">
      <w:numFmt w:val="bullet"/>
      <w:lvlText w:val=""/>
      <w:lvlJc w:val="left"/>
      <w:pPr>
        <w:tabs>
          <w:tab w:val="num" w:pos="342"/>
        </w:tabs>
        <w:ind w:left="342" w:hanging="360"/>
      </w:pPr>
      <w:rPr>
        <w:rFonts w:ascii="Wingdings" w:eastAsia="Times New Roman" w:hAnsi="Wingdings" w:cs="Times New Roman" w:hint="default"/>
      </w:rPr>
    </w:lvl>
    <w:lvl w:ilvl="1" w:tplc="04090003">
      <w:start w:val="1"/>
      <w:numFmt w:val="bullet"/>
      <w:lvlText w:val="o"/>
      <w:lvlJc w:val="left"/>
      <w:pPr>
        <w:tabs>
          <w:tab w:val="num" w:pos="1062"/>
        </w:tabs>
        <w:ind w:left="1062" w:hanging="360"/>
      </w:pPr>
      <w:rPr>
        <w:rFonts w:ascii="Courier New" w:hAnsi="Courier New" w:cs="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24">
    <w:nsid w:val="4D6025D8"/>
    <w:multiLevelType w:val="hybridMultilevel"/>
    <w:tmpl w:val="C49E6310"/>
    <w:lvl w:ilvl="0" w:tplc="C882DC28">
      <w:start w:val="1"/>
      <w:numFmt w:val="bullet"/>
      <w:lvlText w:val=""/>
      <w:lvlJc w:val="left"/>
      <w:pPr>
        <w:tabs>
          <w:tab w:val="num" w:pos="720"/>
        </w:tabs>
        <w:ind w:left="72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0A05B93"/>
    <w:multiLevelType w:val="hybridMultilevel"/>
    <w:tmpl w:val="ADA4F1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0E3324"/>
    <w:multiLevelType w:val="hybridMultilevel"/>
    <w:tmpl w:val="37F048B4"/>
    <w:lvl w:ilvl="0" w:tplc="2952951E">
      <w:start w:val="1"/>
      <w:numFmt w:val="bullet"/>
      <w:lvlText w:val=""/>
      <w:lvlJc w:val="left"/>
      <w:pPr>
        <w:tabs>
          <w:tab w:val="num" w:pos="360"/>
        </w:tabs>
        <w:ind w:left="360" w:hanging="360"/>
      </w:pPr>
      <w:rPr>
        <w:rFonts w:ascii="Viner Hand ITC" w:hAnsi="Viner Hand IT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574F2"/>
    <w:multiLevelType w:val="hybridMultilevel"/>
    <w:tmpl w:val="777E7E1E"/>
    <w:lvl w:ilvl="0" w:tplc="2952951E">
      <w:start w:val="1"/>
      <w:numFmt w:val="bullet"/>
      <w:lvlText w:val=""/>
      <w:lvlJc w:val="left"/>
      <w:pPr>
        <w:tabs>
          <w:tab w:val="num" w:pos="720"/>
        </w:tabs>
        <w:ind w:left="720" w:hanging="360"/>
      </w:pPr>
      <w:rPr>
        <w:rFonts w:ascii="Viner Hand ITC" w:hAnsi="Viner Hand IT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C218E9"/>
    <w:multiLevelType w:val="hybridMultilevel"/>
    <w:tmpl w:val="B65461C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9">
    <w:nsid w:val="5E6C2DC6"/>
    <w:multiLevelType w:val="hybridMultilevel"/>
    <w:tmpl w:val="AC84CA44"/>
    <w:lvl w:ilvl="0" w:tplc="11C2BC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2F638F"/>
    <w:multiLevelType w:val="hybridMultilevel"/>
    <w:tmpl w:val="61BA9F6C"/>
    <w:lvl w:ilvl="0" w:tplc="C882DC28">
      <w:start w:val="1"/>
      <w:numFmt w:val="bullet"/>
      <w:lvlText w:val=""/>
      <w:lvlJc w:val="left"/>
      <w:pPr>
        <w:tabs>
          <w:tab w:val="num" w:pos="720"/>
        </w:tabs>
        <w:ind w:left="72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nsid w:val="6936EE11"/>
    <w:multiLevelType w:val="hybridMultilevel"/>
    <w:tmpl w:val="2927D1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9A47383"/>
    <w:multiLevelType w:val="hybridMultilevel"/>
    <w:tmpl w:val="9930668A"/>
    <w:lvl w:ilvl="0" w:tplc="10108E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3903A9"/>
    <w:multiLevelType w:val="hybridMultilevel"/>
    <w:tmpl w:val="278A4C6E"/>
    <w:lvl w:ilvl="0" w:tplc="2952951E">
      <w:start w:val="1"/>
      <w:numFmt w:val="bullet"/>
      <w:lvlText w:val=""/>
      <w:lvlJc w:val="left"/>
      <w:pPr>
        <w:tabs>
          <w:tab w:val="num" w:pos="720"/>
        </w:tabs>
        <w:ind w:left="720" w:hanging="360"/>
      </w:pPr>
      <w:rPr>
        <w:rFonts w:ascii="Viner Hand ITC" w:hAnsi="Viner Hand IT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E439FB"/>
    <w:multiLevelType w:val="hybridMultilevel"/>
    <w:tmpl w:val="3B00E5B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7E403538"/>
    <w:multiLevelType w:val="hybridMultilevel"/>
    <w:tmpl w:val="C122B182"/>
    <w:lvl w:ilvl="0" w:tplc="F95851A2">
      <w:start w:val="1"/>
      <w:numFmt w:val="upperLetter"/>
      <w:lvlText w:val="%1."/>
      <w:lvlJc w:val="left"/>
      <w:pPr>
        <w:tabs>
          <w:tab w:val="num" w:pos="1440"/>
        </w:tabs>
        <w:ind w:left="1440" w:hanging="720"/>
      </w:pPr>
      <w:rPr>
        <w:rFonts w:cs="Times New Roman" w:hint="default"/>
      </w:rPr>
    </w:lvl>
    <w:lvl w:ilvl="1" w:tplc="6DB886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7EEE3D18"/>
    <w:multiLevelType w:val="hybridMultilevel"/>
    <w:tmpl w:val="1234C920"/>
    <w:lvl w:ilvl="0" w:tplc="10108E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19"/>
  </w:num>
  <w:num w:numId="4">
    <w:abstractNumId w:val="6"/>
  </w:num>
  <w:num w:numId="5">
    <w:abstractNumId w:val="21"/>
  </w:num>
  <w:num w:numId="6">
    <w:abstractNumId w:val="18"/>
  </w:num>
  <w:num w:numId="7">
    <w:abstractNumId w:val="28"/>
  </w:num>
  <w:num w:numId="8">
    <w:abstractNumId w:val="1"/>
  </w:num>
  <w:num w:numId="9">
    <w:abstractNumId w:val="25"/>
  </w:num>
  <w:num w:numId="10">
    <w:abstractNumId w:val="14"/>
  </w:num>
  <w:num w:numId="11">
    <w:abstractNumId w:val="17"/>
  </w:num>
  <w:num w:numId="12">
    <w:abstractNumId w:val="35"/>
  </w:num>
  <w:num w:numId="13">
    <w:abstractNumId w:val="10"/>
  </w:num>
  <w:num w:numId="14">
    <w:abstractNumId w:val="34"/>
  </w:num>
  <w:num w:numId="15">
    <w:abstractNumId w:val="4"/>
  </w:num>
  <w:num w:numId="16">
    <w:abstractNumId w:val="20"/>
  </w:num>
  <w:num w:numId="17">
    <w:abstractNumId w:val="9"/>
  </w:num>
  <w:num w:numId="18">
    <w:abstractNumId w:val="24"/>
  </w:num>
  <w:num w:numId="19">
    <w:abstractNumId w:val="11"/>
  </w:num>
  <w:num w:numId="20">
    <w:abstractNumId w:val="5"/>
  </w:num>
  <w:num w:numId="21">
    <w:abstractNumId w:val="30"/>
  </w:num>
  <w:num w:numId="22">
    <w:abstractNumId w:val="23"/>
  </w:num>
  <w:num w:numId="23">
    <w:abstractNumId w:val="32"/>
  </w:num>
  <w:num w:numId="24">
    <w:abstractNumId w:val="3"/>
  </w:num>
  <w:num w:numId="25">
    <w:abstractNumId w:val="27"/>
  </w:num>
  <w:num w:numId="26">
    <w:abstractNumId w:val="33"/>
  </w:num>
  <w:num w:numId="27">
    <w:abstractNumId w:val="13"/>
  </w:num>
  <w:num w:numId="28">
    <w:abstractNumId w:val="26"/>
  </w:num>
  <w:num w:numId="29">
    <w:abstractNumId w:val="2"/>
  </w:num>
  <w:num w:numId="30">
    <w:abstractNumId w:val="7"/>
  </w:num>
  <w:num w:numId="31">
    <w:abstractNumId w:val="0"/>
  </w:num>
  <w:num w:numId="32">
    <w:abstractNumId w:val="8"/>
  </w:num>
  <w:num w:numId="33">
    <w:abstractNumId w:val="29"/>
  </w:num>
  <w:num w:numId="34">
    <w:abstractNumId w:val="22"/>
  </w:num>
  <w:num w:numId="35">
    <w:abstractNumId w:val="12"/>
  </w:num>
  <w:num w:numId="36">
    <w:abstractNumId w:val="15"/>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footnotePr>
    <w:footnote w:id="-1"/>
    <w:footnote w:id="0"/>
  </w:footnotePr>
  <w:endnotePr>
    <w:endnote w:id="-1"/>
    <w:endnote w:id="0"/>
  </w:endnotePr>
  <w:compat/>
  <w:rsids>
    <w:rsidRoot w:val="00B040EB"/>
    <w:rsid w:val="00006D2E"/>
    <w:rsid w:val="0017032A"/>
    <w:rsid w:val="001D166C"/>
    <w:rsid w:val="002212FF"/>
    <w:rsid w:val="00234733"/>
    <w:rsid w:val="003B435E"/>
    <w:rsid w:val="00411DF0"/>
    <w:rsid w:val="005C79D4"/>
    <w:rsid w:val="006E1A7F"/>
    <w:rsid w:val="006E6CEF"/>
    <w:rsid w:val="007979F7"/>
    <w:rsid w:val="009B75F0"/>
    <w:rsid w:val="00A44515"/>
    <w:rsid w:val="00A570B7"/>
    <w:rsid w:val="00A91E55"/>
    <w:rsid w:val="00B040EB"/>
    <w:rsid w:val="00BE3C11"/>
    <w:rsid w:val="00D16ECA"/>
    <w:rsid w:val="00E53A4B"/>
    <w:rsid w:val="00EF5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E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040E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B040EB"/>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textAlignment w:val="baseline"/>
      <w:outlineLvl w:val="3"/>
    </w:pPr>
    <w:rPr>
      <w:rFonts w:ascii="Arial" w:hAnsi="Arial" w:cs="Arial"/>
      <w:b/>
      <w:b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40EB"/>
    <w:rPr>
      <w:rFonts w:ascii="Arial" w:eastAsia="Times New Roman" w:hAnsi="Arial" w:cs="Arial"/>
      <w:b/>
      <w:bCs/>
      <w:i/>
      <w:iCs/>
      <w:sz w:val="28"/>
      <w:szCs w:val="28"/>
    </w:rPr>
  </w:style>
  <w:style w:type="character" w:customStyle="1" w:styleId="Heading4Char">
    <w:name w:val="Heading 4 Char"/>
    <w:basedOn w:val="DefaultParagraphFont"/>
    <w:link w:val="Heading4"/>
    <w:rsid w:val="00B040EB"/>
    <w:rPr>
      <w:rFonts w:ascii="Arial" w:eastAsia="Times New Roman" w:hAnsi="Arial" w:cs="Arial"/>
      <w:b/>
      <w:bCs/>
      <w:spacing w:val="-2"/>
      <w:sz w:val="20"/>
      <w:szCs w:val="20"/>
    </w:rPr>
  </w:style>
  <w:style w:type="table" w:styleId="TableGrid">
    <w:name w:val="Table Grid"/>
    <w:basedOn w:val="TableNormal"/>
    <w:rsid w:val="00B040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B040E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040EB"/>
    <w:rPr>
      <w:rFonts w:ascii="Tahoma" w:eastAsia="Times New Roman" w:hAnsi="Tahoma" w:cs="Tahoma"/>
      <w:sz w:val="20"/>
      <w:szCs w:val="20"/>
      <w:shd w:val="clear" w:color="auto" w:fill="000080"/>
    </w:rPr>
  </w:style>
  <w:style w:type="paragraph" w:styleId="Title">
    <w:name w:val="Title"/>
    <w:basedOn w:val="Normal"/>
    <w:link w:val="TitleChar"/>
    <w:qFormat/>
    <w:rsid w:val="00B040EB"/>
    <w:pPr>
      <w:widowControl w:val="0"/>
      <w:autoSpaceDE w:val="0"/>
      <w:autoSpaceDN w:val="0"/>
      <w:jc w:val="center"/>
    </w:pPr>
    <w:rPr>
      <w:rFonts w:ascii="Americana BT" w:hAnsi="Americana BT"/>
      <w:b/>
      <w:bCs/>
      <w:sz w:val="36"/>
      <w:szCs w:val="36"/>
    </w:rPr>
  </w:style>
  <w:style w:type="character" w:customStyle="1" w:styleId="TitleChar">
    <w:name w:val="Title Char"/>
    <w:basedOn w:val="DefaultParagraphFont"/>
    <w:link w:val="Title"/>
    <w:rsid w:val="00B040EB"/>
    <w:rPr>
      <w:rFonts w:ascii="Americana BT" w:eastAsia="Times New Roman" w:hAnsi="Americana BT" w:cs="Times New Roman"/>
      <w:b/>
      <w:bCs/>
      <w:sz w:val="36"/>
      <w:szCs w:val="36"/>
    </w:rPr>
  </w:style>
  <w:style w:type="paragraph" w:styleId="BodyText">
    <w:name w:val="Body Text"/>
    <w:basedOn w:val="Normal"/>
    <w:link w:val="BodyTextChar"/>
    <w:rsid w:val="00B040EB"/>
    <w:pPr>
      <w:overflowPunct w:val="0"/>
      <w:autoSpaceDE w:val="0"/>
      <w:autoSpaceDN w:val="0"/>
      <w:adjustRightInd w:val="0"/>
      <w:spacing w:line="379" w:lineRule="exact"/>
      <w:textAlignment w:val="baseline"/>
    </w:pPr>
    <w:rPr>
      <w:b/>
      <w:szCs w:val="20"/>
    </w:rPr>
  </w:style>
  <w:style w:type="character" w:customStyle="1" w:styleId="BodyTextChar">
    <w:name w:val="Body Text Char"/>
    <w:basedOn w:val="DefaultParagraphFont"/>
    <w:link w:val="BodyText"/>
    <w:rsid w:val="00B040EB"/>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040EB"/>
    <w:rPr>
      <w:szCs w:val="20"/>
    </w:rPr>
  </w:style>
  <w:style w:type="character" w:customStyle="1" w:styleId="FootnoteTextChar">
    <w:name w:val="Footnote Text Char"/>
    <w:basedOn w:val="DefaultParagraphFont"/>
    <w:link w:val="FootnoteText"/>
    <w:semiHidden/>
    <w:rsid w:val="00B040EB"/>
    <w:rPr>
      <w:rFonts w:ascii="Times New Roman" w:eastAsia="Times New Roman" w:hAnsi="Times New Roman" w:cs="Times New Roman"/>
      <w:sz w:val="24"/>
      <w:szCs w:val="20"/>
    </w:rPr>
  </w:style>
  <w:style w:type="paragraph" w:styleId="BodyTextIndent3">
    <w:name w:val="Body Text Indent 3"/>
    <w:basedOn w:val="Normal"/>
    <w:link w:val="BodyTextIndent3Char"/>
    <w:rsid w:val="00B040EB"/>
    <w:pPr>
      <w:spacing w:after="120"/>
      <w:ind w:left="360"/>
    </w:pPr>
    <w:rPr>
      <w:sz w:val="16"/>
      <w:szCs w:val="16"/>
    </w:rPr>
  </w:style>
  <w:style w:type="character" w:customStyle="1" w:styleId="BodyTextIndent3Char">
    <w:name w:val="Body Text Indent 3 Char"/>
    <w:basedOn w:val="DefaultParagraphFont"/>
    <w:link w:val="BodyTextIndent3"/>
    <w:rsid w:val="00B040EB"/>
    <w:rPr>
      <w:rFonts w:ascii="Times New Roman" w:eastAsia="Times New Roman" w:hAnsi="Times New Roman" w:cs="Times New Roman"/>
      <w:sz w:val="16"/>
      <w:szCs w:val="16"/>
    </w:rPr>
  </w:style>
  <w:style w:type="paragraph" w:styleId="BodyTextIndent">
    <w:name w:val="Body Text Indent"/>
    <w:basedOn w:val="Normal"/>
    <w:link w:val="BodyTextIndentChar"/>
    <w:rsid w:val="00B040EB"/>
    <w:pPr>
      <w:spacing w:after="120"/>
      <w:ind w:left="360"/>
    </w:pPr>
  </w:style>
  <w:style w:type="character" w:customStyle="1" w:styleId="BodyTextIndentChar">
    <w:name w:val="Body Text Indent Char"/>
    <w:basedOn w:val="DefaultParagraphFont"/>
    <w:link w:val="BodyTextIndent"/>
    <w:rsid w:val="00B040EB"/>
    <w:rPr>
      <w:rFonts w:ascii="Times New Roman" w:eastAsia="Times New Roman" w:hAnsi="Times New Roman" w:cs="Times New Roman"/>
      <w:sz w:val="24"/>
      <w:szCs w:val="24"/>
    </w:rPr>
  </w:style>
  <w:style w:type="character" w:styleId="Hyperlink">
    <w:name w:val="Hyperlink"/>
    <w:basedOn w:val="DefaultParagraphFont"/>
    <w:rsid w:val="00B040EB"/>
    <w:rPr>
      <w:rFonts w:cs="Times New Roman"/>
      <w:color w:val="0000FF"/>
      <w:u w:val="single"/>
    </w:rPr>
  </w:style>
  <w:style w:type="paragraph" w:styleId="BodyText3">
    <w:name w:val="Body Text 3"/>
    <w:basedOn w:val="Normal"/>
    <w:link w:val="BodyText3Char"/>
    <w:rsid w:val="00B040EB"/>
    <w:pPr>
      <w:spacing w:after="120"/>
    </w:pPr>
    <w:rPr>
      <w:sz w:val="16"/>
      <w:szCs w:val="16"/>
    </w:rPr>
  </w:style>
  <w:style w:type="character" w:customStyle="1" w:styleId="BodyText3Char">
    <w:name w:val="Body Text 3 Char"/>
    <w:basedOn w:val="DefaultParagraphFont"/>
    <w:link w:val="BodyText3"/>
    <w:rsid w:val="00B040EB"/>
    <w:rPr>
      <w:rFonts w:ascii="Times New Roman" w:eastAsia="Times New Roman" w:hAnsi="Times New Roman" w:cs="Times New Roman"/>
      <w:sz w:val="16"/>
      <w:szCs w:val="16"/>
    </w:rPr>
  </w:style>
  <w:style w:type="paragraph" w:customStyle="1" w:styleId="menutype06">
    <w:name w:val="menu_type06"/>
    <w:basedOn w:val="Normal"/>
    <w:rsid w:val="00B040EB"/>
    <w:pPr>
      <w:spacing w:before="100" w:beforeAutospacing="1" w:after="100" w:afterAutospacing="1"/>
    </w:pPr>
  </w:style>
  <w:style w:type="paragraph" w:customStyle="1" w:styleId="menutype02">
    <w:name w:val="menu_type02"/>
    <w:basedOn w:val="Normal"/>
    <w:rsid w:val="00B040EB"/>
    <w:pPr>
      <w:spacing w:before="100" w:beforeAutospacing="1" w:after="100" w:afterAutospacing="1"/>
    </w:pPr>
  </w:style>
  <w:style w:type="paragraph" w:customStyle="1" w:styleId="menutype01">
    <w:name w:val="menu_type01"/>
    <w:basedOn w:val="Normal"/>
    <w:rsid w:val="00B040EB"/>
    <w:pPr>
      <w:spacing w:before="100" w:beforeAutospacing="1" w:after="100" w:afterAutospacing="1"/>
    </w:pPr>
  </w:style>
  <w:style w:type="paragraph" w:customStyle="1" w:styleId="submenutype01">
    <w:name w:val="submenu_type01"/>
    <w:basedOn w:val="Normal"/>
    <w:rsid w:val="00B040EB"/>
    <w:pPr>
      <w:spacing w:before="100" w:beforeAutospacing="1" w:after="100" w:afterAutospacing="1"/>
    </w:pPr>
  </w:style>
  <w:style w:type="character" w:customStyle="1" w:styleId="arrowtype01hide">
    <w:name w:val="arrow_type01_hide"/>
    <w:basedOn w:val="DefaultParagraphFont"/>
    <w:rsid w:val="00B040EB"/>
  </w:style>
  <w:style w:type="paragraph" w:styleId="NormalWeb">
    <w:name w:val="Normal (Web)"/>
    <w:basedOn w:val="Normal"/>
    <w:rsid w:val="00B040EB"/>
    <w:pPr>
      <w:spacing w:before="100" w:beforeAutospacing="1" w:after="100" w:afterAutospacing="1"/>
    </w:pPr>
  </w:style>
  <w:style w:type="character" w:styleId="Strong">
    <w:name w:val="Strong"/>
    <w:basedOn w:val="DefaultParagraphFont"/>
    <w:qFormat/>
    <w:rsid w:val="00B040EB"/>
    <w:rPr>
      <w:b/>
      <w:bCs/>
    </w:rPr>
  </w:style>
  <w:style w:type="paragraph" w:styleId="Footer">
    <w:name w:val="footer"/>
    <w:basedOn w:val="Normal"/>
    <w:link w:val="FooterChar"/>
    <w:rsid w:val="00B040EB"/>
    <w:pPr>
      <w:tabs>
        <w:tab w:val="center" w:pos="4320"/>
        <w:tab w:val="right" w:pos="8640"/>
      </w:tabs>
    </w:pPr>
  </w:style>
  <w:style w:type="character" w:customStyle="1" w:styleId="FooterChar">
    <w:name w:val="Footer Char"/>
    <w:basedOn w:val="DefaultParagraphFont"/>
    <w:link w:val="Footer"/>
    <w:rsid w:val="00B040EB"/>
    <w:rPr>
      <w:rFonts w:ascii="Times New Roman" w:eastAsia="Times New Roman" w:hAnsi="Times New Roman" w:cs="Times New Roman"/>
      <w:sz w:val="24"/>
      <w:szCs w:val="24"/>
    </w:rPr>
  </w:style>
  <w:style w:type="character" w:styleId="PageNumber">
    <w:name w:val="page number"/>
    <w:basedOn w:val="DefaultParagraphFont"/>
    <w:rsid w:val="00B040EB"/>
  </w:style>
  <w:style w:type="character" w:styleId="FollowedHyperlink">
    <w:name w:val="FollowedHyperlink"/>
    <w:basedOn w:val="DefaultParagraphFont"/>
    <w:rsid w:val="00B040EB"/>
    <w:rPr>
      <w:color w:val="800080"/>
      <w:u w:val="single"/>
    </w:rPr>
  </w:style>
  <w:style w:type="paragraph" w:styleId="Header">
    <w:name w:val="header"/>
    <w:basedOn w:val="Normal"/>
    <w:link w:val="HeaderChar"/>
    <w:rsid w:val="00B040EB"/>
    <w:pPr>
      <w:tabs>
        <w:tab w:val="center" w:pos="4320"/>
        <w:tab w:val="right" w:pos="8640"/>
      </w:tabs>
    </w:pPr>
  </w:style>
  <w:style w:type="character" w:customStyle="1" w:styleId="HeaderChar">
    <w:name w:val="Header Char"/>
    <w:basedOn w:val="DefaultParagraphFont"/>
    <w:link w:val="Header"/>
    <w:rsid w:val="00B040EB"/>
    <w:rPr>
      <w:rFonts w:ascii="Times New Roman" w:eastAsia="Times New Roman" w:hAnsi="Times New Roman" w:cs="Times New Roman"/>
      <w:sz w:val="24"/>
      <w:szCs w:val="24"/>
    </w:rPr>
  </w:style>
  <w:style w:type="paragraph" w:styleId="ListParagraph">
    <w:name w:val="List Paragraph"/>
    <w:basedOn w:val="Normal"/>
    <w:uiPriority w:val="34"/>
    <w:qFormat/>
    <w:rsid w:val="00B040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cp.org/projects/pathway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ck.bellack@wyo.gov" TargetMode="External"/><Relationship Id="rId12" Type="http://schemas.openxmlformats.org/officeDocument/2006/relationships/hyperlink" Target="http://www.naeyc.org/dap/co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http://www.frac.org/pdf/rates.PDF%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lassobservation.com/" TargetMode="External"/><Relationship Id="rId4" Type="http://schemas.openxmlformats.org/officeDocument/2006/relationships/webSettings" Target="webSettings.xml"/><Relationship Id="rId9" Type="http://schemas.openxmlformats.org/officeDocument/2006/relationships/hyperlink" Target="http://www.naeyc.org/store/node/4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7300</Words>
  <Characters>41615</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Bellack</dc:creator>
  <cp:lastModifiedBy>jmagee</cp:lastModifiedBy>
  <cp:revision>2</cp:revision>
  <cp:lastPrinted>2014-03-07T18:07:00Z</cp:lastPrinted>
  <dcterms:created xsi:type="dcterms:W3CDTF">2014-03-11T22:11:00Z</dcterms:created>
  <dcterms:modified xsi:type="dcterms:W3CDTF">2014-03-11T22:11:00Z</dcterms:modified>
</cp:coreProperties>
</file>