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 w:rsidP="00F2107E">
      <w:pPr>
        <w:framePr w:w="1378" w:hSpace="180" w:wrap="around" w:vAnchor="text" w:hAnchor="page" w:x="493" w:y="151"/>
        <w:tabs>
          <w:tab w:val="left" w:pos="1350"/>
        </w:tabs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6C5E0B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7E5841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C56">
        <w:rPr>
          <w:sz w:val="24"/>
          <w:szCs w:val="24"/>
        </w:rPr>
        <w:t>August 3,</w:t>
      </w:r>
      <w:r>
        <w:rPr>
          <w:sz w:val="24"/>
          <w:szCs w:val="24"/>
        </w:rPr>
        <w:t xml:space="preserve">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AC7503">
        <w:rPr>
          <w:sz w:val="24"/>
          <w:szCs w:val="24"/>
        </w:rPr>
        <w:t>SP</w:t>
      </w:r>
      <w:r w:rsidR="004D6C56">
        <w:rPr>
          <w:sz w:val="24"/>
          <w:szCs w:val="24"/>
        </w:rPr>
        <w:t xml:space="preserve"> 45 </w:t>
      </w:r>
      <w:r w:rsidR="00C14DAE">
        <w:rPr>
          <w:sz w:val="24"/>
          <w:szCs w:val="24"/>
        </w:rPr>
        <w:t>-</w:t>
      </w:r>
      <w:r w:rsidR="004D6C56">
        <w:rPr>
          <w:sz w:val="24"/>
          <w:szCs w:val="24"/>
        </w:rPr>
        <w:t xml:space="preserve"> </w:t>
      </w:r>
      <w:r w:rsidR="00C14DAE">
        <w:rPr>
          <w:sz w:val="24"/>
          <w:szCs w:val="24"/>
        </w:rPr>
        <w:t>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642800" w:rsidRDefault="00701C92" w:rsidP="005C67FC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5C67FC">
        <w:rPr>
          <w:sz w:val="24"/>
          <w:szCs w:val="24"/>
        </w:rPr>
        <w:t>Food Safety</w:t>
      </w:r>
      <w:r w:rsidR="00B279D8">
        <w:rPr>
          <w:sz w:val="24"/>
          <w:szCs w:val="24"/>
        </w:rPr>
        <w:t xml:space="preserve"> Inspections in Service-Only Sites Participating in the </w:t>
      </w:r>
      <w:r w:rsidR="00B279D8">
        <w:rPr>
          <w:sz w:val="24"/>
          <w:szCs w:val="24"/>
        </w:rPr>
        <w:tab/>
      </w:r>
      <w:r w:rsidR="00B279D8">
        <w:rPr>
          <w:sz w:val="24"/>
          <w:szCs w:val="24"/>
        </w:rPr>
        <w:tab/>
      </w:r>
      <w:r w:rsidR="00B279D8">
        <w:rPr>
          <w:sz w:val="24"/>
          <w:szCs w:val="24"/>
        </w:rPr>
        <w:tab/>
      </w:r>
      <w:r w:rsidR="00B279D8">
        <w:rPr>
          <w:sz w:val="24"/>
          <w:szCs w:val="24"/>
        </w:rPr>
        <w:tab/>
        <w:t>School Meals Programs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0B39F6" w:rsidRDefault="000B39F6" w:rsidP="000B39F6">
      <w:pPr>
        <w:rPr>
          <w:sz w:val="24"/>
          <w:szCs w:val="24"/>
        </w:rPr>
      </w:pPr>
    </w:p>
    <w:p w:rsidR="0011134D" w:rsidRDefault="000B39F6" w:rsidP="000B39F6">
      <w:pPr>
        <w:rPr>
          <w:sz w:val="24"/>
          <w:szCs w:val="24"/>
        </w:rPr>
      </w:pPr>
      <w:r>
        <w:rPr>
          <w:sz w:val="24"/>
          <w:szCs w:val="24"/>
        </w:rPr>
        <w:t>The United States Government Accountability Office (GAO) issued a re</w:t>
      </w:r>
      <w:r w:rsidRPr="000B39F6">
        <w:rPr>
          <w:sz w:val="24"/>
          <w:szCs w:val="24"/>
        </w:rPr>
        <w:t xml:space="preserve">port </w:t>
      </w:r>
      <w:r>
        <w:rPr>
          <w:sz w:val="24"/>
          <w:szCs w:val="24"/>
        </w:rPr>
        <w:t xml:space="preserve">(GAO-11-376) </w:t>
      </w:r>
      <w:r w:rsidRPr="000B39F6">
        <w:rPr>
          <w:sz w:val="24"/>
          <w:szCs w:val="24"/>
        </w:rPr>
        <w:t>to the</w:t>
      </w:r>
      <w:r>
        <w:rPr>
          <w:sz w:val="24"/>
          <w:szCs w:val="24"/>
        </w:rPr>
        <w:t xml:space="preserve"> </w:t>
      </w:r>
      <w:r w:rsidRPr="000B39F6">
        <w:rPr>
          <w:sz w:val="24"/>
          <w:szCs w:val="24"/>
        </w:rPr>
        <w:t>Ranking Member, Committee on Education</w:t>
      </w:r>
      <w:r>
        <w:rPr>
          <w:sz w:val="24"/>
          <w:szCs w:val="24"/>
        </w:rPr>
        <w:t xml:space="preserve"> </w:t>
      </w:r>
      <w:r w:rsidRPr="000B39F6">
        <w:rPr>
          <w:sz w:val="24"/>
          <w:szCs w:val="24"/>
        </w:rPr>
        <w:t>and the Workforce, House of Representatives</w:t>
      </w:r>
      <w:r>
        <w:rPr>
          <w:sz w:val="24"/>
          <w:szCs w:val="24"/>
        </w:rPr>
        <w:t xml:space="preserve"> on the safety of food purchased by the Department of Agriculture</w:t>
      </w:r>
      <w:r w:rsidR="007464B5">
        <w:rPr>
          <w:sz w:val="24"/>
          <w:szCs w:val="24"/>
        </w:rPr>
        <w:t xml:space="preserve"> (USDA)</w:t>
      </w:r>
      <w:r>
        <w:rPr>
          <w:sz w:val="24"/>
          <w:szCs w:val="24"/>
        </w:rPr>
        <w:t xml:space="preserve"> and serve</w:t>
      </w:r>
      <w:r w:rsidR="0011134D">
        <w:rPr>
          <w:sz w:val="24"/>
          <w:szCs w:val="24"/>
        </w:rPr>
        <w:t>d in the School Meal Programs.  One of GAO’s recommendations is that the Food and Nutrition Service</w:t>
      </w:r>
      <w:r w:rsidR="008F1286">
        <w:rPr>
          <w:sz w:val="24"/>
          <w:szCs w:val="24"/>
        </w:rPr>
        <w:t xml:space="preserve"> (FNS)</w:t>
      </w:r>
      <w:r w:rsidR="0011134D">
        <w:rPr>
          <w:sz w:val="24"/>
          <w:szCs w:val="24"/>
        </w:rPr>
        <w:t xml:space="preserve"> </w:t>
      </w:r>
      <w:r w:rsidR="0011134D" w:rsidRPr="0011134D">
        <w:rPr>
          <w:sz w:val="24"/>
          <w:szCs w:val="24"/>
        </w:rPr>
        <w:t xml:space="preserve">issue more specific guidance to </w:t>
      </w:r>
      <w:r w:rsidR="007F6AD7">
        <w:rPr>
          <w:sz w:val="24"/>
          <w:szCs w:val="24"/>
        </w:rPr>
        <w:t>S</w:t>
      </w:r>
      <w:r w:rsidR="0011134D" w:rsidRPr="0011134D">
        <w:rPr>
          <w:sz w:val="24"/>
          <w:szCs w:val="24"/>
        </w:rPr>
        <w:t xml:space="preserve">tates and school districts regarding the applicability of the </w:t>
      </w:r>
      <w:r w:rsidR="007F6AD7">
        <w:rPr>
          <w:sz w:val="24"/>
          <w:szCs w:val="24"/>
        </w:rPr>
        <w:t xml:space="preserve">food safety inspections requirement in </w:t>
      </w:r>
      <w:r w:rsidR="0011134D" w:rsidRPr="0011134D">
        <w:rPr>
          <w:sz w:val="24"/>
          <w:szCs w:val="24"/>
        </w:rPr>
        <w:t xml:space="preserve">schools that </w:t>
      </w:r>
      <w:r w:rsidR="00770C04">
        <w:rPr>
          <w:sz w:val="24"/>
          <w:szCs w:val="24"/>
        </w:rPr>
        <w:t>do not prepare food</w:t>
      </w:r>
      <w:r w:rsidR="0065080C">
        <w:rPr>
          <w:sz w:val="24"/>
          <w:szCs w:val="24"/>
        </w:rPr>
        <w:t>,</w:t>
      </w:r>
      <w:r w:rsidR="00770C04">
        <w:rPr>
          <w:sz w:val="24"/>
          <w:szCs w:val="24"/>
        </w:rPr>
        <w:t xml:space="preserve"> such as those that </w:t>
      </w:r>
      <w:r w:rsidR="007F6AD7">
        <w:rPr>
          <w:sz w:val="24"/>
          <w:szCs w:val="24"/>
        </w:rPr>
        <w:t>only serve pre</w:t>
      </w:r>
      <w:r w:rsidR="007464B5">
        <w:rPr>
          <w:sz w:val="24"/>
          <w:szCs w:val="24"/>
        </w:rPr>
        <w:t>-</w:t>
      </w:r>
      <w:r w:rsidR="007F6AD7">
        <w:rPr>
          <w:sz w:val="24"/>
          <w:szCs w:val="24"/>
        </w:rPr>
        <w:t>packaged meals or meals delivered from a central preparation location</w:t>
      </w:r>
      <w:r w:rsidR="00C32C8F">
        <w:rPr>
          <w:sz w:val="24"/>
          <w:szCs w:val="24"/>
        </w:rPr>
        <w:t xml:space="preserve"> (referred to in this memorandum as service-only sites)</w:t>
      </w:r>
      <w:r w:rsidR="0011134D">
        <w:rPr>
          <w:sz w:val="24"/>
          <w:szCs w:val="24"/>
        </w:rPr>
        <w:t xml:space="preserve">.  This memorandum </w:t>
      </w:r>
      <w:r w:rsidR="007A1092">
        <w:rPr>
          <w:sz w:val="24"/>
          <w:szCs w:val="24"/>
        </w:rPr>
        <w:t>serves that purpose.</w:t>
      </w:r>
    </w:p>
    <w:p w:rsidR="0011134D" w:rsidRDefault="0011134D" w:rsidP="000B39F6">
      <w:pPr>
        <w:rPr>
          <w:sz w:val="24"/>
          <w:szCs w:val="24"/>
        </w:rPr>
      </w:pPr>
    </w:p>
    <w:p w:rsidR="00DE1B86" w:rsidRDefault="007464B5" w:rsidP="000B39F6">
      <w:pPr>
        <w:rPr>
          <w:sz w:val="24"/>
          <w:szCs w:val="24"/>
        </w:rPr>
      </w:pPr>
      <w:r>
        <w:rPr>
          <w:sz w:val="24"/>
          <w:szCs w:val="24"/>
        </w:rPr>
        <w:t>As required by</w:t>
      </w:r>
      <w:r w:rsidR="00733268">
        <w:rPr>
          <w:sz w:val="24"/>
          <w:szCs w:val="24"/>
        </w:rPr>
        <w:t xml:space="preserve"> </w:t>
      </w:r>
      <w:r w:rsidR="008170FF">
        <w:rPr>
          <w:sz w:val="24"/>
          <w:szCs w:val="24"/>
        </w:rPr>
        <w:t xml:space="preserve">section 9(g) of </w:t>
      </w:r>
      <w:r w:rsidR="00733268">
        <w:rPr>
          <w:sz w:val="24"/>
          <w:szCs w:val="24"/>
        </w:rPr>
        <w:t xml:space="preserve">the Richard B. Russell National School Lunch Act  and </w:t>
      </w:r>
      <w:r>
        <w:rPr>
          <w:sz w:val="24"/>
          <w:szCs w:val="24"/>
        </w:rPr>
        <w:t xml:space="preserve"> </w:t>
      </w:r>
      <w:r w:rsidR="000B39F6" w:rsidRPr="000B39F6">
        <w:rPr>
          <w:sz w:val="24"/>
          <w:szCs w:val="24"/>
        </w:rPr>
        <w:t xml:space="preserve">Federal regulations </w:t>
      </w:r>
      <w:r w:rsidR="008170FF">
        <w:rPr>
          <w:sz w:val="24"/>
          <w:szCs w:val="24"/>
        </w:rPr>
        <w:t xml:space="preserve">at </w:t>
      </w:r>
      <w:r>
        <w:rPr>
          <w:sz w:val="24"/>
          <w:szCs w:val="24"/>
        </w:rPr>
        <w:t>7 CFR 210.13</w:t>
      </w:r>
      <w:r w:rsidR="00DC0B77">
        <w:rPr>
          <w:sz w:val="24"/>
          <w:szCs w:val="24"/>
        </w:rPr>
        <w:t xml:space="preserve"> and 7 CFR 220.7</w:t>
      </w:r>
      <w:r>
        <w:rPr>
          <w:sz w:val="24"/>
          <w:szCs w:val="24"/>
        </w:rPr>
        <w:t xml:space="preserve">, </w:t>
      </w:r>
      <w:r w:rsidR="00DE1B86">
        <w:rPr>
          <w:sz w:val="24"/>
          <w:szCs w:val="24"/>
        </w:rPr>
        <w:t xml:space="preserve">all </w:t>
      </w:r>
      <w:r w:rsidR="00DC0B77">
        <w:rPr>
          <w:sz w:val="24"/>
          <w:szCs w:val="24"/>
        </w:rPr>
        <w:t xml:space="preserve">schools participating in the National School Lunch Program (NSLP) and School Breakfast Program (SBP) must </w:t>
      </w:r>
      <w:r w:rsidR="000B39F6" w:rsidRPr="000B39F6">
        <w:rPr>
          <w:sz w:val="24"/>
          <w:szCs w:val="24"/>
        </w:rPr>
        <w:t xml:space="preserve">obtain </w:t>
      </w:r>
      <w:r w:rsidR="007A1092">
        <w:rPr>
          <w:sz w:val="24"/>
          <w:szCs w:val="24"/>
        </w:rPr>
        <w:t xml:space="preserve">two </w:t>
      </w:r>
      <w:r w:rsidR="000B39F6" w:rsidRPr="000B39F6">
        <w:rPr>
          <w:sz w:val="24"/>
          <w:szCs w:val="24"/>
        </w:rPr>
        <w:t>food safety inspections</w:t>
      </w:r>
      <w:r w:rsidR="007A1092">
        <w:rPr>
          <w:sz w:val="24"/>
          <w:szCs w:val="24"/>
        </w:rPr>
        <w:t xml:space="preserve"> from the State or local governmental agency responsible for food safety inspections</w:t>
      </w:r>
      <w:r w:rsidR="000B39F6">
        <w:rPr>
          <w:sz w:val="24"/>
          <w:szCs w:val="24"/>
        </w:rPr>
        <w:t xml:space="preserve">.  </w:t>
      </w:r>
      <w:r w:rsidR="007A1092" w:rsidRPr="00EF685F">
        <w:rPr>
          <w:sz w:val="24"/>
          <w:szCs w:val="24"/>
        </w:rPr>
        <w:t>Th</w:t>
      </w:r>
      <w:r w:rsidR="00733268" w:rsidRPr="00EF685F">
        <w:rPr>
          <w:sz w:val="24"/>
          <w:szCs w:val="24"/>
        </w:rPr>
        <w:t>is inspection</w:t>
      </w:r>
      <w:r w:rsidR="007A1092" w:rsidRPr="00EF685F">
        <w:rPr>
          <w:sz w:val="24"/>
          <w:szCs w:val="24"/>
        </w:rPr>
        <w:t xml:space="preserve"> requirement appl</w:t>
      </w:r>
      <w:r w:rsidR="00733268" w:rsidRPr="00EF685F">
        <w:rPr>
          <w:sz w:val="24"/>
          <w:szCs w:val="24"/>
        </w:rPr>
        <w:t>ies</w:t>
      </w:r>
      <w:r w:rsidR="007A1092" w:rsidRPr="00EF685F">
        <w:rPr>
          <w:sz w:val="24"/>
          <w:szCs w:val="24"/>
        </w:rPr>
        <w:t xml:space="preserve"> </w:t>
      </w:r>
      <w:r w:rsidRPr="00EF685F">
        <w:rPr>
          <w:sz w:val="24"/>
          <w:szCs w:val="24"/>
        </w:rPr>
        <w:t xml:space="preserve">to </w:t>
      </w:r>
      <w:r w:rsidR="00733268" w:rsidRPr="00EF685F">
        <w:rPr>
          <w:sz w:val="24"/>
          <w:szCs w:val="24"/>
        </w:rPr>
        <w:t xml:space="preserve">all </w:t>
      </w:r>
      <w:r w:rsidR="007A1092" w:rsidRPr="00EF685F">
        <w:rPr>
          <w:sz w:val="24"/>
          <w:szCs w:val="24"/>
        </w:rPr>
        <w:t>food preparation</w:t>
      </w:r>
      <w:r w:rsidR="00B57141" w:rsidRPr="00EF685F">
        <w:rPr>
          <w:sz w:val="24"/>
          <w:szCs w:val="24"/>
        </w:rPr>
        <w:t>-</w:t>
      </w:r>
      <w:r w:rsidR="007F6AD7" w:rsidRPr="00EF685F">
        <w:rPr>
          <w:sz w:val="24"/>
          <w:szCs w:val="24"/>
        </w:rPr>
        <w:t>service sites</w:t>
      </w:r>
      <w:r w:rsidR="00E16AA3" w:rsidRPr="00EF685F">
        <w:rPr>
          <w:sz w:val="24"/>
          <w:szCs w:val="24"/>
        </w:rPr>
        <w:t xml:space="preserve"> </w:t>
      </w:r>
      <w:r w:rsidR="0065080C" w:rsidRPr="00EF685F">
        <w:rPr>
          <w:sz w:val="24"/>
          <w:szCs w:val="24"/>
        </w:rPr>
        <w:t xml:space="preserve">and </w:t>
      </w:r>
      <w:r w:rsidR="007A1092" w:rsidRPr="00EF685F">
        <w:rPr>
          <w:sz w:val="24"/>
          <w:szCs w:val="24"/>
        </w:rPr>
        <w:t>service-only sites</w:t>
      </w:r>
      <w:r w:rsidR="00D65376">
        <w:rPr>
          <w:sz w:val="24"/>
          <w:szCs w:val="24"/>
        </w:rPr>
        <w:t xml:space="preserve"> and State Agencies </w:t>
      </w:r>
      <w:r w:rsidR="00FB5791">
        <w:rPr>
          <w:sz w:val="24"/>
          <w:szCs w:val="24"/>
        </w:rPr>
        <w:t xml:space="preserve">must </w:t>
      </w:r>
      <w:r w:rsidR="00D65376">
        <w:rPr>
          <w:sz w:val="24"/>
          <w:szCs w:val="24"/>
        </w:rPr>
        <w:t>report all sites in the annual report</w:t>
      </w:r>
      <w:r w:rsidR="00FB5791">
        <w:rPr>
          <w:sz w:val="24"/>
          <w:szCs w:val="24"/>
        </w:rPr>
        <w:t xml:space="preserve"> submitted to USDA</w:t>
      </w:r>
      <w:r w:rsidR="007A1092" w:rsidRPr="00EF685F">
        <w:rPr>
          <w:sz w:val="24"/>
          <w:szCs w:val="24"/>
        </w:rPr>
        <w:t>.</w:t>
      </w:r>
      <w:r w:rsidR="007A1092">
        <w:rPr>
          <w:sz w:val="24"/>
          <w:szCs w:val="24"/>
        </w:rPr>
        <w:t xml:space="preserve">  </w:t>
      </w:r>
      <w:r w:rsidR="00DE1B86">
        <w:rPr>
          <w:sz w:val="24"/>
          <w:szCs w:val="24"/>
        </w:rPr>
        <w:t xml:space="preserve">The scope of the food safety inspection may vary according to the type of food service operation and is determined by the agency responsible for inspections.  </w:t>
      </w:r>
    </w:p>
    <w:p w:rsidR="00DE1B86" w:rsidRDefault="00DE1B86" w:rsidP="000B39F6">
      <w:pPr>
        <w:rPr>
          <w:sz w:val="24"/>
          <w:szCs w:val="24"/>
        </w:rPr>
      </w:pPr>
    </w:p>
    <w:p w:rsidR="009F0580" w:rsidRDefault="007A1092" w:rsidP="000B39F6">
      <w:pPr>
        <w:rPr>
          <w:sz w:val="24"/>
          <w:szCs w:val="24"/>
        </w:rPr>
      </w:pPr>
      <w:r>
        <w:rPr>
          <w:sz w:val="24"/>
          <w:szCs w:val="24"/>
        </w:rPr>
        <w:t xml:space="preserve">We are aware that </w:t>
      </w:r>
      <w:r w:rsidR="00FB5791">
        <w:rPr>
          <w:sz w:val="24"/>
          <w:szCs w:val="24"/>
        </w:rPr>
        <w:t xml:space="preserve">the inspection agencies generally do not view </w:t>
      </w:r>
      <w:r w:rsidR="004038EB">
        <w:rPr>
          <w:sz w:val="24"/>
          <w:szCs w:val="24"/>
        </w:rPr>
        <w:t xml:space="preserve">schools </w:t>
      </w:r>
      <w:r w:rsidR="009F499E">
        <w:rPr>
          <w:sz w:val="24"/>
          <w:szCs w:val="24"/>
        </w:rPr>
        <w:t>as</w:t>
      </w:r>
      <w:r w:rsidR="004038EB">
        <w:rPr>
          <w:sz w:val="24"/>
          <w:szCs w:val="24"/>
        </w:rPr>
        <w:t xml:space="preserve"> </w:t>
      </w:r>
      <w:r w:rsidR="00B57141">
        <w:rPr>
          <w:sz w:val="24"/>
          <w:szCs w:val="24"/>
        </w:rPr>
        <w:t>high-risk food service operation</w:t>
      </w:r>
      <w:r w:rsidR="009F499E">
        <w:rPr>
          <w:sz w:val="24"/>
          <w:szCs w:val="24"/>
        </w:rPr>
        <w:t xml:space="preserve">s, and sometimes do not recognize </w:t>
      </w:r>
      <w:r>
        <w:rPr>
          <w:sz w:val="24"/>
          <w:szCs w:val="24"/>
        </w:rPr>
        <w:t xml:space="preserve">service-only sites as food service establishments </w:t>
      </w:r>
      <w:r w:rsidR="00C32C8F">
        <w:rPr>
          <w:sz w:val="24"/>
          <w:szCs w:val="24"/>
        </w:rPr>
        <w:t>because they do not actually engage in meal preparation activities</w:t>
      </w:r>
      <w:r w:rsidR="009F0580">
        <w:rPr>
          <w:sz w:val="24"/>
          <w:szCs w:val="24"/>
        </w:rPr>
        <w:t>.</w:t>
      </w:r>
      <w:r w:rsidR="00DE1B86">
        <w:rPr>
          <w:sz w:val="24"/>
          <w:szCs w:val="24"/>
        </w:rPr>
        <w:t xml:space="preserve">  </w:t>
      </w:r>
      <w:r w:rsidR="009F0580">
        <w:rPr>
          <w:sz w:val="24"/>
          <w:szCs w:val="24"/>
        </w:rPr>
        <w:t xml:space="preserve">However, this does not change the requirement for all </w:t>
      </w:r>
      <w:r w:rsidR="00C32C8F">
        <w:rPr>
          <w:sz w:val="24"/>
          <w:szCs w:val="24"/>
        </w:rPr>
        <w:t xml:space="preserve">institutions that meet the definition of </w:t>
      </w:r>
      <w:r w:rsidR="00955BDD">
        <w:rPr>
          <w:sz w:val="24"/>
          <w:szCs w:val="24"/>
        </w:rPr>
        <w:t>“</w:t>
      </w:r>
      <w:r w:rsidR="009F0580">
        <w:rPr>
          <w:sz w:val="24"/>
          <w:szCs w:val="24"/>
        </w:rPr>
        <w:t>school</w:t>
      </w:r>
      <w:r w:rsidR="00955BDD">
        <w:rPr>
          <w:sz w:val="24"/>
          <w:szCs w:val="24"/>
        </w:rPr>
        <w:t>”</w:t>
      </w:r>
      <w:r w:rsidR="009F0580">
        <w:rPr>
          <w:sz w:val="24"/>
          <w:szCs w:val="24"/>
        </w:rPr>
        <w:t xml:space="preserve"> </w:t>
      </w:r>
      <w:r w:rsidR="00C32C8F">
        <w:rPr>
          <w:sz w:val="24"/>
          <w:szCs w:val="24"/>
        </w:rPr>
        <w:t xml:space="preserve">under the NSLP </w:t>
      </w:r>
      <w:r w:rsidR="009F0580">
        <w:rPr>
          <w:sz w:val="24"/>
          <w:szCs w:val="24"/>
        </w:rPr>
        <w:t xml:space="preserve">to obtain two inspections.  </w:t>
      </w:r>
    </w:p>
    <w:p w:rsidR="009F0580" w:rsidRDefault="009F0580" w:rsidP="000B39F6">
      <w:pPr>
        <w:rPr>
          <w:sz w:val="24"/>
          <w:szCs w:val="24"/>
        </w:rPr>
      </w:pPr>
    </w:p>
    <w:p w:rsidR="002E6012" w:rsidRDefault="007464B5" w:rsidP="002111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We are confident that </w:t>
      </w:r>
      <w:r w:rsidR="00D66DE7">
        <w:rPr>
          <w:sz w:val="24"/>
          <w:szCs w:val="24"/>
        </w:rPr>
        <w:t xml:space="preserve">compliance with the </w:t>
      </w:r>
      <w:r>
        <w:rPr>
          <w:sz w:val="24"/>
          <w:szCs w:val="24"/>
        </w:rPr>
        <w:t xml:space="preserve">food safety inspection requirement will enable </w:t>
      </w:r>
      <w:r w:rsidR="00DC0B77">
        <w:rPr>
          <w:sz w:val="24"/>
          <w:szCs w:val="24"/>
        </w:rPr>
        <w:t xml:space="preserve">schools to </w:t>
      </w:r>
      <w:r w:rsidR="00211127" w:rsidRPr="00211127">
        <w:rPr>
          <w:sz w:val="24"/>
          <w:szCs w:val="24"/>
        </w:rPr>
        <w:t xml:space="preserve">strengthen the safety of </w:t>
      </w:r>
      <w:r w:rsidR="00DC0B77">
        <w:rPr>
          <w:sz w:val="24"/>
          <w:szCs w:val="24"/>
        </w:rPr>
        <w:t xml:space="preserve">all </w:t>
      </w:r>
      <w:r w:rsidR="00211127" w:rsidRPr="00211127">
        <w:rPr>
          <w:sz w:val="24"/>
          <w:szCs w:val="24"/>
        </w:rPr>
        <w:t>food</w:t>
      </w:r>
      <w:r w:rsidR="00DC0B77">
        <w:rPr>
          <w:sz w:val="24"/>
          <w:szCs w:val="24"/>
        </w:rPr>
        <w:t>s</w:t>
      </w:r>
      <w:r w:rsidR="00211127" w:rsidRPr="00211127">
        <w:rPr>
          <w:sz w:val="24"/>
          <w:szCs w:val="24"/>
        </w:rPr>
        <w:t xml:space="preserve"> </w:t>
      </w:r>
      <w:r w:rsidR="00DC0B77">
        <w:rPr>
          <w:sz w:val="24"/>
          <w:szCs w:val="24"/>
        </w:rPr>
        <w:t>served through</w:t>
      </w:r>
      <w:r w:rsidR="0070470F">
        <w:rPr>
          <w:sz w:val="24"/>
          <w:szCs w:val="24"/>
        </w:rPr>
        <w:t xml:space="preserve"> </w:t>
      </w:r>
      <w:r w:rsidR="00DC0B77">
        <w:rPr>
          <w:sz w:val="24"/>
          <w:szCs w:val="24"/>
        </w:rPr>
        <w:t xml:space="preserve">the </w:t>
      </w:r>
      <w:r w:rsidR="00B279D8">
        <w:rPr>
          <w:sz w:val="24"/>
          <w:szCs w:val="24"/>
        </w:rPr>
        <w:t>NSLP and SBP.  For more information about the report</w:t>
      </w:r>
      <w:r w:rsidR="00B279D8" w:rsidRPr="00B279D8">
        <w:rPr>
          <w:sz w:val="24"/>
          <w:szCs w:val="24"/>
        </w:rPr>
        <w:t xml:space="preserve"> </w:t>
      </w:r>
      <w:r w:rsidR="00B279D8" w:rsidRPr="00B279D8">
        <w:rPr>
          <w:i/>
          <w:sz w:val="24"/>
          <w:szCs w:val="24"/>
        </w:rPr>
        <w:t xml:space="preserve">School Meal Programs: More Systematic Development of </w:t>
      </w:r>
    </w:p>
    <w:p w:rsidR="002E6012" w:rsidRDefault="002E6012" w:rsidP="002111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2E6012" w:rsidRDefault="002E6012" w:rsidP="00211127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2E6012" w:rsidRDefault="002E6012" w:rsidP="00211127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2E6012" w:rsidRPr="002E6012" w:rsidRDefault="002E6012" w:rsidP="00211127">
      <w:pPr>
        <w:rPr>
          <w:sz w:val="24"/>
          <w:szCs w:val="24"/>
        </w:rPr>
      </w:pPr>
    </w:p>
    <w:p w:rsidR="00211127" w:rsidRPr="00211127" w:rsidRDefault="00B279D8" w:rsidP="00211127">
      <w:pPr>
        <w:rPr>
          <w:sz w:val="24"/>
          <w:szCs w:val="24"/>
        </w:rPr>
      </w:pPr>
      <w:r w:rsidRPr="00B279D8">
        <w:rPr>
          <w:i/>
          <w:sz w:val="24"/>
          <w:szCs w:val="24"/>
        </w:rPr>
        <w:t>Specifications Could Improve the Safety of Foods Purchased through USDA's Commodity Program</w:t>
      </w:r>
      <w:r>
        <w:rPr>
          <w:sz w:val="24"/>
          <w:szCs w:val="24"/>
        </w:rPr>
        <w:t xml:space="preserve">, please visit </w:t>
      </w:r>
      <w:hyperlink r:id="rId13" w:history="1">
        <w:r w:rsidR="00211127" w:rsidRPr="008F1286">
          <w:rPr>
            <w:rStyle w:val="Hyperlink"/>
            <w:color w:val="auto"/>
            <w:sz w:val="24"/>
            <w:szCs w:val="24"/>
            <w:u w:val="none"/>
          </w:rPr>
          <w:t>http://www.gao.gov/Products/GAO-11-376</w:t>
        </w:r>
      </w:hyperlink>
      <w:r w:rsidR="00DE1B86">
        <w:t>.</w:t>
      </w:r>
    </w:p>
    <w:p w:rsidR="00211127" w:rsidRDefault="00211127" w:rsidP="004A7E21">
      <w:pPr>
        <w:rPr>
          <w:sz w:val="24"/>
          <w:szCs w:val="24"/>
        </w:rPr>
      </w:pPr>
    </w:p>
    <w:p w:rsidR="005E0E77" w:rsidRPr="00AC5B54" w:rsidRDefault="0011134D" w:rsidP="007E5841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FD50FB" w:rsidRPr="00AC5B54">
        <w:rPr>
          <w:sz w:val="24"/>
          <w:szCs w:val="24"/>
        </w:rPr>
        <w:t xml:space="preserve">agencies should direct any questions concerning this </w:t>
      </w:r>
      <w:r>
        <w:rPr>
          <w:sz w:val="24"/>
          <w:szCs w:val="24"/>
        </w:rPr>
        <w:t xml:space="preserve">memorandum </w:t>
      </w:r>
      <w:r w:rsidR="00FD50FB" w:rsidRPr="00AC5B54">
        <w:rPr>
          <w:sz w:val="24"/>
          <w:szCs w:val="24"/>
        </w:rPr>
        <w:t>to the appropriate FNS Regional Office</w:t>
      </w:r>
      <w:r w:rsidR="007C31D7">
        <w:rPr>
          <w:sz w:val="24"/>
          <w:szCs w:val="24"/>
        </w:rPr>
        <w:t xml:space="preserve"> (RO).  R</w:t>
      </w:r>
      <w:r w:rsidR="00E07EC4" w:rsidRPr="00AC5B54">
        <w:rPr>
          <w:sz w:val="24"/>
          <w:szCs w:val="24"/>
        </w:rPr>
        <w:t>O</w:t>
      </w:r>
      <w:r w:rsidR="00FD50FB" w:rsidRPr="00AC5B54">
        <w:rPr>
          <w:sz w:val="24"/>
          <w:szCs w:val="24"/>
        </w:rPr>
        <w:t>s with questions should contact the Child Nutrition Division.</w:t>
      </w:r>
    </w:p>
    <w:p w:rsidR="007E5841" w:rsidRDefault="007E5841" w:rsidP="007E5841">
      <w:pPr>
        <w:shd w:val="clear" w:color="auto" w:fill="FFFFFF"/>
        <w:rPr>
          <w:sz w:val="24"/>
          <w:szCs w:val="24"/>
        </w:rPr>
      </w:pPr>
      <w:bookmarkStart w:id="0" w:name="OLE_LINK1"/>
      <w:bookmarkStart w:id="1" w:name="OLE_LINK2"/>
      <w:bookmarkEnd w:id="0"/>
      <w:bookmarkEnd w:id="1"/>
    </w:p>
    <w:p w:rsidR="008F1286" w:rsidRDefault="006C5E0B" w:rsidP="007E584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86" w:rsidRPr="00C37E63" w:rsidRDefault="008F1286" w:rsidP="007E5841">
      <w:pPr>
        <w:shd w:val="clear" w:color="auto" w:fill="FFFFFF"/>
        <w:rPr>
          <w:sz w:val="24"/>
          <w:szCs w:val="24"/>
        </w:rPr>
      </w:pPr>
    </w:p>
    <w:p w:rsidR="007E5841" w:rsidRPr="002D3842" w:rsidRDefault="007E5841" w:rsidP="007E5841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</w:p>
    <w:p w:rsidR="007E5841" w:rsidRDefault="007E5841" w:rsidP="007E58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7E5841" w:rsidRDefault="007E5841" w:rsidP="007E5841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9A6E2E" w:rsidRDefault="007E5841" w:rsidP="007E5841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p w:rsidR="003B420F" w:rsidRDefault="003B420F">
      <w:pPr>
        <w:rPr>
          <w:color w:val="000000"/>
          <w:sz w:val="24"/>
          <w:szCs w:val="24"/>
        </w:rPr>
      </w:pPr>
    </w:p>
    <w:p w:rsidR="008758F6" w:rsidRDefault="008758F6" w:rsidP="007E5841">
      <w:pPr>
        <w:rPr>
          <w:color w:val="000000"/>
          <w:sz w:val="24"/>
          <w:szCs w:val="24"/>
        </w:rPr>
      </w:pPr>
    </w:p>
    <w:p w:rsidR="007E4EFE" w:rsidRDefault="007E4EFE" w:rsidP="007E5841">
      <w:pPr>
        <w:rPr>
          <w:color w:val="000000"/>
          <w:sz w:val="24"/>
          <w:szCs w:val="24"/>
        </w:rPr>
      </w:pPr>
    </w:p>
    <w:sectPr w:rsidR="007E4EFE" w:rsidSect="00791EB8"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1D" w:rsidRDefault="00786C1D">
      <w:r>
        <w:separator/>
      </w:r>
    </w:p>
  </w:endnote>
  <w:endnote w:type="continuationSeparator" w:id="0">
    <w:p w:rsidR="00786C1D" w:rsidRDefault="0078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77" w:rsidRDefault="00DC0B77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1D" w:rsidRDefault="00786C1D">
      <w:r>
        <w:separator/>
      </w:r>
    </w:p>
  </w:footnote>
  <w:footnote w:type="continuationSeparator" w:id="0">
    <w:p w:rsidR="00786C1D" w:rsidRDefault="00786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163036"/>
    <w:multiLevelType w:val="hybridMultilevel"/>
    <w:tmpl w:val="606C7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669A4"/>
    <w:multiLevelType w:val="hybridMultilevel"/>
    <w:tmpl w:val="2B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"/>
  </w:num>
  <w:num w:numId="5">
    <w:abstractNumId w:val="18"/>
  </w:num>
  <w:num w:numId="6">
    <w:abstractNumId w:val="25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23"/>
  </w:num>
  <w:num w:numId="17">
    <w:abstractNumId w:val="20"/>
  </w:num>
  <w:num w:numId="18">
    <w:abstractNumId w:val="22"/>
  </w:num>
  <w:num w:numId="19">
    <w:abstractNumId w:val="21"/>
  </w:num>
  <w:num w:numId="20">
    <w:abstractNumId w:val="10"/>
  </w:num>
  <w:num w:numId="21">
    <w:abstractNumId w:val="15"/>
  </w:num>
  <w:num w:numId="22">
    <w:abstractNumId w:val="24"/>
  </w:num>
  <w:num w:numId="23">
    <w:abstractNumId w:val="14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3EF0"/>
    <w:rsid w:val="00032E1B"/>
    <w:rsid w:val="000359CC"/>
    <w:rsid w:val="00043F7A"/>
    <w:rsid w:val="000442E6"/>
    <w:rsid w:val="00045E9B"/>
    <w:rsid w:val="000539C3"/>
    <w:rsid w:val="00053CD7"/>
    <w:rsid w:val="00072001"/>
    <w:rsid w:val="00077128"/>
    <w:rsid w:val="0009746B"/>
    <w:rsid w:val="000B16CF"/>
    <w:rsid w:val="000B1E1F"/>
    <w:rsid w:val="000B222F"/>
    <w:rsid w:val="000B39F6"/>
    <w:rsid w:val="000C14E6"/>
    <w:rsid w:val="000C1C5F"/>
    <w:rsid w:val="000D060D"/>
    <w:rsid w:val="000D076F"/>
    <w:rsid w:val="000E5B41"/>
    <w:rsid w:val="000E733C"/>
    <w:rsid w:val="000F2DB6"/>
    <w:rsid w:val="0010292F"/>
    <w:rsid w:val="0011134D"/>
    <w:rsid w:val="001170F8"/>
    <w:rsid w:val="001328FC"/>
    <w:rsid w:val="00141144"/>
    <w:rsid w:val="00141D5D"/>
    <w:rsid w:val="00151289"/>
    <w:rsid w:val="001545FA"/>
    <w:rsid w:val="00156B0E"/>
    <w:rsid w:val="00163528"/>
    <w:rsid w:val="00163F9F"/>
    <w:rsid w:val="0016505A"/>
    <w:rsid w:val="001808A9"/>
    <w:rsid w:val="00194D5B"/>
    <w:rsid w:val="001C00D6"/>
    <w:rsid w:val="001C2D2B"/>
    <w:rsid w:val="001C402B"/>
    <w:rsid w:val="001C5E1B"/>
    <w:rsid w:val="001D14D6"/>
    <w:rsid w:val="001E610A"/>
    <w:rsid w:val="001F50EA"/>
    <w:rsid w:val="00210F18"/>
    <w:rsid w:val="00211127"/>
    <w:rsid w:val="00211A9D"/>
    <w:rsid w:val="00212E7F"/>
    <w:rsid w:val="00213C20"/>
    <w:rsid w:val="00216648"/>
    <w:rsid w:val="00221513"/>
    <w:rsid w:val="00221A7D"/>
    <w:rsid w:val="00224304"/>
    <w:rsid w:val="002419A9"/>
    <w:rsid w:val="00244821"/>
    <w:rsid w:val="00250B6C"/>
    <w:rsid w:val="002527A9"/>
    <w:rsid w:val="00256BE8"/>
    <w:rsid w:val="002633C2"/>
    <w:rsid w:val="002641D2"/>
    <w:rsid w:val="0026617A"/>
    <w:rsid w:val="00271E5A"/>
    <w:rsid w:val="00277CE3"/>
    <w:rsid w:val="00285E0A"/>
    <w:rsid w:val="0028650F"/>
    <w:rsid w:val="002907C4"/>
    <w:rsid w:val="00291ECA"/>
    <w:rsid w:val="002939C0"/>
    <w:rsid w:val="00294EE6"/>
    <w:rsid w:val="002A07F0"/>
    <w:rsid w:val="002B1CBC"/>
    <w:rsid w:val="002E6012"/>
    <w:rsid w:val="002F28E5"/>
    <w:rsid w:val="0031355B"/>
    <w:rsid w:val="00314110"/>
    <w:rsid w:val="0031533C"/>
    <w:rsid w:val="00331073"/>
    <w:rsid w:val="00335663"/>
    <w:rsid w:val="00343933"/>
    <w:rsid w:val="00344F17"/>
    <w:rsid w:val="00352166"/>
    <w:rsid w:val="003611B4"/>
    <w:rsid w:val="00371EFE"/>
    <w:rsid w:val="00375A08"/>
    <w:rsid w:val="00376169"/>
    <w:rsid w:val="00382F55"/>
    <w:rsid w:val="003874C9"/>
    <w:rsid w:val="00394F7F"/>
    <w:rsid w:val="003A4BE8"/>
    <w:rsid w:val="003B2E54"/>
    <w:rsid w:val="003B420F"/>
    <w:rsid w:val="003C3276"/>
    <w:rsid w:val="003C51BE"/>
    <w:rsid w:val="003E0490"/>
    <w:rsid w:val="003E42CD"/>
    <w:rsid w:val="003E66A8"/>
    <w:rsid w:val="003F0CCF"/>
    <w:rsid w:val="003F7AEC"/>
    <w:rsid w:val="004038EB"/>
    <w:rsid w:val="00432ABA"/>
    <w:rsid w:val="0045218A"/>
    <w:rsid w:val="00453C92"/>
    <w:rsid w:val="00463D57"/>
    <w:rsid w:val="004640DA"/>
    <w:rsid w:val="0046538F"/>
    <w:rsid w:val="00476FA9"/>
    <w:rsid w:val="00494D31"/>
    <w:rsid w:val="0049615D"/>
    <w:rsid w:val="004A1A8B"/>
    <w:rsid w:val="004A3A8C"/>
    <w:rsid w:val="004A7E21"/>
    <w:rsid w:val="004B1ADC"/>
    <w:rsid w:val="004B6923"/>
    <w:rsid w:val="004B754D"/>
    <w:rsid w:val="004C1402"/>
    <w:rsid w:val="004C23DC"/>
    <w:rsid w:val="004D0C3E"/>
    <w:rsid w:val="004D14AC"/>
    <w:rsid w:val="004D5F66"/>
    <w:rsid w:val="004D6C56"/>
    <w:rsid w:val="004E0DCC"/>
    <w:rsid w:val="004E34C3"/>
    <w:rsid w:val="004E5EAD"/>
    <w:rsid w:val="004F642D"/>
    <w:rsid w:val="0050285D"/>
    <w:rsid w:val="00505E7B"/>
    <w:rsid w:val="00510CF3"/>
    <w:rsid w:val="005156CC"/>
    <w:rsid w:val="005164BA"/>
    <w:rsid w:val="005245F8"/>
    <w:rsid w:val="00532791"/>
    <w:rsid w:val="00534C49"/>
    <w:rsid w:val="00536DDB"/>
    <w:rsid w:val="0054307E"/>
    <w:rsid w:val="00543F74"/>
    <w:rsid w:val="00554AC1"/>
    <w:rsid w:val="00554B76"/>
    <w:rsid w:val="00557CFF"/>
    <w:rsid w:val="00562E12"/>
    <w:rsid w:val="00580438"/>
    <w:rsid w:val="0058372D"/>
    <w:rsid w:val="005877CC"/>
    <w:rsid w:val="00591C86"/>
    <w:rsid w:val="00596A2E"/>
    <w:rsid w:val="005A353D"/>
    <w:rsid w:val="005B11DA"/>
    <w:rsid w:val="005B623D"/>
    <w:rsid w:val="005C5A86"/>
    <w:rsid w:val="005C67FC"/>
    <w:rsid w:val="005D0532"/>
    <w:rsid w:val="005D46D3"/>
    <w:rsid w:val="005D5315"/>
    <w:rsid w:val="005D66D2"/>
    <w:rsid w:val="005D712A"/>
    <w:rsid w:val="005D748A"/>
    <w:rsid w:val="005E0E77"/>
    <w:rsid w:val="005F219F"/>
    <w:rsid w:val="005F4CA6"/>
    <w:rsid w:val="005F73DC"/>
    <w:rsid w:val="006105CF"/>
    <w:rsid w:val="00610FE5"/>
    <w:rsid w:val="00613738"/>
    <w:rsid w:val="00613BC0"/>
    <w:rsid w:val="00633F30"/>
    <w:rsid w:val="00642800"/>
    <w:rsid w:val="00645425"/>
    <w:rsid w:val="0065080C"/>
    <w:rsid w:val="0065142E"/>
    <w:rsid w:val="006547C2"/>
    <w:rsid w:val="006633ED"/>
    <w:rsid w:val="00664B98"/>
    <w:rsid w:val="0066610A"/>
    <w:rsid w:val="00692C5D"/>
    <w:rsid w:val="00695B23"/>
    <w:rsid w:val="006A328C"/>
    <w:rsid w:val="006A6143"/>
    <w:rsid w:val="006C5E0B"/>
    <w:rsid w:val="006C777F"/>
    <w:rsid w:val="006D2C2E"/>
    <w:rsid w:val="006F0715"/>
    <w:rsid w:val="006F75D3"/>
    <w:rsid w:val="00701C92"/>
    <w:rsid w:val="0070434F"/>
    <w:rsid w:val="0070470F"/>
    <w:rsid w:val="007212F1"/>
    <w:rsid w:val="00722718"/>
    <w:rsid w:val="00724EA7"/>
    <w:rsid w:val="00733268"/>
    <w:rsid w:val="00737C9D"/>
    <w:rsid w:val="00740560"/>
    <w:rsid w:val="007464B5"/>
    <w:rsid w:val="00761108"/>
    <w:rsid w:val="00766011"/>
    <w:rsid w:val="0076713B"/>
    <w:rsid w:val="00767324"/>
    <w:rsid w:val="007675E1"/>
    <w:rsid w:val="00770C04"/>
    <w:rsid w:val="00772B1F"/>
    <w:rsid w:val="00776FCE"/>
    <w:rsid w:val="007824E6"/>
    <w:rsid w:val="00782D16"/>
    <w:rsid w:val="00786C1D"/>
    <w:rsid w:val="00791EB8"/>
    <w:rsid w:val="007933A8"/>
    <w:rsid w:val="007A1092"/>
    <w:rsid w:val="007A5204"/>
    <w:rsid w:val="007A5C2F"/>
    <w:rsid w:val="007B0EB0"/>
    <w:rsid w:val="007B550F"/>
    <w:rsid w:val="007B75D8"/>
    <w:rsid w:val="007C2EA5"/>
    <w:rsid w:val="007C31D7"/>
    <w:rsid w:val="007C5026"/>
    <w:rsid w:val="007D6865"/>
    <w:rsid w:val="007D7722"/>
    <w:rsid w:val="007E4104"/>
    <w:rsid w:val="007E4EFE"/>
    <w:rsid w:val="007E5841"/>
    <w:rsid w:val="007F3AB0"/>
    <w:rsid w:val="007F63A8"/>
    <w:rsid w:val="007F6AD7"/>
    <w:rsid w:val="0080250C"/>
    <w:rsid w:val="008170FF"/>
    <w:rsid w:val="00821186"/>
    <w:rsid w:val="00835497"/>
    <w:rsid w:val="00847A10"/>
    <w:rsid w:val="008717F7"/>
    <w:rsid w:val="00872BD9"/>
    <w:rsid w:val="008758F6"/>
    <w:rsid w:val="00883E58"/>
    <w:rsid w:val="0089609A"/>
    <w:rsid w:val="008A3BCE"/>
    <w:rsid w:val="008A4014"/>
    <w:rsid w:val="008A78E8"/>
    <w:rsid w:val="008B42A6"/>
    <w:rsid w:val="008B5810"/>
    <w:rsid w:val="008B6E6D"/>
    <w:rsid w:val="008C56B6"/>
    <w:rsid w:val="008D3308"/>
    <w:rsid w:val="008E419D"/>
    <w:rsid w:val="008F1286"/>
    <w:rsid w:val="008F3EF3"/>
    <w:rsid w:val="00913566"/>
    <w:rsid w:val="00913901"/>
    <w:rsid w:val="00915FD4"/>
    <w:rsid w:val="00924C3E"/>
    <w:rsid w:val="009250D7"/>
    <w:rsid w:val="0092741C"/>
    <w:rsid w:val="00941022"/>
    <w:rsid w:val="009460FB"/>
    <w:rsid w:val="00947272"/>
    <w:rsid w:val="00955BDD"/>
    <w:rsid w:val="00962C0D"/>
    <w:rsid w:val="00965E3D"/>
    <w:rsid w:val="0097034E"/>
    <w:rsid w:val="00984A79"/>
    <w:rsid w:val="00997AEE"/>
    <w:rsid w:val="009A1AE4"/>
    <w:rsid w:val="009A6E2E"/>
    <w:rsid w:val="009B0AE3"/>
    <w:rsid w:val="009B378E"/>
    <w:rsid w:val="009C0E5D"/>
    <w:rsid w:val="009D2428"/>
    <w:rsid w:val="009F0580"/>
    <w:rsid w:val="009F2FF2"/>
    <w:rsid w:val="009F499E"/>
    <w:rsid w:val="009F76FA"/>
    <w:rsid w:val="00A00A9A"/>
    <w:rsid w:val="00A02C14"/>
    <w:rsid w:val="00A2239B"/>
    <w:rsid w:val="00A244C5"/>
    <w:rsid w:val="00A30367"/>
    <w:rsid w:val="00A352CA"/>
    <w:rsid w:val="00A40B0B"/>
    <w:rsid w:val="00A43089"/>
    <w:rsid w:val="00A446AC"/>
    <w:rsid w:val="00A450C7"/>
    <w:rsid w:val="00A50514"/>
    <w:rsid w:val="00AA02CA"/>
    <w:rsid w:val="00AA4673"/>
    <w:rsid w:val="00AA4BF3"/>
    <w:rsid w:val="00AB16C8"/>
    <w:rsid w:val="00AC09A9"/>
    <w:rsid w:val="00AC1647"/>
    <w:rsid w:val="00AC3D6E"/>
    <w:rsid w:val="00AC5B54"/>
    <w:rsid w:val="00AC5F28"/>
    <w:rsid w:val="00AC6E94"/>
    <w:rsid w:val="00AC7503"/>
    <w:rsid w:val="00AE34D1"/>
    <w:rsid w:val="00AE48DA"/>
    <w:rsid w:val="00AE68AB"/>
    <w:rsid w:val="00AF1661"/>
    <w:rsid w:val="00AF2A67"/>
    <w:rsid w:val="00AF4512"/>
    <w:rsid w:val="00AF6EC5"/>
    <w:rsid w:val="00B03240"/>
    <w:rsid w:val="00B279D8"/>
    <w:rsid w:val="00B3390A"/>
    <w:rsid w:val="00B35EB6"/>
    <w:rsid w:val="00B36391"/>
    <w:rsid w:val="00B36CB7"/>
    <w:rsid w:val="00B420EE"/>
    <w:rsid w:val="00B450F5"/>
    <w:rsid w:val="00B45E93"/>
    <w:rsid w:val="00B5507A"/>
    <w:rsid w:val="00B57141"/>
    <w:rsid w:val="00B773B4"/>
    <w:rsid w:val="00B92CBF"/>
    <w:rsid w:val="00B9694B"/>
    <w:rsid w:val="00BA13BD"/>
    <w:rsid w:val="00BB10E8"/>
    <w:rsid w:val="00BB5B70"/>
    <w:rsid w:val="00BB5FDE"/>
    <w:rsid w:val="00BD276F"/>
    <w:rsid w:val="00BE0EBF"/>
    <w:rsid w:val="00BF6C2C"/>
    <w:rsid w:val="00BF6F4B"/>
    <w:rsid w:val="00C14DAE"/>
    <w:rsid w:val="00C32C8F"/>
    <w:rsid w:val="00C430C4"/>
    <w:rsid w:val="00C45AAC"/>
    <w:rsid w:val="00C54E63"/>
    <w:rsid w:val="00C5624A"/>
    <w:rsid w:val="00C60AC6"/>
    <w:rsid w:val="00C774BF"/>
    <w:rsid w:val="00C85F85"/>
    <w:rsid w:val="00CB0690"/>
    <w:rsid w:val="00CD139D"/>
    <w:rsid w:val="00CE5BC6"/>
    <w:rsid w:val="00CF03AD"/>
    <w:rsid w:val="00CF3EC7"/>
    <w:rsid w:val="00CF745E"/>
    <w:rsid w:val="00D01AB4"/>
    <w:rsid w:val="00D05AE8"/>
    <w:rsid w:val="00D1158A"/>
    <w:rsid w:val="00D13963"/>
    <w:rsid w:val="00D17810"/>
    <w:rsid w:val="00D2556F"/>
    <w:rsid w:val="00D3064F"/>
    <w:rsid w:val="00D37192"/>
    <w:rsid w:val="00D40934"/>
    <w:rsid w:val="00D44277"/>
    <w:rsid w:val="00D525AF"/>
    <w:rsid w:val="00D56287"/>
    <w:rsid w:val="00D61847"/>
    <w:rsid w:val="00D65376"/>
    <w:rsid w:val="00D66DE7"/>
    <w:rsid w:val="00D94403"/>
    <w:rsid w:val="00DA061D"/>
    <w:rsid w:val="00DA2E32"/>
    <w:rsid w:val="00DA6573"/>
    <w:rsid w:val="00DC0B77"/>
    <w:rsid w:val="00DC2E19"/>
    <w:rsid w:val="00DC46E8"/>
    <w:rsid w:val="00DE1B86"/>
    <w:rsid w:val="00DF06E2"/>
    <w:rsid w:val="00E0060D"/>
    <w:rsid w:val="00E0479E"/>
    <w:rsid w:val="00E07EC4"/>
    <w:rsid w:val="00E16AA3"/>
    <w:rsid w:val="00E16D88"/>
    <w:rsid w:val="00E21600"/>
    <w:rsid w:val="00E23FE9"/>
    <w:rsid w:val="00E41FBD"/>
    <w:rsid w:val="00E46DFC"/>
    <w:rsid w:val="00E60346"/>
    <w:rsid w:val="00E62FFE"/>
    <w:rsid w:val="00E64595"/>
    <w:rsid w:val="00E669C3"/>
    <w:rsid w:val="00E66B9B"/>
    <w:rsid w:val="00E72222"/>
    <w:rsid w:val="00E72DD4"/>
    <w:rsid w:val="00E76580"/>
    <w:rsid w:val="00E83EC6"/>
    <w:rsid w:val="00E935D2"/>
    <w:rsid w:val="00EA2339"/>
    <w:rsid w:val="00EA50B3"/>
    <w:rsid w:val="00EB2B6E"/>
    <w:rsid w:val="00EB35F3"/>
    <w:rsid w:val="00EB4EE4"/>
    <w:rsid w:val="00EB57AA"/>
    <w:rsid w:val="00ED1089"/>
    <w:rsid w:val="00EF10EE"/>
    <w:rsid w:val="00EF3BBD"/>
    <w:rsid w:val="00EF54B2"/>
    <w:rsid w:val="00EF685F"/>
    <w:rsid w:val="00F06E2D"/>
    <w:rsid w:val="00F1792B"/>
    <w:rsid w:val="00F2077F"/>
    <w:rsid w:val="00F2107E"/>
    <w:rsid w:val="00F25191"/>
    <w:rsid w:val="00F3388F"/>
    <w:rsid w:val="00F365CD"/>
    <w:rsid w:val="00F50F4F"/>
    <w:rsid w:val="00F57326"/>
    <w:rsid w:val="00F57CA4"/>
    <w:rsid w:val="00F60F56"/>
    <w:rsid w:val="00F729CF"/>
    <w:rsid w:val="00F72A47"/>
    <w:rsid w:val="00F80D63"/>
    <w:rsid w:val="00F86BF6"/>
    <w:rsid w:val="00F9253B"/>
    <w:rsid w:val="00F945FD"/>
    <w:rsid w:val="00FB5791"/>
    <w:rsid w:val="00FB7547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AC"/>
  </w:style>
  <w:style w:type="paragraph" w:styleId="Heading1">
    <w:name w:val="heading 1"/>
    <w:basedOn w:val="Normal"/>
    <w:next w:val="Normal"/>
    <w:qFormat/>
    <w:rsid w:val="004D14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4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14AC"/>
    <w:pPr>
      <w:spacing w:after="120"/>
    </w:pPr>
  </w:style>
  <w:style w:type="character" w:styleId="PageNumber">
    <w:name w:val="page number"/>
    <w:basedOn w:val="DefaultParagraphFont"/>
    <w:rsid w:val="004D14AC"/>
  </w:style>
  <w:style w:type="paragraph" w:styleId="Caption">
    <w:name w:val="caption"/>
    <w:basedOn w:val="Normal"/>
    <w:next w:val="Normal"/>
    <w:qFormat/>
    <w:rsid w:val="004D14AC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2C"/>
    <w:pPr>
      <w:ind w:left="720"/>
      <w:contextualSpacing/>
    </w:pPr>
  </w:style>
  <w:style w:type="paragraph" w:styleId="Revision">
    <w:name w:val="Revision"/>
    <w:hidden/>
    <w:uiPriority w:val="99"/>
    <w:semiHidden/>
    <w:rsid w:val="00141144"/>
  </w:style>
  <w:style w:type="character" w:styleId="Hyperlink">
    <w:name w:val="Hyperlink"/>
    <w:basedOn w:val="DefaultParagraphFont"/>
    <w:rsid w:val="00211127"/>
    <w:rPr>
      <w:color w:val="0000FF"/>
      <w:u w:val="single"/>
    </w:rPr>
  </w:style>
  <w:style w:type="character" w:styleId="FollowedHyperlink">
    <w:name w:val="FollowedHyperlink"/>
    <w:basedOn w:val="DefaultParagraphFont"/>
    <w:rsid w:val="00782D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415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o.gov/Products/GAO-11-37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Food Safety Inspections in Service-Only Sites Participating in the School Meals Programs
</Description0>
    <Issue_x0020_Date xmlns="76983112-C951-433B-8FB5-570596957979">2011-08-03T06:00:00+00:00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4078-1FFC-4D85-A1B2-44029896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3D942-FA77-4806-AE88-8E0F52F02D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752651-B6E3-466D-B466-245E26ED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F5CDD2-1B4F-4A06-8F19-E9E3FD0AF40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9643E46-4382-484E-BF32-0C68DE2C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3056</CharactersWithSpaces>
  <SharedDoc>false</SharedDoc>
  <HLinks>
    <vt:vector size="6" baseType="variant"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http://www.gao.gov/Products/GAO-11-376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Inspections in Service-Only Sites Participating in the School Meals Programs</dc:title>
  <dc:creator>Susan Ponemon</dc:creator>
  <dc:description>Elimination of CACFP block claims requirement</dc:description>
  <cp:lastModifiedBy>aander</cp:lastModifiedBy>
  <cp:revision>2</cp:revision>
  <cp:lastPrinted>2011-08-02T19:33:00Z</cp:lastPrinted>
  <dcterms:created xsi:type="dcterms:W3CDTF">2011-08-26T15:10:00Z</dcterms:created>
  <dcterms:modified xsi:type="dcterms:W3CDTF">2011-08-26T15:10:00Z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