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08" w:rsidRPr="00E50B7F" w:rsidRDefault="0055250A" w:rsidP="00E50B7F">
      <w:pPr>
        <w:jc w:val="center"/>
        <w:rPr>
          <w:rFonts w:ascii="Arial" w:hAnsi="Arial" w:cs="Arial"/>
          <w:sz w:val="32"/>
          <w:szCs w:val="22"/>
        </w:rPr>
      </w:pPr>
      <w:r w:rsidRPr="00E50B7F">
        <w:rPr>
          <w:rFonts w:ascii="Arial" w:hAnsi="Arial" w:cs="Arial"/>
          <w:sz w:val="32"/>
          <w:szCs w:val="22"/>
        </w:rPr>
        <w:t xml:space="preserve">FAQ’s for Title III </w:t>
      </w:r>
      <w:r w:rsidR="00DB04D6">
        <w:rPr>
          <w:rFonts w:ascii="Arial" w:hAnsi="Arial" w:cs="Arial"/>
          <w:sz w:val="32"/>
          <w:szCs w:val="22"/>
        </w:rPr>
        <w:t>and English Learners</w:t>
      </w:r>
      <w:r w:rsidRPr="00E50B7F">
        <w:rPr>
          <w:rFonts w:ascii="Arial" w:hAnsi="Arial" w:cs="Arial"/>
          <w:sz w:val="32"/>
          <w:szCs w:val="22"/>
        </w:rPr>
        <w:t xml:space="preserve"> </w:t>
      </w:r>
      <w:r w:rsidR="00DB04D6">
        <w:rPr>
          <w:rFonts w:ascii="Arial" w:hAnsi="Arial" w:cs="Arial"/>
          <w:sz w:val="32"/>
          <w:szCs w:val="22"/>
        </w:rPr>
        <w:t>(ELs)</w:t>
      </w:r>
    </w:p>
    <w:p w:rsidR="0055250A" w:rsidRPr="00761F6B" w:rsidRDefault="0055250A">
      <w:pPr>
        <w:rPr>
          <w:rFonts w:ascii="Arial" w:hAnsi="Arial" w:cs="Arial"/>
          <w:sz w:val="18"/>
          <w:szCs w:val="22"/>
        </w:rPr>
      </w:pPr>
    </w:p>
    <w:p w:rsidR="004F3279" w:rsidRDefault="00834A73" w:rsidP="004F3279">
      <w:pPr>
        <w:jc w:val="center"/>
        <w:rPr>
          <w:rFonts w:ascii="Arial" w:hAnsi="Arial" w:cs="Arial"/>
          <w:b/>
          <w:szCs w:val="22"/>
          <w:u w:val="single"/>
        </w:rPr>
      </w:pPr>
      <w:r>
        <w:rPr>
          <w:rFonts w:ascii="Arial" w:hAnsi="Arial" w:cs="Arial"/>
          <w:b/>
          <w:szCs w:val="22"/>
          <w:u w:val="single"/>
        </w:rPr>
        <w:t xml:space="preserve">Active </w:t>
      </w:r>
      <w:r w:rsidR="002D465E">
        <w:rPr>
          <w:rFonts w:ascii="Arial" w:hAnsi="Arial" w:cs="Arial"/>
          <w:b/>
          <w:szCs w:val="22"/>
          <w:u w:val="single"/>
        </w:rPr>
        <w:t xml:space="preserve">EL &amp; </w:t>
      </w:r>
      <w:r>
        <w:rPr>
          <w:rFonts w:ascii="Arial" w:hAnsi="Arial" w:cs="Arial"/>
          <w:b/>
          <w:szCs w:val="22"/>
          <w:u w:val="single"/>
        </w:rPr>
        <w:t>Monitor</w:t>
      </w:r>
      <w:r w:rsidR="004F3279" w:rsidRPr="004F3279">
        <w:rPr>
          <w:rFonts w:ascii="Arial" w:hAnsi="Arial" w:cs="Arial"/>
          <w:b/>
          <w:szCs w:val="22"/>
          <w:u w:val="single"/>
        </w:rPr>
        <w:t xml:space="preserve"> </w:t>
      </w:r>
      <w:r>
        <w:rPr>
          <w:rFonts w:ascii="Arial" w:hAnsi="Arial" w:cs="Arial"/>
          <w:b/>
          <w:szCs w:val="22"/>
          <w:u w:val="single"/>
        </w:rPr>
        <w:t xml:space="preserve">Status </w:t>
      </w:r>
      <w:r w:rsidR="004F3279" w:rsidRPr="004F3279">
        <w:rPr>
          <w:rFonts w:ascii="Arial" w:hAnsi="Arial" w:cs="Arial"/>
          <w:b/>
          <w:szCs w:val="22"/>
          <w:u w:val="single"/>
        </w:rPr>
        <w:t>Students Questions</w:t>
      </w:r>
    </w:p>
    <w:p w:rsidR="002D465E" w:rsidRPr="00761F6B" w:rsidRDefault="002D465E" w:rsidP="004F3279">
      <w:pPr>
        <w:jc w:val="center"/>
        <w:rPr>
          <w:rFonts w:ascii="Arial" w:hAnsi="Arial" w:cs="Arial"/>
          <w:b/>
          <w:sz w:val="20"/>
          <w:szCs w:val="22"/>
          <w:u w:val="single"/>
        </w:rPr>
      </w:pPr>
    </w:p>
    <w:p w:rsidR="002E72FF" w:rsidRPr="002F67D3" w:rsidRDefault="000D7030" w:rsidP="002E72FF">
      <w:pPr>
        <w:pStyle w:val="PlainText"/>
        <w:numPr>
          <w:ilvl w:val="0"/>
          <w:numId w:val="8"/>
        </w:numPr>
        <w:spacing w:after="120"/>
        <w:rPr>
          <w:rFonts w:ascii="Arial" w:hAnsi="Arial" w:cs="Arial"/>
          <w:sz w:val="22"/>
          <w:szCs w:val="22"/>
        </w:rPr>
      </w:pPr>
      <w:r>
        <w:rPr>
          <w:rFonts w:ascii="Arial" w:hAnsi="Arial" w:cs="Arial"/>
          <w:sz w:val="22"/>
          <w:szCs w:val="22"/>
        </w:rPr>
        <w:t>Can</w:t>
      </w:r>
      <w:r w:rsidR="00834A73">
        <w:rPr>
          <w:rFonts w:ascii="Arial" w:hAnsi="Arial" w:cs="Arial"/>
          <w:sz w:val="22"/>
          <w:szCs w:val="22"/>
        </w:rPr>
        <w:t xml:space="preserve"> M</w:t>
      </w:r>
      <w:r w:rsidR="002E72FF" w:rsidRPr="002F67D3">
        <w:rPr>
          <w:rFonts w:ascii="Arial" w:hAnsi="Arial" w:cs="Arial"/>
          <w:sz w:val="22"/>
          <w:szCs w:val="22"/>
        </w:rPr>
        <w:t>onitor</w:t>
      </w:r>
      <w:r w:rsidR="00834A73">
        <w:rPr>
          <w:rFonts w:ascii="Arial" w:hAnsi="Arial" w:cs="Arial"/>
          <w:sz w:val="22"/>
          <w:szCs w:val="22"/>
        </w:rPr>
        <w:t xml:space="preserve"> Status</w:t>
      </w:r>
      <w:r w:rsidR="002E72FF" w:rsidRPr="002F67D3">
        <w:rPr>
          <w:rFonts w:ascii="Arial" w:hAnsi="Arial" w:cs="Arial"/>
          <w:sz w:val="22"/>
          <w:szCs w:val="22"/>
        </w:rPr>
        <w:t xml:space="preserve"> students </w:t>
      </w:r>
      <w:r>
        <w:rPr>
          <w:rFonts w:ascii="Arial" w:hAnsi="Arial" w:cs="Arial"/>
          <w:sz w:val="22"/>
          <w:szCs w:val="22"/>
        </w:rPr>
        <w:t>be</w:t>
      </w:r>
      <w:r w:rsidR="002E72FF" w:rsidRPr="002F67D3">
        <w:rPr>
          <w:rFonts w:ascii="Arial" w:hAnsi="Arial" w:cs="Arial"/>
          <w:sz w:val="22"/>
          <w:szCs w:val="22"/>
        </w:rPr>
        <w:t xml:space="preserve"> part of </w:t>
      </w:r>
      <w:r w:rsidR="004A110B">
        <w:rPr>
          <w:rFonts w:ascii="Arial" w:hAnsi="Arial" w:cs="Arial"/>
          <w:sz w:val="22"/>
          <w:szCs w:val="22"/>
        </w:rPr>
        <w:t xml:space="preserve">AMAO </w:t>
      </w:r>
      <w:r w:rsidR="00905CBA" w:rsidRPr="002F67D3">
        <w:rPr>
          <w:rFonts w:ascii="Arial" w:hAnsi="Arial" w:cs="Arial"/>
          <w:sz w:val="22"/>
          <w:szCs w:val="22"/>
        </w:rPr>
        <w:t>calculations?</w:t>
      </w:r>
    </w:p>
    <w:p w:rsidR="002E72FF" w:rsidRPr="002F67D3" w:rsidRDefault="000D7030" w:rsidP="002E72FF">
      <w:pPr>
        <w:pStyle w:val="PlainText"/>
        <w:numPr>
          <w:ilvl w:val="1"/>
          <w:numId w:val="8"/>
        </w:numPr>
        <w:spacing w:after="120"/>
        <w:rPr>
          <w:rFonts w:ascii="Arial" w:hAnsi="Arial" w:cs="Arial"/>
          <w:sz w:val="22"/>
          <w:szCs w:val="22"/>
        </w:rPr>
      </w:pPr>
      <w:bookmarkStart w:id="0" w:name="OLE_LINK1"/>
      <w:bookmarkStart w:id="1" w:name="OLE_LINK2"/>
      <w:bookmarkEnd w:id="0"/>
      <w:bookmarkEnd w:id="1"/>
      <w:r>
        <w:rPr>
          <w:rFonts w:ascii="Arial" w:hAnsi="Arial" w:cs="Arial"/>
          <w:sz w:val="22"/>
          <w:szCs w:val="22"/>
        </w:rPr>
        <w:t xml:space="preserve">No. </w:t>
      </w:r>
      <w:r w:rsidR="00834A73">
        <w:rPr>
          <w:rFonts w:ascii="Arial" w:hAnsi="Arial" w:cs="Arial"/>
          <w:sz w:val="22"/>
          <w:szCs w:val="22"/>
        </w:rPr>
        <w:t>Monitor Status</w:t>
      </w:r>
      <w:r w:rsidR="002E72FF" w:rsidRPr="002F67D3">
        <w:rPr>
          <w:rFonts w:ascii="Arial" w:hAnsi="Arial" w:cs="Arial"/>
          <w:sz w:val="22"/>
          <w:szCs w:val="22"/>
        </w:rPr>
        <w:t xml:space="preserve"> students cannot be included in AMAO determinations. Each year, only those students that were categorized as </w:t>
      </w:r>
      <w:r>
        <w:rPr>
          <w:rFonts w:ascii="Arial" w:hAnsi="Arial" w:cs="Arial"/>
          <w:sz w:val="22"/>
          <w:szCs w:val="22"/>
        </w:rPr>
        <w:t xml:space="preserve">Active </w:t>
      </w:r>
      <w:r w:rsidR="00EF3567">
        <w:rPr>
          <w:rFonts w:ascii="Arial" w:hAnsi="Arial" w:cs="Arial"/>
          <w:sz w:val="22"/>
          <w:szCs w:val="22"/>
        </w:rPr>
        <w:t>EL</w:t>
      </w:r>
      <w:r w:rsidR="002E72FF" w:rsidRPr="002F67D3">
        <w:rPr>
          <w:rFonts w:ascii="Arial" w:hAnsi="Arial" w:cs="Arial"/>
          <w:sz w:val="22"/>
          <w:szCs w:val="22"/>
        </w:rPr>
        <w:t xml:space="preserve"> students going into </w:t>
      </w:r>
      <w:r>
        <w:rPr>
          <w:rFonts w:ascii="Arial" w:hAnsi="Arial" w:cs="Arial"/>
          <w:sz w:val="22"/>
          <w:szCs w:val="22"/>
        </w:rPr>
        <w:t xml:space="preserve">ACCESS for </w:t>
      </w:r>
      <w:r w:rsidR="006960C0">
        <w:rPr>
          <w:rFonts w:ascii="Arial" w:hAnsi="Arial" w:cs="Arial"/>
          <w:sz w:val="22"/>
          <w:szCs w:val="22"/>
        </w:rPr>
        <w:t>ELLs™</w:t>
      </w:r>
      <w:r w:rsidR="002E72FF" w:rsidRPr="002F67D3">
        <w:rPr>
          <w:rFonts w:ascii="Arial" w:hAnsi="Arial" w:cs="Arial"/>
          <w:sz w:val="22"/>
          <w:szCs w:val="22"/>
        </w:rPr>
        <w:t xml:space="preserve"> testing are to be included in AMAO determinations.</w:t>
      </w:r>
      <w:r w:rsidR="005D6664" w:rsidRPr="005D6664">
        <w:rPr>
          <w:rFonts w:ascii="Arial" w:hAnsi="Arial" w:cs="Arial"/>
          <w:sz w:val="22"/>
          <w:szCs w:val="22"/>
        </w:rPr>
        <w:t xml:space="preserve"> </w:t>
      </w:r>
    </w:p>
    <w:p w:rsidR="002E72FF" w:rsidRDefault="002E72FF" w:rsidP="002E72FF">
      <w:pPr>
        <w:pStyle w:val="PlainText"/>
        <w:numPr>
          <w:ilvl w:val="1"/>
          <w:numId w:val="8"/>
        </w:numPr>
        <w:spacing w:after="120"/>
        <w:rPr>
          <w:rFonts w:ascii="Arial" w:hAnsi="Arial" w:cs="Arial"/>
          <w:sz w:val="22"/>
          <w:szCs w:val="22"/>
        </w:rPr>
      </w:pPr>
      <w:r w:rsidRPr="002F67D3">
        <w:rPr>
          <w:rFonts w:ascii="Arial" w:hAnsi="Arial" w:cs="Arial"/>
          <w:sz w:val="22"/>
          <w:szCs w:val="22"/>
        </w:rPr>
        <w:t xml:space="preserve">Once an </w:t>
      </w:r>
      <w:r w:rsidR="000D7030">
        <w:rPr>
          <w:rFonts w:ascii="Arial" w:hAnsi="Arial" w:cs="Arial"/>
          <w:sz w:val="22"/>
          <w:szCs w:val="22"/>
        </w:rPr>
        <w:t xml:space="preserve">Active </w:t>
      </w:r>
      <w:r w:rsidR="00EF3567">
        <w:rPr>
          <w:rFonts w:ascii="Arial" w:hAnsi="Arial" w:cs="Arial"/>
          <w:sz w:val="22"/>
          <w:szCs w:val="22"/>
        </w:rPr>
        <w:t>EL</w:t>
      </w:r>
      <w:r w:rsidRPr="002F67D3">
        <w:rPr>
          <w:rFonts w:ascii="Arial" w:hAnsi="Arial" w:cs="Arial"/>
          <w:sz w:val="22"/>
          <w:szCs w:val="22"/>
        </w:rPr>
        <w:t xml:space="preserve"> student tests </w:t>
      </w:r>
      <w:r w:rsidR="00C336D7">
        <w:rPr>
          <w:rFonts w:ascii="Arial" w:hAnsi="Arial" w:cs="Arial"/>
          <w:sz w:val="22"/>
          <w:szCs w:val="22"/>
        </w:rPr>
        <w:t>‘</w:t>
      </w:r>
      <w:r w:rsidRPr="002F67D3">
        <w:rPr>
          <w:rFonts w:ascii="Arial" w:hAnsi="Arial" w:cs="Arial"/>
          <w:sz w:val="22"/>
          <w:szCs w:val="22"/>
        </w:rPr>
        <w:t>proficient</w:t>
      </w:r>
      <w:r w:rsidR="00C336D7">
        <w:rPr>
          <w:rFonts w:ascii="Arial" w:hAnsi="Arial" w:cs="Arial"/>
          <w:sz w:val="22"/>
          <w:szCs w:val="22"/>
        </w:rPr>
        <w:t xml:space="preserve">’ </w:t>
      </w:r>
      <w:r w:rsidRPr="002F67D3">
        <w:rPr>
          <w:rFonts w:ascii="Arial" w:hAnsi="Arial" w:cs="Arial"/>
          <w:sz w:val="22"/>
          <w:szCs w:val="22"/>
        </w:rPr>
        <w:t xml:space="preserve">on the </w:t>
      </w:r>
      <w:r w:rsidR="000D7030">
        <w:rPr>
          <w:rFonts w:ascii="Arial" w:hAnsi="Arial" w:cs="Arial"/>
          <w:sz w:val="22"/>
          <w:szCs w:val="22"/>
        </w:rPr>
        <w:t xml:space="preserve">ACCESS for </w:t>
      </w:r>
      <w:r w:rsidR="006960C0">
        <w:rPr>
          <w:rFonts w:ascii="Arial" w:hAnsi="Arial" w:cs="Arial"/>
          <w:sz w:val="22"/>
          <w:szCs w:val="22"/>
        </w:rPr>
        <w:t>ELLs™</w:t>
      </w:r>
      <w:r w:rsidRPr="002F67D3">
        <w:rPr>
          <w:rFonts w:ascii="Arial" w:hAnsi="Arial" w:cs="Arial"/>
          <w:sz w:val="22"/>
          <w:szCs w:val="22"/>
        </w:rPr>
        <w:t xml:space="preserve"> </w:t>
      </w:r>
      <w:r w:rsidR="000D7030">
        <w:rPr>
          <w:rFonts w:ascii="Arial" w:hAnsi="Arial" w:cs="Arial"/>
          <w:sz w:val="22"/>
          <w:szCs w:val="22"/>
        </w:rPr>
        <w:t>he/she is no longer included in AMAO determinations.</w:t>
      </w:r>
    </w:p>
    <w:p w:rsidR="0062657B" w:rsidRPr="002F67D3" w:rsidRDefault="0062657B" w:rsidP="002E72FF">
      <w:pPr>
        <w:pStyle w:val="PlainText"/>
        <w:numPr>
          <w:ilvl w:val="1"/>
          <w:numId w:val="8"/>
        </w:numPr>
        <w:spacing w:after="120"/>
        <w:rPr>
          <w:rFonts w:ascii="Arial" w:hAnsi="Arial" w:cs="Arial"/>
          <w:sz w:val="22"/>
          <w:szCs w:val="22"/>
        </w:rPr>
      </w:pPr>
      <w:r>
        <w:rPr>
          <w:rFonts w:ascii="Arial" w:hAnsi="Arial" w:cs="Arial"/>
          <w:sz w:val="22"/>
          <w:szCs w:val="22"/>
        </w:rPr>
        <w:t xml:space="preserve">The one exception to this is for AMAO #3, AYP for the </w:t>
      </w:r>
      <w:r w:rsidR="00EF3567">
        <w:rPr>
          <w:rFonts w:ascii="Arial" w:hAnsi="Arial" w:cs="Arial"/>
          <w:sz w:val="22"/>
          <w:szCs w:val="22"/>
        </w:rPr>
        <w:t>EL</w:t>
      </w:r>
      <w:r>
        <w:rPr>
          <w:rFonts w:ascii="Arial" w:hAnsi="Arial" w:cs="Arial"/>
          <w:sz w:val="22"/>
          <w:szCs w:val="22"/>
        </w:rPr>
        <w:t xml:space="preserve"> subgroup. Former </w:t>
      </w:r>
      <w:r w:rsidR="00EF3567">
        <w:rPr>
          <w:rFonts w:ascii="Arial" w:hAnsi="Arial" w:cs="Arial"/>
          <w:sz w:val="22"/>
          <w:szCs w:val="22"/>
        </w:rPr>
        <w:t>EL</w:t>
      </w:r>
      <w:r>
        <w:rPr>
          <w:rFonts w:ascii="Arial" w:hAnsi="Arial" w:cs="Arial"/>
          <w:sz w:val="22"/>
          <w:szCs w:val="22"/>
        </w:rPr>
        <w:t xml:space="preserve">s on Monitor Status are included in AMAO #3 calculations as part of the </w:t>
      </w:r>
      <w:r w:rsidR="00EF3567">
        <w:rPr>
          <w:rFonts w:ascii="Arial" w:hAnsi="Arial" w:cs="Arial"/>
          <w:sz w:val="22"/>
          <w:szCs w:val="22"/>
        </w:rPr>
        <w:t>EL</w:t>
      </w:r>
      <w:r>
        <w:rPr>
          <w:rFonts w:ascii="Arial" w:hAnsi="Arial" w:cs="Arial"/>
          <w:sz w:val="22"/>
          <w:szCs w:val="22"/>
        </w:rPr>
        <w:t xml:space="preserve"> subgroup for the two years of mandatory Federal Monitoring.</w:t>
      </w:r>
    </w:p>
    <w:p w:rsidR="00C336D7" w:rsidRPr="002F67D3" w:rsidRDefault="00C336D7" w:rsidP="00C336D7">
      <w:pPr>
        <w:numPr>
          <w:ilvl w:val="0"/>
          <w:numId w:val="8"/>
        </w:numPr>
        <w:spacing w:after="120"/>
        <w:rPr>
          <w:rFonts w:ascii="Arial" w:hAnsi="Arial" w:cs="Arial"/>
          <w:sz w:val="22"/>
          <w:szCs w:val="22"/>
        </w:rPr>
      </w:pPr>
      <w:r w:rsidRPr="002F67D3">
        <w:rPr>
          <w:rFonts w:ascii="Arial" w:hAnsi="Arial" w:cs="Arial"/>
          <w:sz w:val="22"/>
          <w:szCs w:val="22"/>
        </w:rPr>
        <w:t xml:space="preserve">Why are </w:t>
      </w:r>
      <w:r w:rsidR="00EF3567">
        <w:rPr>
          <w:rFonts w:ascii="Arial" w:hAnsi="Arial" w:cs="Arial"/>
          <w:sz w:val="22"/>
          <w:szCs w:val="22"/>
        </w:rPr>
        <w:t>EL</w:t>
      </w:r>
      <w:r w:rsidRPr="002F67D3">
        <w:rPr>
          <w:rFonts w:ascii="Arial" w:hAnsi="Arial" w:cs="Arial"/>
          <w:sz w:val="22"/>
          <w:szCs w:val="22"/>
        </w:rPr>
        <w:t xml:space="preserve"> students that are on </w:t>
      </w:r>
      <w:r w:rsidR="00834A73">
        <w:rPr>
          <w:rFonts w:ascii="Arial" w:hAnsi="Arial" w:cs="Arial"/>
          <w:sz w:val="22"/>
          <w:szCs w:val="22"/>
        </w:rPr>
        <w:t>Monitor S</w:t>
      </w:r>
      <w:r w:rsidRPr="002F67D3">
        <w:rPr>
          <w:rFonts w:ascii="Arial" w:hAnsi="Arial" w:cs="Arial"/>
          <w:sz w:val="22"/>
          <w:szCs w:val="22"/>
        </w:rPr>
        <w:t xml:space="preserve">tatus (year 1 or 2) not included in the count for Federal funding and yet they are included in the subgroup for </w:t>
      </w:r>
      <w:r w:rsidR="00EF3567">
        <w:rPr>
          <w:rFonts w:ascii="Arial" w:hAnsi="Arial" w:cs="Arial"/>
          <w:sz w:val="22"/>
          <w:szCs w:val="22"/>
        </w:rPr>
        <w:t>EL</w:t>
      </w:r>
      <w:r w:rsidRPr="002F67D3">
        <w:rPr>
          <w:rFonts w:ascii="Arial" w:hAnsi="Arial" w:cs="Arial"/>
          <w:sz w:val="22"/>
          <w:szCs w:val="22"/>
        </w:rPr>
        <w:t xml:space="preserve"> students on PAWS?</w:t>
      </w:r>
    </w:p>
    <w:p w:rsidR="00C336D7" w:rsidRPr="002F67D3" w:rsidRDefault="00C336D7" w:rsidP="00C336D7">
      <w:pPr>
        <w:numPr>
          <w:ilvl w:val="1"/>
          <w:numId w:val="8"/>
        </w:numPr>
        <w:spacing w:after="120"/>
        <w:rPr>
          <w:rFonts w:ascii="Arial" w:hAnsi="Arial" w:cs="Arial"/>
          <w:sz w:val="22"/>
          <w:szCs w:val="22"/>
        </w:rPr>
      </w:pPr>
      <w:r w:rsidRPr="002F67D3">
        <w:rPr>
          <w:rFonts w:ascii="Arial" w:hAnsi="Arial" w:cs="Arial"/>
          <w:sz w:val="22"/>
          <w:szCs w:val="22"/>
        </w:rPr>
        <w:t xml:space="preserve">Title III and Title I federal requirements are very different: </w:t>
      </w:r>
    </w:p>
    <w:p w:rsidR="00C336D7" w:rsidRPr="002F67D3" w:rsidRDefault="00C336D7" w:rsidP="00C336D7">
      <w:pPr>
        <w:numPr>
          <w:ilvl w:val="2"/>
          <w:numId w:val="8"/>
        </w:numPr>
        <w:spacing w:after="120"/>
        <w:rPr>
          <w:rFonts w:ascii="Arial" w:hAnsi="Arial" w:cs="Arial"/>
          <w:sz w:val="22"/>
          <w:szCs w:val="22"/>
        </w:rPr>
      </w:pPr>
      <w:r w:rsidRPr="002F67D3">
        <w:rPr>
          <w:rFonts w:ascii="Arial" w:hAnsi="Arial" w:cs="Arial"/>
          <w:sz w:val="22"/>
          <w:szCs w:val="22"/>
        </w:rPr>
        <w:t>Title III: AMAO</w:t>
      </w:r>
      <w:r w:rsidR="003453E6">
        <w:rPr>
          <w:rFonts w:ascii="Arial" w:hAnsi="Arial" w:cs="Arial"/>
          <w:sz w:val="22"/>
          <w:szCs w:val="22"/>
        </w:rPr>
        <w:t xml:space="preserve"> </w:t>
      </w:r>
      <w:r w:rsidRPr="002F67D3">
        <w:rPr>
          <w:rFonts w:ascii="Arial" w:hAnsi="Arial" w:cs="Arial"/>
          <w:sz w:val="22"/>
          <w:szCs w:val="22"/>
        </w:rPr>
        <w:t xml:space="preserve">#1 is a measure of how students that took the </w:t>
      </w:r>
      <w:r w:rsidR="00834A73">
        <w:rPr>
          <w:rFonts w:ascii="Arial" w:hAnsi="Arial" w:cs="Arial"/>
          <w:sz w:val="22"/>
          <w:szCs w:val="22"/>
        </w:rPr>
        <w:t xml:space="preserve">ACCESS for </w:t>
      </w:r>
      <w:r w:rsidR="00EF3567">
        <w:rPr>
          <w:rFonts w:ascii="Arial" w:hAnsi="Arial" w:cs="Arial"/>
          <w:sz w:val="22"/>
          <w:szCs w:val="22"/>
        </w:rPr>
        <w:t>EL</w:t>
      </w:r>
      <w:r w:rsidR="00834A73">
        <w:rPr>
          <w:rFonts w:ascii="Arial" w:hAnsi="Arial" w:cs="Arial"/>
          <w:sz w:val="22"/>
          <w:szCs w:val="22"/>
        </w:rPr>
        <w:t>s</w:t>
      </w:r>
      <w:r w:rsidRPr="002F67D3">
        <w:rPr>
          <w:rFonts w:ascii="Arial" w:hAnsi="Arial" w:cs="Arial"/>
          <w:sz w:val="22"/>
          <w:szCs w:val="22"/>
        </w:rPr>
        <w:t xml:space="preserve"> in the previous year, but were not exited from the </w:t>
      </w:r>
      <w:r w:rsidR="00EF3567">
        <w:rPr>
          <w:rFonts w:ascii="Arial" w:hAnsi="Arial" w:cs="Arial"/>
          <w:sz w:val="22"/>
          <w:szCs w:val="22"/>
        </w:rPr>
        <w:t>EL</w:t>
      </w:r>
      <w:r w:rsidRPr="002F67D3">
        <w:rPr>
          <w:rFonts w:ascii="Arial" w:hAnsi="Arial" w:cs="Arial"/>
          <w:sz w:val="22"/>
          <w:szCs w:val="22"/>
        </w:rPr>
        <w:t xml:space="preserve"> program (exited = tested proficient on the </w:t>
      </w:r>
      <w:r w:rsidR="00834A73">
        <w:rPr>
          <w:rFonts w:ascii="Arial" w:hAnsi="Arial" w:cs="Arial"/>
          <w:sz w:val="22"/>
          <w:szCs w:val="22"/>
        </w:rPr>
        <w:t xml:space="preserve">ACCESS for </w:t>
      </w:r>
      <w:r w:rsidR="006960C0">
        <w:rPr>
          <w:rFonts w:ascii="Arial" w:hAnsi="Arial" w:cs="Arial"/>
          <w:sz w:val="22"/>
          <w:szCs w:val="22"/>
        </w:rPr>
        <w:t>ELLs™</w:t>
      </w:r>
      <w:r w:rsidRPr="002F67D3">
        <w:rPr>
          <w:rFonts w:ascii="Arial" w:hAnsi="Arial" w:cs="Arial"/>
          <w:sz w:val="22"/>
          <w:szCs w:val="22"/>
        </w:rPr>
        <w:t xml:space="preserve">) perform on the </w:t>
      </w:r>
      <w:r w:rsidR="00834A73">
        <w:rPr>
          <w:rFonts w:ascii="Arial" w:hAnsi="Arial" w:cs="Arial"/>
          <w:sz w:val="22"/>
          <w:szCs w:val="22"/>
        </w:rPr>
        <w:t xml:space="preserve">ACCESS for </w:t>
      </w:r>
      <w:r w:rsidR="006960C0">
        <w:rPr>
          <w:rFonts w:ascii="Arial" w:hAnsi="Arial" w:cs="Arial"/>
          <w:sz w:val="22"/>
          <w:szCs w:val="22"/>
        </w:rPr>
        <w:t>ELLs™</w:t>
      </w:r>
      <w:r w:rsidR="00834A73" w:rsidRPr="002F67D3">
        <w:rPr>
          <w:rFonts w:ascii="Arial" w:hAnsi="Arial" w:cs="Arial"/>
          <w:sz w:val="22"/>
          <w:szCs w:val="22"/>
        </w:rPr>
        <w:t xml:space="preserve"> </w:t>
      </w:r>
      <w:r w:rsidRPr="002F67D3">
        <w:rPr>
          <w:rFonts w:ascii="Arial" w:hAnsi="Arial" w:cs="Arial"/>
          <w:sz w:val="22"/>
          <w:szCs w:val="22"/>
        </w:rPr>
        <w:t xml:space="preserve">in the current year’s administration in comparison to the </w:t>
      </w:r>
      <w:r w:rsidR="000A1618">
        <w:rPr>
          <w:rFonts w:ascii="Arial" w:hAnsi="Arial" w:cs="Arial"/>
          <w:sz w:val="22"/>
          <w:szCs w:val="22"/>
        </w:rPr>
        <w:t>most recent previous</w:t>
      </w:r>
      <w:r w:rsidRPr="002F67D3">
        <w:rPr>
          <w:rFonts w:ascii="Arial" w:hAnsi="Arial" w:cs="Arial"/>
          <w:sz w:val="22"/>
          <w:szCs w:val="22"/>
        </w:rPr>
        <w:t xml:space="preserve"> administration (i.e. a measure of progress). AMAO</w:t>
      </w:r>
      <w:r w:rsidR="003453E6">
        <w:rPr>
          <w:rFonts w:ascii="Arial" w:hAnsi="Arial" w:cs="Arial"/>
          <w:sz w:val="22"/>
          <w:szCs w:val="22"/>
        </w:rPr>
        <w:t xml:space="preserve"> </w:t>
      </w:r>
      <w:r w:rsidRPr="002F67D3">
        <w:rPr>
          <w:rFonts w:ascii="Arial" w:hAnsi="Arial" w:cs="Arial"/>
          <w:sz w:val="22"/>
          <w:szCs w:val="22"/>
        </w:rPr>
        <w:t xml:space="preserve">#2 is a measure of the number of students that achieve English Language Proficiency. </w:t>
      </w:r>
      <w:r w:rsidR="006E5386">
        <w:rPr>
          <w:rFonts w:ascii="Arial" w:hAnsi="Arial" w:cs="Arial"/>
          <w:sz w:val="22"/>
          <w:szCs w:val="22"/>
        </w:rPr>
        <w:t xml:space="preserve">Only Active </w:t>
      </w:r>
      <w:r w:rsidR="00EF3567">
        <w:rPr>
          <w:rFonts w:ascii="Arial" w:hAnsi="Arial" w:cs="Arial"/>
          <w:sz w:val="22"/>
          <w:szCs w:val="22"/>
        </w:rPr>
        <w:t>EL</w:t>
      </w:r>
      <w:r w:rsidR="006E5386">
        <w:rPr>
          <w:rFonts w:ascii="Arial" w:hAnsi="Arial" w:cs="Arial"/>
          <w:sz w:val="22"/>
          <w:szCs w:val="22"/>
        </w:rPr>
        <w:t>s are included in AMAO #1&amp;2.</w:t>
      </w:r>
    </w:p>
    <w:p w:rsidR="00C336D7" w:rsidRPr="002F67D3" w:rsidRDefault="00C336D7" w:rsidP="00C336D7">
      <w:pPr>
        <w:numPr>
          <w:ilvl w:val="2"/>
          <w:numId w:val="8"/>
        </w:numPr>
        <w:spacing w:after="120"/>
        <w:rPr>
          <w:rFonts w:ascii="Arial" w:hAnsi="Arial" w:cs="Arial"/>
          <w:sz w:val="22"/>
          <w:szCs w:val="22"/>
        </w:rPr>
      </w:pPr>
      <w:r w:rsidRPr="002F67D3">
        <w:rPr>
          <w:rFonts w:ascii="Arial" w:hAnsi="Arial" w:cs="Arial"/>
          <w:sz w:val="22"/>
          <w:szCs w:val="22"/>
        </w:rPr>
        <w:t>Title I: Federal flexibility exists around the inc</w:t>
      </w:r>
      <w:r w:rsidR="00834A73">
        <w:rPr>
          <w:rFonts w:ascii="Arial" w:hAnsi="Arial" w:cs="Arial"/>
          <w:sz w:val="22"/>
          <w:szCs w:val="22"/>
        </w:rPr>
        <w:t>lusion or exclusion of Monitor Status</w:t>
      </w:r>
      <w:r w:rsidRPr="002F67D3">
        <w:rPr>
          <w:rFonts w:ascii="Arial" w:hAnsi="Arial" w:cs="Arial"/>
          <w:sz w:val="22"/>
          <w:szCs w:val="22"/>
        </w:rPr>
        <w:t xml:space="preserve"> students in the </w:t>
      </w:r>
      <w:r w:rsidR="00EF3567">
        <w:rPr>
          <w:rFonts w:ascii="Arial" w:hAnsi="Arial" w:cs="Arial"/>
          <w:sz w:val="22"/>
          <w:szCs w:val="22"/>
        </w:rPr>
        <w:t>EL</w:t>
      </w:r>
      <w:r w:rsidRPr="002F67D3">
        <w:rPr>
          <w:rFonts w:ascii="Arial" w:hAnsi="Arial" w:cs="Arial"/>
          <w:sz w:val="22"/>
          <w:szCs w:val="22"/>
        </w:rPr>
        <w:t xml:space="preserve"> subgroup for AYP purposes. As a result of overwhelming requests to the WDE for Wyoming to take advantage of this flexibility and i</w:t>
      </w:r>
      <w:r w:rsidR="00834A73">
        <w:rPr>
          <w:rFonts w:ascii="Arial" w:hAnsi="Arial" w:cs="Arial"/>
          <w:sz w:val="22"/>
          <w:szCs w:val="22"/>
        </w:rPr>
        <w:t>nclude year 1 and 2 Monitor Status</w:t>
      </w:r>
      <w:r w:rsidRPr="002F67D3">
        <w:rPr>
          <w:rFonts w:ascii="Arial" w:hAnsi="Arial" w:cs="Arial"/>
          <w:sz w:val="22"/>
          <w:szCs w:val="22"/>
        </w:rPr>
        <w:t xml:space="preserve"> students in the </w:t>
      </w:r>
      <w:r w:rsidR="00EF3567">
        <w:rPr>
          <w:rFonts w:ascii="Arial" w:hAnsi="Arial" w:cs="Arial"/>
          <w:sz w:val="22"/>
          <w:szCs w:val="22"/>
        </w:rPr>
        <w:t>EL</w:t>
      </w:r>
      <w:r w:rsidRPr="002F67D3">
        <w:rPr>
          <w:rFonts w:ascii="Arial" w:hAnsi="Arial" w:cs="Arial"/>
          <w:sz w:val="22"/>
          <w:szCs w:val="22"/>
        </w:rPr>
        <w:t xml:space="preserve"> subgroup for AYP determination processes, this change was made effectiv</w:t>
      </w:r>
      <w:r w:rsidR="000A1618">
        <w:rPr>
          <w:rFonts w:ascii="Arial" w:hAnsi="Arial" w:cs="Arial"/>
          <w:sz w:val="22"/>
          <w:szCs w:val="22"/>
        </w:rPr>
        <w:t xml:space="preserve">e for the first time </w:t>
      </w:r>
      <w:r w:rsidR="00834A73">
        <w:rPr>
          <w:rFonts w:ascii="Arial" w:hAnsi="Arial" w:cs="Arial"/>
          <w:sz w:val="22"/>
          <w:szCs w:val="22"/>
        </w:rPr>
        <w:t>in the</w:t>
      </w:r>
      <w:r w:rsidR="000A1618">
        <w:rPr>
          <w:rFonts w:ascii="Arial" w:hAnsi="Arial" w:cs="Arial"/>
          <w:sz w:val="22"/>
          <w:szCs w:val="22"/>
        </w:rPr>
        <w:t xml:space="preserve"> </w:t>
      </w:r>
      <w:r w:rsidRPr="002F67D3">
        <w:rPr>
          <w:rFonts w:ascii="Arial" w:hAnsi="Arial" w:cs="Arial"/>
          <w:sz w:val="22"/>
          <w:szCs w:val="22"/>
        </w:rPr>
        <w:t xml:space="preserve">2007-08 </w:t>
      </w:r>
      <w:r w:rsidR="00834A73">
        <w:rPr>
          <w:rFonts w:ascii="Arial" w:hAnsi="Arial" w:cs="Arial"/>
          <w:sz w:val="22"/>
          <w:szCs w:val="22"/>
        </w:rPr>
        <w:t>school year</w:t>
      </w:r>
      <w:r w:rsidRPr="002F67D3">
        <w:rPr>
          <w:rFonts w:ascii="Arial" w:hAnsi="Arial" w:cs="Arial"/>
          <w:sz w:val="22"/>
          <w:szCs w:val="22"/>
        </w:rPr>
        <w:t xml:space="preserve">. </w:t>
      </w:r>
    </w:p>
    <w:p w:rsidR="00AF5940" w:rsidRPr="004C6757" w:rsidRDefault="00AF5940" w:rsidP="00AF5940">
      <w:pPr>
        <w:numPr>
          <w:ilvl w:val="0"/>
          <w:numId w:val="8"/>
        </w:numPr>
        <w:spacing w:after="120"/>
        <w:rPr>
          <w:rFonts w:ascii="Arial" w:hAnsi="Arial" w:cs="Arial"/>
          <w:sz w:val="22"/>
          <w:szCs w:val="22"/>
        </w:rPr>
      </w:pPr>
      <w:r w:rsidRPr="004C6757">
        <w:rPr>
          <w:rFonts w:ascii="Arial" w:hAnsi="Arial" w:cs="Arial"/>
          <w:sz w:val="22"/>
          <w:szCs w:val="22"/>
        </w:rPr>
        <w:t xml:space="preserve">If districts are not receiving Title III funds, do they have to follow WDE guidelines for identification and placement of students who need </w:t>
      </w:r>
      <w:r w:rsidR="00EF3567">
        <w:rPr>
          <w:rFonts w:ascii="Arial" w:hAnsi="Arial" w:cs="Arial"/>
          <w:sz w:val="22"/>
          <w:szCs w:val="22"/>
        </w:rPr>
        <w:t>EL</w:t>
      </w:r>
      <w:r w:rsidRPr="004C6757">
        <w:rPr>
          <w:rFonts w:ascii="Arial" w:hAnsi="Arial" w:cs="Arial"/>
          <w:sz w:val="22"/>
          <w:szCs w:val="22"/>
        </w:rPr>
        <w:t xml:space="preserve"> services, including the Home Language Survey, English language proficiency screening assessment (W-APT), the state’s Annual English Language Proficiency Assessment (ACCESS for </w:t>
      </w:r>
      <w:r w:rsidR="006960C0">
        <w:rPr>
          <w:rFonts w:ascii="Arial" w:hAnsi="Arial" w:cs="Arial"/>
          <w:sz w:val="22"/>
          <w:szCs w:val="22"/>
        </w:rPr>
        <w:t>ELLs™</w:t>
      </w:r>
      <w:r w:rsidRPr="004C6757">
        <w:rPr>
          <w:rFonts w:ascii="Arial" w:hAnsi="Arial" w:cs="Arial"/>
          <w:sz w:val="22"/>
          <w:szCs w:val="22"/>
        </w:rPr>
        <w:t xml:space="preserve">), and </w:t>
      </w:r>
      <w:r w:rsidR="00EF3567">
        <w:rPr>
          <w:rFonts w:ascii="Arial" w:hAnsi="Arial" w:cs="Arial"/>
          <w:sz w:val="22"/>
          <w:szCs w:val="22"/>
        </w:rPr>
        <w:t>EL</w:t>
      </w:r>
      <w:r w:rsidRPr="004C6757">
        <w:rPr>
          <w:rFonts w:ascii="Arial" w:hAnsi="Arial" w:cs="Arial"/>
          <w:sz w:val="22"/>
          <w:szCs w:val="22"/>
        </w:rPr>
        <w:t xml:space="preserve"> services?</w:t>
      </w:r>
    </w:p>
    <w:p w:rsidR="00AF5940" w:rsidRPr="004C6757" w:rsidRDefault="00AF5940" w:rsidP="00AF5940">
      <w:pPr>
        <w:numPr>
          <w:ilvl w:val="1"/>
          <w:numId w:val="8"/>
        </w:numPr>
        <w:rPr>
          <w:rFonts w:ascii="Arial" w:hAnsi="Arial" w:cs="Arial"/>
          <w:sz w:val="22"/>
          <w:szCs w:val="22"/>
        </w:rPr>
      </w:pPr>
      <w:r w:rsidRPr="004C6757">
        <w:rPr>
          <w:rFonts w:ascii="Arial" w:hAnsi="Arial" w:cs="Arial"/>
          <w:sz w:val="22"/>
          <w:szCs w:val="22"/>
        </w:rPr>
        <w:t xml:space="preserve">Yes. Districts must follow the WDE guidelines set out in the Wyoming Department of Education Active </w:t>
      </w:r>
      <w:r w:rsidR="00EF3567">
        <w:rPr>
          <w:rFonts w:ascii="Arial" w:hAnsi="Arial" w:cs="Arial"/>
          <w:sz w:val="22"/>
          <w:szCs w:val="22"/>
        </w:rPr>
        <w:t>EL</w:t>
      </w:r>
      <w:r w:rsidR="00D800CC">
        <w:rPr>
          <w:rFonts w:ascii="Arial" w:hAnsi="Arial" w:cs="Arial"/>
          <w:sz w:val="22"/>
          <w:szCs w:val="22"/>
        </w:rPr>
        <w:t xml:space="preserve"> Identification and Reporting</w:t>
      </w:r>
      <w:r w:rsidRPr="004C6757">
        <w:rPr>
          <w:rFonts w:ascii="Arial" w:hAnsi="Arial" w:cs="Arial"/>
          <w:sz w:val="22"/>
          <w:szCs w:val="22"/>
        </w:rPr>
        <w:t xml:space="preserve"> Guidebook.</w:t>
      </w:r>
      <w:r w:rsidR="00D800CC">
        <w:rPr>
          <w:rFonts w:ascii="Arial" w:hAnsi="Arial" w:cs="Arial"/>
          <w:sz w:val="22"/>
          <w:szCs w:val="22"/>
        </w:rPr>
        <w:t xml:space="preserve"> </w:t>
      </w:r>
      <w:r w:rsidR="00EF3567">
        <w:rPr>
          <w:rFonts w:ascii="Arial" w:hAnsi="Arial" w:cs="Arial"/>
          <w:sz w:val="22"/>
          <w:szCs w:val="22"/>
        </w:rPr>
        <w:t>EL</w:t>
      </w:r>
      <w:r w:rsidR="00D800CC">
        <w:rPr>
          <w:rFonts w:ascii="Arial" w:hAnsi="Arial" w:cs="Arial"/>
          <w:sz w:val="22"/>
          <w:szCs w:val="22"/>
        </w:rPr>
        <w:t xml:space="preserve"> funding determinations for the State Funding Model are made based on the appropriate identification of </w:t>
      </w:r>
      <w:r w:rsidR="00EF3567">
        <w:rPr>
          <w:rFonts w:ascii="Arial" w:hAnsi="Arial" w:cs="Arial"/>
          <w:sz w:val="22"/>
          <w:szCs w:val="22"/>
        </w:rPr>
        <w:t>EL</w:t>
      </w:r>
      <w:r w:rsidR="00D800CC">
        <w:rPr>
          <w:rFonts w:ascii="Arial" w:hAnsi="Arial" w:cs="Arial"/>
          <w:sz w:val="22"/>
          <w:szCs w:val="22"/>
        </w:rPr>
        <w:t xml:space="preserve">s as outlined in this guidebook. Future audits of the State Funding Model will use this guidebook to determine if students were appropriately reported as </w:t>
      </w:r>
      <w:r w:rsidR="00EF3567">
        <w:rPr>
          <w:rFonts w:ascii="Arial" w:hAnsi="Arial" w:cs="Arial"/>
          <w:sz w:val="22"/>
          <w:szCs w:val="22"/>
        </w:rPr>
        <w:t>EL</w:t>
      </w:r>
      <w:r w:rsidR="00D800CC">
        <w:rPr>
          <w:rFonts w:ascii="Arial" w:hAnsi="Arial" w:cs="Arial"/>
          <w:sz w:val="22"/>
          <w:szCs w:val="22"/>
        </w:rPr>
        <w:t xml:space="preserve">s and </w:t>
      </w:r>
      <w:r w:rsidR="006E5386">
        <w:rPr>
          <w:rFonts w:ascii="Arial" w:hAnsi="Arial" w:cs="Arial"/>
          <w:sz w:val="22"/>
          <w:szCs w:val="22"/>
        </w:rPr>
        <w:t xml:space="preserve">were </w:t>
      </w:r>
      <w:r w:rsidR="00D800CC">
        <w:rPr>
          <w:rFonts w:ascii="Arial" w:hAnsi="Arial" w:cs="Arial"/>
          <w:sz w:val="22"/>
          <w:szCs w:val="22"/>
        </w:rPr>
        <w:t>eligible for funding.</w:t>
      </w:r>
    </w:p>
    <w:p w:rsidR="00AF5940" w:rsidRPr="004C6757" w:rsidRDefault="00AF5940" w:rsidP="00AF5940">
      <w:pPr>
        <w:numPr>
          <w:ilvl w:val="1"/>
          <w:numId w:val="8"/>
        </w:numPr>
        <w:rPr>
          <w:rFonts w:ascii="Arial" w:hAnsi="Arial" w:cs="Arial"/>
          <w:sz w:val="22"/>
          <w:szCs w:val="22"/>
        </w:rPr>
      </w:pPr>
      <w:r w:rsidRPr="004C6757">
        <w:rPr>
          <w:rFonts w:ascii="Arial" w:hAnsi="Arial" w:cs="Arial"/>
          <w:sz w:val="22"/>
          <w:szCs w:val="22"/>
        </w:rPr>
        <w:t xml:space="preserve">Title I requires that all Active </w:t>
      </w:r>
      <w:r w:rsidR="00EF3567">
        <w:rPr>
          <w:rFonts w:ascii="Arial" w:hAnsi="Arial" w:cs="Arial"/>
          <w:sz w:val="22"/>
          <w:szCs w:val="22"/>
        </w:rPr>
        <w:t>EL</w:t>
      </w:r>
      <w:r w:rsidRPr="004C6757">
        <w:rPr>
          <w:rFonts w:ascii="Arial" w:hAnsi="Arial" w:cs="Arial"/>
          <w:sz w:val="22"/>
          <w:szCs w:val="22"/>
        </w:rPr>
        <w:t xml:space="preserve">s participate in the administration of ACCESS for </w:t>
      </w:r>
      <w:r w:rsidR="006960C0">
        <w:rPr>
          <w:rFonts w:ascii="Arial" w:hAnsi="Arial" w:cs="Arial"/>
          <w:sz w:val="22"/>
          <w:szCs w:val="22"/>
        </w:rPr>
        <w:t>ELLs™</w:t>
      </w:r>
      <w:r w:rsidRPr="004C6757">
        <w:rPr>
          <w:rFonts w:ascii="Arial" w:hAnsi="Arial" w:cs="Arial"/>
          <w:sz w:val="22"/>
          <w:szCs w:val="22"/>
        </w:rPr>
        <w:t>.</w:t>
      </w:r>
      <w:r>
        <w:rPr>
          <w:rFonts w:ascii="Arial" w:hAnsi="Arial" w:cs="Arial"/>
          <w:sz w:val="22"/>
          <w:szCs w:val="22"/>
        </w:rPr>
        <w:t xml:space="preserve"> Therefore, ALL Active </w:t>
      </w:r>
      <w:r w:rsidR="00EF3567">
        <w:rPr>
          <w:rFonts w:ascii="Arial" w:hAnsi="Arial" w:cs="Arial"/>
          <w:sz w:val="22"/>
          <w:szCs w:val="22"/>
        </w:rPr>
        <w:t>EL</w:t>
      </w:r>
      <w:r>
        <w:rPr>
          <w:rFonts w:ascii="Arial" w:hAnsi="Arial" w:cs="Arial"/>
          <w:sz w:val="22"/>
          <w:szCs w:val="22"/>
        </w:rPr>
        <w:t xml:space="preserve">s must take the ACCESS for </w:t>
      </w:r>
      <w:r w:rsidR="006960C0">
        <w:rPr>
          <w:rFonts w:ascii="Arial" w:hAnsi="Arial" w:cs="Arial"/>
          <w:sz w:val="22"/>
          <w:szCs w:val="22"/>
        </w:rPr>
        <w:t>ELLs™</w:t>
      </w:r>
      <w:r>
        <w:rPr>
          <w:rFonts w:ascii="Arial" w:hAnsi="Arial" w:cs="Arial"/>
          <w:sz w:val="22"/>
          <w:szCs w:val="22"/>
        </w:rPr>
        <w:t xml:space="preserve"> during the </w:t>
      </w:r>
      <w:proofErr w:type="gramStart"/>
      <w:r>
        <w:rPr>
          <w:rFonts w:ascii="Arial" w:hAnsi="Arial" w:cs="Arial"/>
          <w:sz w:val="22"/>
          <w:szCs w:val="22"/>
        </w:rPr>
        <w:t>Spring</w:t>
      </w:r>
      <w:proofErr w:type="gramEnd"/>
      <w:r>
        <w:rPr>
          <w:rFonts w:ascii="Arial" w:hAnsi="Arial" w:cs="Arial"/>
          <w:sz w:val="22"/>
          <w:szCs w:val="22"/>
        </w:rPr>
        <w:t xml:space="preserve"> administration of that assessment.</w:t>
      </w:r>
    </w:p>
    <w:p w:rsidR="00AF5940" w:rsidRPr="004C6757" w:rsidRDefault="00AF5940" w:rsidP="00AF5940">
      <w:pPr>
        <w:numPr>
          <w:ilvl w:val="1"/>
          <w:numId w:val="8"/>
        </w:numPr>
        <w:rPr>
          <w:rFonts w:ascii="Arial" w:hAnsi="Arial" w:cs="Arial"/>
          <w:sz w:val="22"/>
          <w:szCs w:val="22"/>
        </w:rPr>
      </w:pPr>
      <w:r w:rsidRPr="004C6757">
        <w:rPr>
          <w:rFonts w:ascii="Arial" w:hAnsi="Arial" w:cs="Arial"/>
          <w:sz w:val="22"/>
          <w:szCs w:val="22"/>
        </w:rPr>
        <w:t xml:space="preserve">Identification and placement of students who need </w:t>
      </w:r>
      <w:r w:rsidR="00EF3567">
        <w:rPr>
          <w:rFonts w:ascii="Arial" w:hAnsi="Arial" w:cs="Arial"/>
          <w:sz w:val="22"/>
          <w:szCs w:val="22"/>
        </w:rPr>
        <w:t>EL</w:t>
      </w:r>
      <w:r w:rsidRPr="004C6757">
        <w:rPr>
          <w:rFonts w:ascii="Arial" w:hAnsi="Arial" w:cs="Arial"/>
          <w:sz w:val="22"/>
          <w:szCs w:val="22"/>
        </w:rPr>
        <w:t xml:space="preserve"> services is a Civil </w:t>
      </w:r>
      <w:r w:rsidR="006E5386">
        <w:rPr>
          <w:rFonts w:ascii="Arial" w:hAnsi="Arial" w:cs="Arial"/>
          <w:sz w:val="22"/>
          <w:szCs w:val="22"/>
        </w:rPr>
        <w:br/>
      </w:r>
      <w:r w:rsidRPr="004C6757">
        <w:rPr>
          <w:rFonts w:ascii="Arial" w:hAnsi="Arial" w:cs="Arial"/>
          <w:sz w:val="22"/>
          <w:szCs w:val="22"/>
        </w:rPr>
        <w:t xml:space="preserve">Rights requirement first and foremost. All districts are required by Civil </w:t>
      </w:r>
      <w:r w:rsidR="006E5386">
        <w:rPr>
          <w:rFonts w:ascii="Arial" w:hAnsi="Arial" w:cs="Arial"/>
          <w:sz w:val="22"/>
          <w:szCs w:val="22"/>
        </w:rPr>
        <w:br/>
      </w:r>
      <w:r w:rsidRPr="004C6757">
        <w:rPr>
          <w:rFonts w:ascii="Arial" w:hAnsi="Arial" w:cs="Arial"/>
          <w:sz w:val="22"/>
          <w:szCs w:val="22"/>
        </w:rPr>
        <w:t xml:space="preserve">Rights guidance to identify, place and serve Active </w:t>
      </w:r>
      <w:r w:rsidR="00EF3567">
        <w:rPr>
          <w:rFonts w:ascii="Arial" w:hAnsi="Arial" w:cs="Arial"/>
          <w:sz w:val="22"/>
          <w:szCs w:val="22"/>
        </w:rPr>
        <w:t>EL</w:t>
      </w:r>
      <w:r w:rsidRPr="004C6757">
        <w:rPr>
          <w:rFonts w:ascii="Arial" w:hAnsi="Arial" w:cs="Arial"/>
          <w:sz w:val="22"/>
          <w:szCs w:val="22"/>
        </w:rPr>
        <w:t xml:space="preserve"> students. </w:t>
      </w:r>
    </w:p>
    <w:p w:rsidR="00AF5940" w:rsidRPr="004C6757" w:rsidRDefault="00AF5940" w:rsidP="00AF5940">
      <w:pPr>
        <w:numPr>
          <w:ilvl w:val="1"/>
          <w:numId w:val="8"/>
        </w:numPr>
        <w:rPr>
          <w:rFonts w:ascii="Arial" w:hAnsi="Arial" w:cs="Arial"/>
          <w:sz w:val="22"/>
          <w:szCs w:val="22"/>
        </w:rPr>
      </w:pPr>
      <w:r w:rsidRPr="004C6757">
        <w:rPr>
          <w:rFonts w:ascii="Arial" w:hAnsi="Arial" w:cs="Arial"/>
          <w:sz w:val="22"/>
          <w:szCs w:val="22"/>
        </w:rPr>
        <w:lastRenderedPageBreak/>
        <w:t xml:space="preserve">The identification of a student as an Active English Language Learner in Wyoming is typically a two step process. When a student enrolls in a </w:t>
      </w:r>
      <w:r w:rsidR="00277A55">
        <w:rPr>
          <w:rFonts w:ascii="Arial" w:hAnsi="Arial" w:cs="Arial"/>
          <w:sz w:val="22"/>
          <w:szCs w:val="22"/>
        </w:rPr>
        <w:br/>
      </w:r>
      <w:r w:rsidRPr="004C6757">
        <w:rPr>
          <w:rFonts w:ascii="Arial" w:hAnsi="Arial" w:cs="Arial"/>
          <w:sz w:val="22"/>
          <w:szCs w:val="22"/>
        </w:rPr>
        <w:t xml:space="preserve">Wyoming school district for the first time he/she and/or his/her parents </w:t>
      </w:r>
      <w:r w:rsidR="00277A55">
        <w:rPr>
          <w:rFonts w:ascii="Arial" w:hAnsi="Arial" w:cs="Arial"/>
          <w:sz w:val="22"/>
          <w:szCs w:val="22"/>
        </w:rPr>
        <w:br/>
      </w:r>
      <w:r w:rsidRPr="004C6757">
        <w:rPr>
          <w:rFonts w:ascii="Arial" w:hAnsi="Arial" w:cs="Arial"/>
          <w:sz w:val="22"/>
          <w:szCs w:val="22"/>
        </w:rPr>
        <w:t xml:space="preserve">are asked to complete a Home Language Survey (HLS). The HLS asks questions to determine if the student may be an Active </w:t>
      </w:r>
      <w:r w:rsidR="00EF3567">
        <w:rPr>
          <w:rFonts w:ascii="Arial" w:hAnsi="Arial" w:cs="Arial"/>
          <w:sz w:val="22"/>
          <w:szCs w:val="22"/>
        </w:rPr>
        <w:t>EL</w:t>
      </w:r>
      <w:r w:rsidRPr="004C6757">
        <w:rPr>
          <w:rFonts w:ascii="Arial" w:hAnsi="Arial" w:cs="Arial"/>
          <w:sz w:val="22"/>
          <w:szCs w:val="22"/>
        </w:rPr>
        <w:t xml:space="preserve"> based on language use by the child and in the home. If the HLS indicates that a language other than English has influenced the student’s language, then an English Language Proficiency (ELP) Screening Assessment is administered (W-APT). If the student tests below English proficient on the ELP screening assessment he/she is deemed eligible for </w:t>
      </w:r>
      <w:r w:rsidR="00EF3567">
        <w:rPr>
          <w:rFonts w:ascii="Arial" w:hAnsi="Arial" w:cs="Arial"/>
          <w:sz w:val="22"/>
          <w:szCs w:val="22"/>
        </w:rPr>
        <w:t>EL</w:t>
      </w:r>
      <w:r w:rsidRPr="004C6757">
        <w:rPr>
          <w:rFonts w:ascii="Arial" w:hAnsi="Arial" w:cs="Arial"/>
          <w:sz w:val="22"/>
          <w:szCs w:val="22"/>
        </w:rPr>
        <w:t xml:space="preserve"> services and is included in the count of Active </w:t>
      </w:r>
      <w:r w:rsidR="00EF3567">
        <w:rPr>
          <w:rFonts w:ascii="Arial" w:hAnsi="Arial" w:cs="Arial"/>
          <w:sz w:val="22"/>
          <w:szCs w:val="22"/>
        </w:rPr>
        <w:t>EL</w:t>
      </w:r>
      <w:r w:rsidRPr="004C6757">
        <w:rPr>
          <w:rFonts w:ascii="Arial" w:hAnsi="Arial" w:cs="Arial"/>
          <w:sz w:val="22"/>
          <w:szCs w:val="22"/>
        </w:rPr>
        <w:t>s.</w:t>
      </w:r>
    </w:p>
    <w:p w:rsidR="00AF5940" w:rsidRDefault="00AF5940" w:rsidP="00AF5940">
      <w:pPr>
        <w:numPr>
          <w:ilvl w:val="1"/>
          <w:numId w:val="8"/>
        </w:numPr>
        <w:rPr>
          <w:rFonts w:ascii="Arial" w:hAnsi="Arial" w:cs="Arial"/>
          <w:sz w:val="22"/>
          <w:szCs w:val="22"/>
        </w:rPr>
      </w:pPr>
      <w:r w:rsidRPr="004C6757">
        <w:rPr>
          <w:rFonts w:ascii="Arial" w:hAnsi="Arial" w:cs="Arial"/>
          <w:sz w:val="22"/>
          <w:szCs w:val="22"/>
        </w:rPr>
        <w:t xml:space="preserve">The Elementary and Secondary Education Act requires that students are identified as Active </w:t>
      </w:r>
      <w:r w:rsidR="00EF3567">
        <w:rPr>
          <w:rFonts w:ascii="Arial" w:hAnsi="Arial" w:cs="Arial"/>
          <w:sz w:val="22"/>
          <w:szCs w:val="22"/>
        </w:rPr>
        <w:t>EL</w:t>
      </w:r>
      <w:r w:rsidRPr="004C6757">
        <w:rPr>
          <w:rFonts w:ascii="Arial" w:hAnsi="Arial" w:cs="Arial"/>
          <w:sz w:val="22"/>
          <w:szCs w:val="22"/>
        </w:rPr>
        <w:t xml:space="preserve">s and the parents of these students are notified of </w:t>
      </w:r>
      <w:r w:rsidR="00277A55">
        <w:rPr>
          <w:rFonts w:ascii="Arial" w:hAnsi="Arial" w:cs="Arial"/>
          <w:sz w:val="22"/>
          <w:szCs w:val="22"/>
        </w:rPr>
        <w:t xml:space="preserve">identification and </w:t>
      </w:r>
      <w:r w:rsidRPr="004C6757">
        <w:rPr>
          <w:rFonts w:ascii="Arial" w:hAnsi="Arial" w:cs="Arial"/>
          <w:sz w:val="22"/>
          <w:szCs w:val="22"/>
        </w:rPr>
        <w:t xml:space="preserve">placement in </w:t>
      </w:r>
      <w:r w:rsidR="00EF3567">
        <w:rPr>
          <w:rFonts w:ascii="Arial" w:hAnsi="Arial" w:cs="Arial"/>
          <w:sz w:val="22"/>
          <w:szCs w:val="22"/>
        </w:rPr>
        <w:t>EL</w:t>
      </w:r>
      <w:r w:rsidRPr="004C6757">
        <w:rPr>
          <w:rFonts w:ascii="Arial" w:hAnsi="Arial" w:cs="Arial"/>
          <w:sz w:val="22"/>
          <w:szCs w:val="22"/>
        </w:rPr>
        <w:t xml:space="preserve"> services within 30 calendar days from the beginning of the school year or within 14 calendar days if the student enrolls mid-year. For the case where a student newly enrolls during the initial 30 calendar days of the school year, the longer of the two time periods apply. Thus, the ELP screening assessment must be administered with sufficient time to </w:t>
      </w:r>
      <w:r w:rsidR="00277A55">
        <w:rPr>
          <w:rFonts w:ascii="Arial" w:hAnsi="Arial" w:cs="Arial"/>
          <w:sz w:val="22"/>
          <w:szCs w:val="22"/>
        </w:rPr>
        <w:t xml:space="preserve">place the student in services and </w:t>
      </w:r>
      <w:r w:rsidRPr="004C6757">
        <w:rPr>
          <w:rFonts w:ascii="Arial" w:hAnsi="Arial" w:cs="Arial"/>
          <w:sz w:val="22"/>
          <w:szCs w:val="22"/>
        </w:rPr>
        <w:t>notify parents within the above specified timeframes.</w:t>
      </w:r>
    </w:p>
    <w:p w:rsidR="006E5386" w:rsidRPr="004C6757" w:rsidRDefault="006E5386" w:rsidP="00AF5940">
      <w:pPr>
        <w:numPr>
          <w:ilvl w:val="1"/>
          <w:numId w:val="8"/>
        </w:numPr>
        <w:rPr>
          <w:rFonts w:ascii="Arial" w:hAnsi="Arial" w:cs="Arial"/>
          <w:sz w:val="22"/>
          <w:szCs w:val="22"/>
        </w:rPr>
      </w:pPr>
      <w:r>
        <w:rPr>
          <w:rFonts w:ascii="Arial" w:hAnsi="Arial" w:cs="Arial"/>
          <w:sz w:val="22"/>
          <w:szCs w:val="22"/>
        </w:rPr>
        <w:t xml:space="preserve">Also, parent notification is required for all Active </w:t>
      </w:r>
      <w:r w:rsidR="00EF3567">
        <w:rPr>
          <w:rFonts w:ascii="Arial" w:hAnsi="Arial" w:cs="Arial"/>
          <w:sz w:val="22"/>
          <w:szCs w:val="22"/>
        </w:rPr>
        <w:t>EL</w:t>
      </w:r>
      <w:r>
        <w:rPr>
          <w:rFonts w:ascii="Arial" w:hAnsi="Arial" w:cs="Arial"/>
          <w:sz w:val="22"/>
          <w:szCs w:val="22"/>
        </w:rPr>
        <w:t xml:space="preserve">s within 30 days of the beginning of the school year even if they are returning </w:t>
      </w:r>
      <w:r w:rsidR="00EF3567">
        <w:rPr>
          <w:rFonts w:ascii="Arial" w:hAnsi="Arial" w:cs="Arial"/>
          <w:sz w:val="22"/>
          <w:szCs w:val="22"/>
        </w:rPr>
        <w:t>EL</w:t>
      </w:r>
      <w:r>
        <w:rPr>
          <w:rFonts w:ascii="Arial" w:hAnsi="Arial" w:cs="Arial"/>
          <w:sz w:val="22"/>
          <w:szCs w:val="22"/>
        </w:rPr>
        <w:t>s.</w:t>
      </w:r>
    </w:p>
    <w:p w:rsidR="00AF5940" w:rsidRPr="006960C0" w:rsidRDefault="00AF5940" w:rsidP="00AF5940">
      <w:pPr>
        <w:numPr>
          <w:ilvl w:val="1"/>
          <w:numId w:val="8"/>
        </w:numPr>
        <w:rPr>
          <w:rFonts w:ascii="Arial" w:hAnsi="Arial" w:cs="Arial"/>
          <w:sz w:val="22"/>
          <w:szCs w:val="22"/>
        </w:rPr>
      </w:pPr>
      <w:r w:rsidRPr="006960C0">
        <w:rPr>
          <w:rFonts w:ascii="Arial" w:hAnsi="Arial" w:cs="Arial"/>
          <w:b/>
          <w:sz w:val="22"/>
          <w:szCs w:val="22"/>
        </w:rPr>
        <w:t>Home Language Survey (HLS)</w:t>
      </w:r>
      <w:r w:rsidRPr="006960C0">
        <w:rPr>
          <w:rFonts w:ascii="Arial" w:hAnsi="Arial" w:cs="Arial"/>
          <w:sz w:val="22"/>
          <w:szCs w:val="22"/>
        </w:rPr>
        <w:t xml:space="preserve"> – A home language survey is a type of questionnaire that is asked of parents and students to help determine if the student </w:t>
      </w:r>
      <w:r w:rsidRPr="006960C0">
        <w:rPr>
          <w:rFonts w:ascii="Arial" w:hAnsi="Arial" w:cs="Arial"/>
          <w:b/>
          <w:i/>
          <w:sz w:val="22"/>
          <w:szCs w:val="22"/>
        </w:rPr>
        <w:t>might</w:t>
      </w:r>
      <w:r w:rsidRPr="006960C0">
        <w:rPr>
          <w:rFonts w:ascii="Arial" w:hAnsi="Arial" w:cs="Arial"/>
          <w:sz w:val="22"/>
          <w:szCs w:val="22"/>
        </w:rPr>
        <w:t xml:space="preserve"> be in need of </w:t>
      </w:r>
      <w:r w:rsidR="00EF3567" w:rsidRPr="006960C0">
        <w:rPr>
          <w:rFonts w:ascii="Arial" w:hAnsi="Arial" w:cs="Arial"/>
          <w:sz w:val="22"/>
          <w:szCs w:val="22"/>
        </w:rPr>
        <w:t>EL</w:t>
      </w:r>
      <w:r w:rsidRPr="006960C0">
        <w:rPr>
          <w:rFonts w:ascii="Arial" w:hAnsi="Arial" w:cs="Arial"/>
          <w:sz w:val="22"/>
          <w:szCs w:val="22"/>
        </w:rPr>
        <w:t xml:space="preserve"> services. </w:t>
      </w:r>
      <w:r w:rsidRPr="006960C0">
        <w:rPr>
          <w:rFonts w:ascii="Arial" w:hAnsi="Arial" w:cs="Arial"/>
          <w:b/>
          <w:sz w:val="22"/>
          <w:szCs w:val="22"/>
        </w:rPr>
        <w:t xml:space="preserve">It is </w:t>
      </w:r>
      <w:proofErr w:type="gramStart"/>
      <w:r w:rsidRPr="006960C0">
        <w:rPr>
          <w:rFonts w:ascii="Arial" w:hAnsi="Arial" w:cs="Arial"/>
          <w:b/>
          <w:sz w:val="22"/>
          <w:szCs w:val="22"/>
        </w:rPr>
        <w:t>key</w:t>
      </w:r>
      <w:proofErr w:type="gramEnd"/>
      <w:r w:rsidRPr="006960C0">
        <w:rPr>
          <w:rFonts w:ascii="Arial" w:hAnsi="Arial" w:cs="Arial"/>
          <w:b/>
          <w:sz w:val="22"/>
          <w:szCs w:val="22"/>
        </w:rPr>
        <w:t xml:space="preserve"> to note that a student cannot be identified as an Active </w:t>
      </w:r>
      <w:r w:rsidR="00EF3567" w:rsidRPr="006960C0">
        <w:rPr>
          <w:rFonts w:ascii="Arial" w:hAnsi="Arial" w:cs="Arial"/>
          <w:b/>
          <w:sz w:val="22"/>
          <w:szCs w:val="22"/>
        </w:rPr>
        <w:t>EL</w:t>
      </w:r>
      <w:r w:rsidRPr="006960C0">
        <w:rPr>
          <w:rFonts w:ascii="Arial" w:hAnsi="Arial" w:cs="Arial"/>
          <w:b/>
          <w:sz w:val="22"/>
          <w:szCs w:val="22"/>
        </w:rPr>
        <w:t xml:space="preserve"> based on a HLS alone.</w:t>
      </w:r>
      <w:r w:rsidRPr="006960C0">
        <w:rPr>
          <w:rFonts w:ascii="Arial" w:hAnsi="Arial" w:cs="Arial"/>
          <w:sz w:val="22"/>
          <w:szCs w:val="22"/>
        </w:rPr>
        <w:t xml:space="preserve"> A HLS must have questions that are designed to collect at least three key pieces of information. The HLS may have additional questions aimed to gather further information, but minimally, the three key pieces of information that must be collected are 1. </w:t>
      </w:r>
      <w:proofErr w:type="gramStart"/>
      <w:r w:rsidRPr="006960C0">
        <w:rPr>
          <w:rFonts w:ascii="Arial" w:hAnsi="Arial" w:cs="Arial"/>
          <w:sz w:val="22"/>
          <w:szCs w:val="22"/>
        </w:rPr>
        <w:t>the</w:t>
      </w:r>
      <w:proofErr w:type="gramEnd"/>
      <w:r w:rsidRPr="006960C0">
        <w:rPr>
          <w:rFonts w:ascii="Arial" w:hAnsi="Arial" w:cs="Arial"/>
          <w:sz w:val="22"/>
          <w:szCs w:val="22"/>
        </w:rPr>
        <w:t xml:space="preserve"> language the child first began to speak, 2. </w:t>
      </w:r>
      <w:proofErr w:type="gramStart"/>
      <w:r w:rsidRPr="006960C0">
        <w:rPr>
          <w:rFonts w:ascii="Arial" w:hAnsi="Arial" w:cs="Arial"/>
          <w:sz w:val="22"/>
          <w:szCs w:val="22"/>
        </w:rPr>
        <w:t>the</w:t>
      </w:r>
      <w:proofErr w:type="gramEnd"/>
      <w:r w:rsidRPr="006960C0">
        <w:rPr>
          <w:rFonts w:ascii="Arial" w:hAnsi="Arial" w:cs="Arial"/>
          <w:sz w:val="22"/>
          <w:szCs w:val="22"/>
        </w:rPr>
        <w:t xml:space="preserve"> language the child currently speaks most frequently at home, and 3. </w:t>
      </w:r>
      <w:proofErr w:type="gramStart"/>
      <w:r w:rsidRPr="006960C0">
        <w:rPr>
          <w:rFonts w:ascii="Arial" w:hAnsi="Arial" w:cs="Arial"/>
          <w:sz w:val="22"/>
          <w:szCs w:val="22"/>
        </w:rPr>
        <w:t>the</w:t>
      </w:r>
      <w:proofErr w:type="gramEnd"/>
      <w:r w:rsidRPr="006960C0">
        <w:rPr>
          <w:rFonts w:ascii="Arial" w:hAnsi="Arial" w:cs="Arial"/>
          <w:sz w:val="22"/>
          <w:szCs w:val="22"/>
        </w:rPr>
        <w:t xml:space="preserve"> primary language spoken by the family in the home. Typically the following three questions are used.</w:t>
      </w:r>
    </w:p>
    <w:p w:rsidR="00AF5940" w:rsidRPr="006960C0" w:rsidRDefault="00AF5940" w:rsidP="00AF5940">
      <w:pPr>
        <w:pStyle w:val="ListParagraph"/>
        <w:numPr>
          <w:ilvl w:val="2"/>
          <w:numId w:val="8"/>
        </w:numPr>
        <w:spacing w:line="276" w:lineRule="auto"/>
        <w:contextualSpacing/>
        <w:rPr>
          <w:rFonts w:ascii="Arial" w:hAnsi="Arial" w:cs="Arial"/>
          <w:sz w:val="22"/>
          <w:szCs w:val="22"/>
        </w:rPr>
      </w:pPr>
      <w:r w:rsidRPr="006960C0">
        <w:rPr>
          <w:rFonts w:ascii="Arial" w:hAnsi="Arial" w:cs="Arial"/>
          <w:sz w:val="22"/>
          <w:szCs w:val="22"/>
        </w:rPr>
        <w:t>What language did your child learn when he/she first began to talk?</w:t>
      </w:r>
    </w:p>
    <w:p w:rsidR="00AF5940" w:rsidRPr="006960C0" w:rsidRDefault="00AF5940" w:rsidP="00AF5940">
      <w:pPr>
        <w:pStyle w:val="ListParagraph"/>
        <w:numPr>
          <w:ilvl w:val="2"/>
          <w:numId w:val="8"/>
        </w:numPr>
        <w:spacing w:line="276" w:lineRule="auto"/>
        <w:contextualSpacing/>
        <w:rPr>
          <w:rFonts w:ascii="Arial" w:hAnsi="Arial" w:cs="Arial"/>
          <w:sz w:val="22"/>
          <w:szCs w:val="22"/>
        </w:rPr>
      </w:pPr>
      <w:r w:rsidRPr="006960C0">
        <w:rPr>
          <w:rFonts w:ascii="Arial" w:hAnsi="Arial" w:cs="Arial"/>
          <w:sz w:val="22"/>
          <w:szCs w:val="22"/>
        </w:rPr>
        <w:t>What language does your child most frequently speak at home?</w:t>
      </w:r>
    </w:p>
    <w:p w:rsidR="00AF5940" w:rsidRPr="006960C0" w:rsidRDefault="00AF5940" w:rsidP="00AF5940">
      <w:pPr>
        <w:pStyle w:val="ListParagraph"/>
        <w:numPr>
          <w:ilvl w:val="2"/>
          <w:numId w:val="8"/>
        </w:numPr>
        <w:spacing w:line="276" w:lineRule="auto"/>
        <w:contextualSpacing/>
        <w:rPr>
          <w:rFonts w:ascii="Arial" w:hAnsi="Arial" w:cs="Arial"/>
          <w:sz w:val="22"/>
          <w:szCs w:val="22"/>
        </w:rPr>
      </w:pPr>
      <w:r w:rsidRPr="006960C0">
        <w:rPr>
          <w:rFonts w:ascii="Arial" w:hAnsi="Arial" w:cs="Arial"/>
          <w:sz w:val="22"/>
          <w:szCs w:val="22"/>
        </w:rPr>
        <w:t>What language is spoken by you and your family most of the time at home?</w:t>
      </w:r>
    </w:p>
    <w:p w:rsidR="00AF5940" w:rsidRPr="006960C0" w:rsidRDefault="00AF5940" w:rsidP="00AF5940">
      <w:pPr>
        <w:numPr>
          <w:ilvl w:val="0"/>
          <w:numId w:val="36"/>
        </w:numPr>
        <w:spacing w:after="120"/>
        <w:rPr>
          <w:rFonts w:ascii="Arial" w:hAnsi="Arial" w:cs="Arial"/>
          <w:sz w:val="22"/>
          <w:szCs w:val="22"/>
        </w:rPr>
      </w:pPr>
      <w:r w:rsidRPr="006960C0">
        <w:rPr>
          <w:rFonts w:ascii="Arial" w:hAnsi="Arial" w:cs="Arial"/>
          <w:b/>
          <w:sz w:val="22"/>
          <w:szCs w:val="22"/>
        </w:rPr>
        <w:t>English Language Proficiency (ELP) Screening Assessment</w:t>
      </w:r>
      <w:r w:rsidRPr="006960C0">
        <w:rPr>
          <w:rFonts w:ascii="Arial" w:hAnsi="Arial" w:cs="Arial"/>
          <w:sz w:val="22"/>
          <w:szCs w:val="22"/>
        </w:rPr>
        <w:t xml:space="preserve"> – An ELP screening assessment is a test of ELP that is used in the initial </w:t>
      </w:r>
      <w:r w:rsidR="00EF3567" w:rsidRPr="006960C0">
        <w:rPr>
          <w:rFonts w:ascii="Arial" w:hAnsi="Arial" w:cs="Arial"/>
          <w:sz w:val="22"/>
          <w:szCs w:val="22"/>
        </w:rPr>
        <w:t>EL</w:t>
      </w:r>
      <w:r w:rsidRPr="006960C0">
        <w:rPr>
          <w:rFonts w:ascii="Arial" w:hAnsi="Arial" w:cs="Arial"/>
          <w:sz w:val="22"/>
          <w:szCs w:val="22"/>
        </w:rPr>
        <w:t xml:space="preserve"> identification process and for placement in appropriate </w:t>
      </w:r>
      <w:r w:rsidR="00EF3567" w:rsidRPr="006960C0">
        <w:rPr>
          <w:rFonts w:ascii="Arial" w:hAnsi="Arial" w:cs="Arial"/>
          <w:sz w:val="22"/>
          <w:szCs w:val="22"/>
        </w:rPr>
        <w:t>EL</w:t>
      </w:r>
      <w:r w:rsidRPr="006960C0">
        <w:rPr>
          <w:rFonts w:ascii="Arial" w:hAnsi="Arial" w:cs="Arial"/>
          <w:sz w:val="22"/>
          <w:szCs w:val="22"/>
        </w:rPr>
        <w:t xml:space="preserve"> services. A student who takes an ELP screening assessment receives an ELP score that indicates the student’s level of English proficiency. </w:t>
      </w:r>
      <w:r w:rsidRPr="006960C0">
        <w:rPr>
          <w:rFonts w:ascii="Arial" w:hAnsi="Arial" w:cs="Arial"/>
          <w:b/>
          <w:i/>
          <w:sz w:val="22"/>
          <w:szCs w:val="22"/>
        </w:rPr>
        <w:t xml:space="preserve">The score on the ELP screening assessment is what determines if a student is initially identified as an Active </w:t>
      </w:r>
      <w:r w:rsidR="00EF3567" w:rsidRPr="006960C0">
        <w:rPr>
          <w:rFonts w:ascii="Arial" w:hAnsi="Arial" w:cs="Arial"/>
          <w:b/>
          <w:i/>
          <w:sz w:val="22"/>
          <w:szCs w:val="22"/>
        </w:rPr>
        <w:t>EL</w:t>
      </w:r>
      <w:r w:rsidRPr="006960C0">
        <w:rPr>
          <w:rFonts w:ascii="Arial" w:hAnsi="Arial" w:cs="Arial"/>
          <w:b/>
          <w:i/>
          <w:sz w:val="22"/>
          <w:szCs w:val="22"/>
        </w:rPr>
        <w:t xml:space="preserve"> or not.</w:t>
      </w:r>
      <w:r w:rsidRPr="006960C0">
        <w:rPr>
          <w:rFonts w:ascii="Arial" w:hAnsi="Arial" w:cs="Arial"/>
          <w:sz w:val="22"/>
          <w:szCs w:val="22"/>
        </w:rPr>
        <w:t xml:space="preserve"> The state’s annual ELP assessment, the ACCESS for </w:t>
      </w:r>
      <w:r w:rsidR="006960C0">
        <w:rPr>
          <w:rFonts w:ascii="Arial" w:hAnsi="Arial" w:cs="Arial"/>
          <w:sz w:val="22"/>
          <w:szCs w:val="22"/>
        </w:rPr>
        <w:t>ELLs™</w:t>
      </w:r>
      <w:r w:rsidRPr="006960C0">
        <w:rPr>
          <w:rFonts w:ascii="Arial" w:hAnsi="Arial" w:cs="Arial"/>
          <w:sz w:val="22"/>
          <w:szCs w:val="22"/>
        </w:rPr>
        <w:t>, is not an ELP screener and is never used for initial identification and placement.</w:t>
      </w:r>
    </w:p>
    <w:p w:rsidR="002E72FF" w:rsidRPr="002F67D3" w:rsidRDefault="00C85966" w:rsidP="002E72FF">
      <w:pPr>
        <w:pStyle w:val="PlainText"/>
        <w:numPr>
          <w:ilvl w:val="0"/>
          <w:numId w:val="8"/>
        </w:numPr>
        <w:spacing w:after="120"/>
        <w:rPr>
          <w:rFonts w:ascii="Arial" w:hAnsi="Arial" w:cs="Arial"/>
          <w:sz w:val="22"/>
          <w:szCs w:val="22"/>
        </w:rPr>
      </w:pPr>
      <w:r>
        <w:rPr>
          <w:rFonts w:ascii="Arial" w:hAnsi="Arial" w:cs="Arial"/>
          <w:sz w:val="22"/>
          <w:szCs w:val="22"/>
        </w:rPr>
        <w:br w:type="page"/>
      </w:r>
      <w:r w:rsidR="00834A73">
        <w:rPr>
          <w:rFonts w:ascii="Arial" w:hAnsi="Arial" w:cs="Arial"/>
          <w:sz w:val="22"/>
          <w:szCs w:val="22"/>
        </w:rPr>
        <w:lastRenderedPageBreak/>
        <w:t>Should M</w:t>
      </w:r>
      <w:r w:rsidR="002E72FF" w:rsidRPr="002F67D3">
        <w:rPr>
          <w:rFonts w:ascii="Arial" w:hAnsi="Arial" w:cs="Arial"/>
          <w:sz w:val="22"/>
          <w:szCs w:val="22"/>
        </w:rPr>
        <w:t xml:space="preserve">onitor </w:t>
      </w:r>
      <w:r w:rsidR="00834A73">
        <w:rPr>
          <w:rFonts w:ascii="Arial" w:hAnsi="Arial" w:cs="Arial"/>
          <w:sz w:val="22"/>
          <w:szCs w:val="22"/>
        </w:rPr>
        <w:t xml:space="preserve">Status </w:t>
      </w:r>
      <w:r w:rsidR="002E72FF" w:rsidRPr="002F67D3">
        <w:rPr>
          <w:rFonts w:ascii="Arial" w:hAnsi="Arial" w:cs="Arial"/>
          <w:sz w:val="22"/>
          <w:szCs w:val="22"/>
        </w:rPr>
        <w:t xml:space="preserve">students be tested </w:t>
      </w:r>
      <w:r w:rsidR="00F34E40" w:rsidRPr="002F67D3">
        <w:rPr>
          <w:rFonts w:ascii="Arial" w:hAnsi="Arial" w:cs="Arial"/>
          <w:sz w:val="22"/>
          <w:szCs w:val="22"/>
        </w:rPr>
        <w:t xml:space="preserve">with the </w:t>
      </w:r>
      <w:r w:rsidR="00834A73">
        <w:rPr>
          <w:rFonts w:ascii="Arial" w:hAnsi="Arial" w:cs="Arial"/>
          <w:sz w:val="22"/>
          <w:szCs w:val="22"/>
        </w:rPr>
        <w:t xml:space="preserve">ACCESS for </w:t>
      </w:r>
      <w:r w:rsidR="006960C0">
        <w:rPr>
          <w:rFonts w:ascii="Arial" w:hAnsi="Arial" w:cs="Arial"/>
          <w:sz w:val="22"/>
          <w:szCs w:val="22"/>
        </w:rPr>
        <w:t>ELLs™</w:t>
      </w:r>
      <w:r w:rsidR="00834A73" w:rsidRPr="002F67D3">
        <w:rPr>
          <w:rFonts w:ascii="Arial" w:hAnsi="Arial" w:cs="Arial"/>
          <w:sz w:val="22"/>
          <w:szCs w:val="22"/>
        </w:rPr>
        <w:t xml:space="preserve"> </w:t>
      </w:r>
      <w:r w:rsidR="002E72FF" w:rsidRPr="002F67D3">
        <w:rPr>
          <w:rFonts w:ascii="Arial" w:hAnsi="Arial" w:cs="Arial"/>
          <w:sz w:val="22"/>
          <w:szCs w:val="22"/>
        </w:rPr>
        <w:t xml:space="preserve">in the future </w:t>
      </w:r>
      <w:r w:rsidR="0070462A">
        <w:rPr>
          <w:rFonts w:ascii="Arial" w:hAnsi="Arial" w:cs="Arial"/>
          <w:sz w:val="22"/>
          <w:szCs w:val="22"/>
        </w:rPr>
        <w:br/>
      </w:r>
      <w:r w:rsidR="002E72FF" w:rsidRPr="002F67D3">
        <w:rPr>
          <w:rFonts w:ascii="Arial" w:hAnsi="Arial" w:cs="Arial"/>
          <w:sz w:val="22"/>
          <w:szCs w:val="22"/>
        </w:rPr>
        <w:t xml:space="preserve">since they are still included in the </w:t>
      </w:r>
      <w:r w:rsidR="00EF3567">
        <w:rPr>
          <w:rFonts w:ascii="Arial" w:hAnsi="Arial" w:cs="Arial"/>
          <w:sz w:val="22"/>
          <w:szCs w:val="22"/>
        </w:rPr>
        <w:t>EL</w:t>
      </w:r>
      <w:r w:rsidR="002E72FF" w:rsidRPr="002F67D3">
        <w:rPr>
          <w:rFonts w:ascii="Arial" w:hAnsi="Arial" w:cs="Arial"/>
          <w:sz w:val="22"/>
          <w:szCs w:val="22"/>
        </w:rPr>
        <w:t xml:space="preserve"> </w:t>
      </w:r>
      <w:r w:rsidR="00834A73">
        <w:rPr>
          <w:rFonts w:ascii="Arial" w:hAnsi="Arial" w:cs="Arial"/>
          <w:sz w:val="22"/>
          <w:szCs w:val="22"/>
        </w:rPr>
        <w:t>subgroup for AYP</w:t>
      </w:r>
      <w:r w:rsidR="00905CBA" w:rsidRPr="002F67D3">
        <w:rPr>
          <w:rFonts w:ascii="Arial" w:hAnsi="Arial" w:cs="Arial"/>
          <w:sz w:val="22"/>
          <w:szCs w:val="22"/>
        </w:rPr>
        <w:t xml:space="preserve"> for two years after exit?</w:t>
      </w:r>
    </w:p>
    <w:p w:rsidR="002E72FF" w:rsidRPr="002F67D3" w:rsidRDefault="00626D81" w:rsidP="002E72FF">
      <w:pPr>
        <w:pStyle w:val="PlainText"/>
        <w:numPr>
          <w:ilvl w:val="1"/>
          <w:numId w:val="8"/>
        </w:numPr>
        <w:spacing w:after="120"/>
        <w:rPr>
          <w:rFonts w:ascii="Arial" w:hAnsi="Arial" w:cs="Arial"/>
          <w:sz w:val="22"/>
          <w:szCs w:val="22"/>
        </w:rPr>
      </w:pPr>
      <w:r>
        <w:rPr>
          <w:rFonts w:ascii="Arial" w:hAnsi="Arial" w:cs="Arial"/>
          <w:sz w:val="22"/>
          <w:szCs w:val="22"/>
        </w:rPr>
        <w:t xml:space="preserve">No. </w:t>
      </w:r>
      <w:r w:rsidR="002E72FF" w:rsidRPr="002F67D3">
        <w:rPr>
          <w:rFonts w:ascii="Arial" w:hAnsi="Arial" w:cs="Arial"/>
          <w:sz w:val="22"/>
          <w:szCs w:val="22"/>
        </w:rPr>
        <w:t xml:space="preserve">Once a student moves to </w:t>
      </w:r>
      <w:r w:rsidR="00834A73">
        <w:rPr>
          <w:rFonts w:ascii="Arial" w:hAnsi="Arial" w:cs="Arial"/>
          <w:sz w:val="22"/>
          <w:szCs w:val="22"/>
        </w:rPr>
        <w:t>Monitor S</w:t>
      </w:r>
      <w:r w:rsidR="002E72FF" w:rsidRPr="002F67D3">
        <w:rPr>
          <w:rFonts w:ascii="Arial" w:hAnsi="Arial" w:cs="Arial"/>
          <w:sz w:val="22"/>
          <w:szCs w:val="22"/>
        </w:rPr>
        <w:t xml:space="preserve">tatus, they are no </w:t>
      </w:r>
      <w:r w:rsidR="003453E6" w:rsidRPr="002F67D3">
        <w:rPr>
          <w:rFonts w:ascii="Arial" w:hAnsi="Arial" w:cs="Arial"/>
          <w:sz w:val="22"/>
          <w:szCs w:val="22"/>
        </w:rPr>
        <w:t xml:space="preserve">longer </w:t>
      </w:r>
      <w:r w:rsidR="002A51AB">
        <w:rPr>
          <w:rFonts w:ascii="Arial" w:hAnsi="Arial" w:cs="Arial"/>
          <w:sz w:val="22"/>
          <w:szCs w:val="22"/>
        </w:rPr>
        <w:t xml:space="preserve">considered </w:t>
      </w:r>
      <w:r w:rsidR="0070462A">
        <w:rPr>
          <w:rFonts w:ascii="Arial" w:hAnsi="Arial" w:cs="Arial"/>
          <w:sz w:val="22"/>
          <w:szCs w:val="22"/>
        </w:rPr>
        <w:br/>
      </w:r>
      <w:r w:rsidR="00834A73">
        <w:rPr>
          <w:rFonts w:ascii="Arial" w:hAnsi="Arial" w:cs="Arial"/>
          <w:sz w:val="22"/>
          <w:szCs w:val="22"/>
        </w:rPr>
        <w:t xml:space="preserve">an Active </w:t>
      </w:r>
      <w:r w:rsidR="00EF3567">
        <w:rPr>
          <w:rFonts w:ascii="Arial" w:hAnsi="Arial" w:cs="Arial"/>
          <w:sz w:val="22"/>
          <w:szCs w:val="22"/>
        </w:rPr>
        <w:t>EL</w:t>
      </w:r>
      <w:r w:rsidR="00834A73">
        <w:rPr>
          <w:rFonts w:ascii="Arial" w:hAnsi="Arial" w:cs="Arial"/>
          <w:sz w:val="22"/>
          <w:szCs w:val="22"/>
        </w:rPr>
        <w:t xml:space="preserve"> but are referred to as Former </w:t>
      </w:r>
      <w:r w:rsidR="00EF3567">
        <w:rPr>
          <w:rFonts w:ascii="Arial" w:hAnsi="Arial" w:cs="Arial"/>
          <w:sz w:val="22"/>
          <w:szCs w:val="22"/>
        </w:rPr>
        <w:t>EL</w:t>
      </w:r>
      <w:r w:rsidR="00834A73">
        <w:rPr>
          <w:rFonts w:ascii="Arial" w:hAnsi="Arial" w:cs="Arial"/>
          <w:sz w:val="22"/>
          <w:szCs w:val="22"/>
        </w:rPr>
        <w:t>s. F</w:t>
      </w:r>
      <w:r w:rsidR="002A51AB">
        <w:rPr>
          <w:rFonts w:ascii="Arial" w:hAnsi="Arial" w:cs="Arial"/>
          <w:sz w:val="22"/>
          <w:szCs w:val="22"/>
        </w:rPr>
        <w:t xml:space="preserve">or Title III federal funding purposes </w:t>
      </w:r>
      <w:r w:rsidR="00834A73">
        <w:rPr>
          <w:rFonts w:ascii="Arial" w:hAnsi="Arial" w:cs="Arial"/>
          <w:sz w:val="22"/>
          <w:szCs w:val="22"/>
        </w:rPr>
        <w:t>they</w:t>
      </w:r>
      <w:r w:rsidR="002E72FF" w:rsidRPr="002F67D3">
        <w:rPr>
          <w:rFonts w:ascii="Arial" w:hAnsi="Arial" w:cs="Arial"/>
          <w:sz w:val="22"/>
          <w:szCs w:val="22"/>
        </w:rPr>
        <w:t xml:space="preserve"> should not take the </w:t>
      </w:r>
      <w:r w:rsidR="00834A73">
        <w:rPr>
          <w:rFonts w:ascii="Arial" w:hAnsi="Arial" w:cs="Arial"/>
          <w:sz w:val="22"/>
          <w:szCs w:val="22"/>
        </w:rPr>
        <w:t xml:space="preserve">ACCESS for </w:t>
      </w:r>
      <w:r w:rsidR="006960C0">
        <w:rPr>
          <w:rFonts w:ascii="Arial" w:hAnsi="Arial" w:cs="Arial"/>
          <w:sz w:val="22"/>
          <w:szCs w:val="22"/>
        </w:rPr>
        <w:t>ELLs™</w:t>
      </w:r>
      <w:r w:rsidR="002E72FF" w:rsidRPr="002F67D3">
        <w:rPr>
          <w:rFonts w:ascii="Arial" w:hAnsi="Arial" w:cs="Arial"/>
          <w:sz w:val="22"/>
          <w:szCs w:val="22"/>
        </w:rPr>
        <w:t>.</w:t>
      </w:r>
      <w:r w:rsidR="008D077D" w:rsidRPr="002F67D3">
        <w:rPr>
          <w:rFonts w:ascii="Arial" w:hAnsi="Arial" w:cs="Arial"/>
          <w:sz w:val="22"/>
          <w:szCs w:val="22"/>
        </w:rPr>
        <w:t xml:space="preserve"> </w:t>
      </w:r>
      <w:r w:rsidR="00834A73">
        <w:rPr>
          <w:rFonts w:ascii="Arial" w:hAnsi="Arial" w:cs="Arial"/>
          <w:sz w:val="22"/>
          <w:szCs w:val="22"/>
        </w:rPr>
        <w:t xml:space="preserve">ACCESS for </w:t>
      </w:r>
      <w:r w:rsidR="006960C0">
        <w:rPr>
          <w:rFonts w:ascii="Arial" w:hAnsi="Arial" w:cs="Arial"/>
          <w:sz w:val="22"/>
          <w:szCs w:val="22"/>
        </w:rPr>
        <w:t>ELLs™</w:t>
      </w:r>
      <w:r w:rsidR="00834A73">
        <w:rPr>
          <w:rFonts w:ascii="Arial" w:hAnsi="Arial" w:cs="Arial"/>
          <w:sz w:val="22"/>
          <w:szCs w:val="22"/>
        </w:rPr>
        <w:t xml:space="preserve"> </w:t>
      </w:r>
      <w:r w:rsidR="002A51AB">
        <w:rPr>
          <w:rFonts w:ascii="Arial" w:hAnsi="Arial" w:cs="Arial"/>
          <w:sz w:val="22"/>
          <w:szCs w:val="22"/>
        </w:rPr>
        <w:t xml:space="preserve">scores are used to determine eligibility for Title III federal funding. A student who scores below ‘proficient’ on the </w:t>
      </w:r>
      <w:r w:rsidR="00834A73">
        <w:rPr>
          <w:rFonts w:ascii="Arial" w:hAnsi="Arial" w:cs="Arial"/>
          <w:sz w:val="22"/>
          <w:szCs w:val="22"/>
        </w:rPr>
        <w:t xml:space="preserve">ACCESS for </w:t>
      </w:r>
      <w:r w:rsidR="006960C0">
        <w:rPr>
          <w:rFonts w:ascii="Arial" w:hAnsi="Arial" w:cs="Arial"/>
          <w:sz w:val="22"/>
          <w:szCs w:val="22"/>
        </w:rPr>
        <w:t>ELLs™</w:t>
      </w:r>
      <w:r w:rsidR="00834A73">
        <w:rPr>
          <w:rFonts w:ascii="Arial" w:hAnsi="Arial" w:cs="Arial"/>
          <w:sz w:val="22"/>
          <w:szCs w:val="22"/>
        </w:rPr>
        <w:t xml:space="preserve"> </w:t>
      </w:r>
      <w:r w:rsidR="002A51AB">
        <w:rPr>
          <w:rFonts w:ascii="Arial" w:hAnsi="Arial" w:cs="Arial"/>
          <w:sz w:val="22"/>
          <w:szCs w:val="22"/>
        </w:rPr>
        <w:t xml:space="preserve">is included in the count for Title III funding. </w:t>
      </w:r>
      <w:r w:rsidR="008D077D" w:rsidRPr="002F67D3">
        <w:rPr>
          <w:rFonts w:ascii="Arial" w:hAnsi="Arial" w:cs="Arial"/>
          <w:sz w:val="22"/>
          <w:szCs w:val="22"/>
        </w:rPr>
        <w:t xml:space="preserve">Monitor </w:t>
      </w:r>
      <w:r w:rsidR="00834A73">
        <w:rPr>
          <w:rFonts w:ascii="Arial" w:hAnsi="Arial" w:cs="Arial"/>
          <w:sz w:val="22"/>
          <w:szCs w:val="22"/>
        </w:rPr>
        <w:t xml:space="preserve">Status </w:t>
      </w:r>
      <w:r w:rsidR="008D077D" w:rsidRPr="002F67D3">
        <w:rPr>
          <w:rFonts w:ascii="Arial" w:hAnsi="Arial" w:cs="Arial"/>
          <w:sz w:val="22"/>
          <w:szCs w:val="22"/>
        </w:rPr>
        <w:t xml:space="preserve">students are </w:t>
      </w:r>
      <w:r w:rsidR="008D077D" w:rsidRPr="002F67D3">
        <w:rPr>
          <w:rFonts w:ascii="Arial" w:hAnsi="Arial" w:cs="Arial"/>
          <w:b/>
          <w:sz w:val="22"/>
          <w:szCs w:val="22"/>
          <w:u w:val="single"/>
        </w:rPr>
        <w:t>not</w:t>
      </w:r>
      <w:r w:rsidR="008D077D" w:rsidRPr="002F67D3">
        <w:rPr>
          <w:rFonts w:ascii="Arial" w:hAnsi="Arial" w:cs="Arial"/>
          <w:sz w:val="22"/>
          <w:szCs w:val="22"/>
        </w:rPr>
        <w:t xml:space="preserve"> included in the </w:t>
      </w:r>
      <w:r w:rsidR="00834A73">
        <w:rPr>
          <w:rFonts w:ascii="Arial" w:hAnsi="Arial" w:cs="Arial"/>
          <w:sz w:val="22"/>
          <w:szCs w:val="22"/>
        </w:rPr>
        <w:t xml:space="preserve">Active </w:t>
      </w:r>
      <w:r w:rsidR="00EF3567">
        <w:rPr>
          <w:rFonts w:ascii="Arial" w:hAnsi="Arial" w:cs="Arial"/>
          <w:sz w:val="22"/>
          <w:szCs w:val="22"/>
        </w:rPr>
        <w:t>EL</w:t>
      </w:r>
      <w:r w:rsidR="008D077D" w:rsidRPr="002F67D3">
        <w:rPr>
          <w:rFonts w:ascii="Arial" w:hAnsi="Arial" w:cs="Arial"/>
          <w:sz w:val="22"/>
          <w:szCs w:val="22"/>
        </w:rPr>
        <w:t xml:space="preserve"> count for Title III funding. They are included</w:t>
      </w:r>
      <w:r w:rsidR="00A0359D">
        <w:rPr>
          <w:rFonts w:ascii="Arial" w:hAnsi="Arial" w:cs="Arial"/>
          <w:sz w:val="22"/>
          <w:szCs w:val="22"/>
        </w:rPr>
        <w:t xml:space="preserve"> in the </w:t>
      </w:r>
      <w:r w:rsidR="00EF3567">
        <w:rPr>
          <w:rFonts w:ascii="Arial" w:hAnsi="Arial" w:cs="Arial"/>
          <w:sz w:val="22"/>
          <w:szCs w:val="22"/>
        </w:rPr>
        <w:t>EL</w:t>
      </w:r>
      <w:r w:rsidR="00A0359D">
        <w:rPr>
          <w:rFonts w:ascii="Arial" w:hAnsi="Arial" w:cs="Arial"/>
          <w:sz w:val="22"/>
          <w:szCs w:val="22"/>
        </w:rPr>
        <w:t xml:space="preserve"> subgroup for AMAO #3</w:t>
      </w:r>
      <w:r w:rsidR="008D077D" w:rsidRPr="002F67D3">
        <w:rPr>
          <w:rFonts w:ascii="Arial" w:hAnsi="Arial" w:cs="Arial"/>
          <w:sz w:val="22"/>
          <w:szCs w:val="22"/>
        </w:rPr>
        <w:t>, but that does not involve funding calculations.</w:t>
      </w:r>
    </w:p>
    <w:p w:rsidR="002E72FF" w:rsidRPr="002F67D3" w:rsidRDefault="002E72FF" w:rsidP="002E72FF">
      <w:pPr>
        <w:pStyle w:val="PlainText"/>
        <w:numPr>
          <w:ilvl w:val="1"/>
          <w:numId w:val="8"/>
        </w:numPr>
        <w:spacing w:after="120"/>
        <w:rPr>
          <w:rFonts w:ascii="Arial" w:hAnsi="Arial" w:cs="Arial"/>
          <w:sz w:val="22"/>
          <w:szCs w:val="22"/>
        </w:rPr>
      </w:pPr>
      <w:r w:rsidRPr="002F67D3">
        <w:rPr>
          <w:rFonts w:ascii="Arial" w:hAnsi="Arial" w:cs="Arial"/>
          <w:sz w:val="22"/>
          <w:szCs w:val="22"/>
        </w:rPr>
        <w:t xml:space="preserve">To clarify, the definition of an </w:t>
      </w:r>
      <w:r w:rsidR="0028189C">
        <w:rPr>
          <w:rFonts w:ascii="Arial" w:hAnsi="Arial" w:cs="Arial"/>
          <w:sz w:val="22"/>
          <w:szCs w:val="22"/>
        </w:rPr>
        <w:t xml:space="preserve">Active </w:t>
      </w:r>
      <w:r w:rsidR="00EF3567">
        <w:rPr>
          <w:rFonts w:ascii="Arial" w:hAnsi="Arial" w:cs="Arial"/>
          <w:sz w:val="22"/>
          <w:szCs w:val="22"/>
        </w:rPr>
        <w:t>EL</w:t>
      </w:r>
      <w:r w:rsidRPr="002F67D3">
        <w:rPr>
          <w:rFonts w:ascii="Arial" w:hAnsi="Arial" w:cs="Arial"/>
          <w:sz w:val="22"/>
          <w:szCs w:val="22"/>
        </w:rPr>
        <w:t xml:space="preserve"> student used for federal funding and reporting is a student who:</w:t>
      </w:r>
    </w:p>
    <w:p w:rsidR="002E72FF" w:rsidRPr="002F67D3" w:rsidRDefault="002E72FF" w:rsidP="002E72FF">
      <w:pPr>
        <w:numPr>
          <w:ilvl w:val="2"/>
          <w:numId w:val="8"/>
        </w:numPr>
        <w:spacing w:after="120"/>
        <w:rPr>
          <w:rFonts w:ascii="Arial" w:hAnsi="Arial" w:cs="Arial"/>
          <w:sz w:val="22"/>
          <w:szCs w:val="22"/>
        </w:rPr>
      </w:pPr>
      <w:r w:rsidRPr="002F67D3">
        <w:rPr>
          <w:rFonts w:ascii="Arial" w:hAnsi="Arial" w:cs="Arial"/>
          <w:sz w:val="22"/>
          <w:szCs w:val="22"/>
        </w:rPr>
        <w:t>1) Is newly enrolled in the district or enrolled in the dis</w:t>
      </w:r>
      <w:r w:rsidR="00E8293F">
        <w:rPr>
          <w:rFonts w:ascii="Arial" w:hAnsi="Arial" w:cs="Arial"/>
          <w:sz w:val="22"/>
          <w:szCs w:val="22"/>
        </w:rPr>
        <w:t>trict after the state annual ELP</w:t>
      </w:r>
      <w:r w:rsidRPr="002F67D3">
        <w:rPr>
          <w:rFonts w:ascii="Arial" w:hAnsi="Arial" w:cs="Arial"/>
          <w:sz w:val="22"/>
          <w:szCs w:val="22"/>
        </w:rPr>
        <w:t xml:space="preserve"> assessment</w:t>
      </w:r>
      <w:r w:rsidR="00E8293F">
        <w:rPr>
          <w:rFonts w:ascii="Arial" w:hAnsi="Arial" w:cs="Arial"/>
          <w:sz w:val="22"/>
          <w:szCs w:val="22"/>
        </w:rPr>
        <w:t xml:space="preserve">, ACCESS for </w:t>
      </w:r>
      <w:r w:rsidR="006960C0">
        <w:rPr>
          <w:rFonts w:ascii="Arial" w:hAnsi="Arial" w:cs="Arial"/>
          <w:sz w:val="22"/>
          <w:szCs w:val="22"/>
        </w:rPr>
        <w:t>ELLs™</w:t>
      </w:r>
      <w:r w:rsidRPr="002F67D3">
        <w:rPr>
          <w:rFonts w:ascii="Arial" w:hAnsi="Arial" w:cs="Arial"/>
          <w:sz w:val="22"/>
          <w:szCs w:val="22"/>
        </w:rPr>
        <w:t xml:space="preserve"> was given in the prior school year; </w:t>
      </w:r>
      <w:r w:rsidRPr="002F67D3">
        <w:rPr>
          <w:rFonts w:ascii="Arial" w:hAnsi="Arial" w:cs="Arial"/>
          <w:b/>
          <w:bCs/>
          <w:sz w:val="22"/>
          <w:szCs w:val="22"/>
        </w:rPr>
        <w:t>and</w:t>
      </w:r>
      <w:r w:rsidRPr="002F67D3">
        <w:rPr>
          <w:rFonts w:ascii="Arial" w:hAnsi="Arial" w:cs="Arial"/>
          <w:sz w:val="22"/>
          <w:szCs w:val="22"/>
        </w:rPr>
        <w:t xml:space="preserve"> has been identified and evaluated by the district as being </w:t>
      </w:r>
      <w:r w:rsidR="00E8293F">
        <w:rPr>
          <w:rFonts w:ascii="Arial" w:hAnsi="Arial" w:cs="Arial"/>
          <w:sz w:val="22"/>
          <w:szCs w:val="22"/>
        </w:rPr>
        <w:t xml:space="preserve">an Active </w:t>
      </w:r>
      <w:r w:rsidR="00EF3567">
        <w:rPr>
          <w:rFonts w:ascii="Arial" w:hAnsi="Arial" w:cs="Arial"/>
          <w:sz w:val="22"/>
          <w:szCs w:val="22"/>
        </w:rPr>
        <w:t>EL</w:t>
      </w:r>
      <w:r w:rsidR="0028189C">
        <w:rPr>
          <w:rFonts w:ascii="Arial" w:hAnsi="Arial" w:cs="Arial"/>
          <w:sz w:val="22"/>
          <w:szCs w:val="22"/>
        </w:rPr>
        <w:t xml:space="preserve"> through the use of an ELP screening assessment</w:t>
      </w:r>
      <w:r w:rsidRPr="002F67D3">
        <w:rPr>
          <w:rFonts w:ascii="Arial" w:hAnsi="Arial" w:cs="Arial"/>
          <w:sz w:val="22"/>
          <w:szCs w:val="22"/>
        </w:rPr>
        <w:t xml:space="preserve">; </w:t>
      </w:r>
      <w:r w:rsidRPr="002F67D3">
        <w:rPr>
          <w:rFonts w:ascii="Arial" w:hAnsi="Arial" w:cs="Arial"/>
          <w:b/>
          <w:bCs/>
          <w:sz w:val="22"/>
          <w:szCs w:val="22"/>
        </w:rPr>
        <w:t>or</w:t>
      </w:r>
      <w:r w:rsidRPr="002F67D3">
        <w:rPr>
          <w:rFonts w:ascii="Arial" w:hAnsi="Arial" w:cs="Arial"/>
          <w:sz w:val="22"/>
          <w:szCs w:val="22"/>
        </w:rPr>
        <w:t xml:space="preserve"> </w:t>
      </w:r>
    </w:p>
    <w:p w:rsidR="002E72FF" w:rsidRPr="002F67D3" w:rsidRDefault="002E72FF" w:rsidP="002E72FF">
      <w:pPr>
        <w:numPr>
          <w:ilvl w:val="2"/>
          <w:numId w:val="8"/>
        </w:numPr>
        <w:spacing w:after="120"/>
        <w:rPr>
          <w:rFonts w:ascii="Arial" w:hAnsi="Arial" w:cs="Arial"/>
          <w:sz w:val="22"/>
          <w:szCs w:val="22"/>
        </w:rPr>
      </w:pPr>
      <w:r w:rsidRPr="002F67D3">
        <w:rPr>
          <w:rFonts w:ascii="Arial" w:hAnsi="Arial" w:cs="Arial"/>
          <w:sz w:val="22"/>
          <w:szCs w:val="22"/>
        </w:rPr>
        <w:t xml:space="preserve">2) Is returning to the district from the previous school year; </w:t>
      </w:r>
      <w:r w:rsidRPr="002F67D3">
        <w:rPr>
          <w:rFonts w:ascii="Arial" w:hAnsi="Arial" w:cs="Arial"/>
          <w:b/>
          <w:bCs/>
          <w:sz w:val="22"/>
          <w:szCs w:val="22"/>
        </w:rPr>
        <w:t>and</w:t>
      </w:r>
      <w:r w:rsidRPr="002F67D3">
        <w:rPr>
          <w:rFonts w:ascii="Arial" w:hAnsi="Arial" w:cs="Arial"/>
          <w:sz w:val="22"/>
          <w:szCs w:val="22"/>
        </w:rPr>
        <w:t xml:space="preserve"> </w:t>
      </w:r>
    </w:p>
    <w:p w:rsidR="002E72FF" w:rsidRPr="002F67D3" w:rsidRDefault="00E8293F" w:rsidP="002E72FF">
      <w:pPr>
        <w:numPr>
          <w:ilvl w:val="3"/>
          <w:numId w:val="8"/>
        </w:numPr>
        <w:spacing w:after="120"/>
        <w:rPr>
          <w:rFonts w:ascii="Arial" w:hAnsi="Arial" w:cs="Arial"/>
          <w:sz w:val="22"/>
          <w:szCs w:val="22"/>
        </w:rPr>
      </w:pPr>
      <w:r>
        <w:rPr>
          <w:rFonts w:ascii="Arial" w:hAnsi="Arial" w:cs="Arial"/>
          <w:sz w:val="22"/>
          <w:szCs w:val="22"/>
        </w:rPr>
        <w:t>Took the state’s annual ELP</w:t>
      </w:r>
      <w:r w:rsidR="002E72FF" w:rsidRPr="002F67D3">
        <w:rPr>
          <w:rFonts w:ascii="Arial" w:hAnsi="Arial" w:cs="Arial"/>
          <w:sz w:val="22"/>
          <w:szCs w:val="22"/>
        </w:rPr>
        <w:t xml:space="preserve"> assessment in the prior school year and has not yet achieved the “proficiency” l</w:t>
      </w:r>
      <w:r>
        <w:rPr>
          <w:rFonts w:ascii="Arial" w:hAnsi="Arial" w:cs="Arial"/>
          <w:sz w:val="22"/>
          <w:szCs w:val="22"/>
        </w:rPr>
        <w:t>evel.</w:t>
      </w:r>
    </w:p>
    <w:p w:rsidR="002E72FF" w:rsidRPr="00397C76" w:rsidRDefault="002E72FF" w:rsidP="00397C76">
      <w:pPr>
        <w:pStyle w:val="PlainText"/>
        <w:numPr>
          <w:ilvl w:val="1"/>
          <w:numId w:val="8"/>
        </w:numPr>
        <w:spacing w:after="120"/>
        <w:rPr>
          <w:rFonts w:ascii="Arial" w:hAnsi="Arial" w:cs="Arial"/>
          <w:sz w:val="22"/>
          <w:szCs w:val="22"/>
        </w:rPr>
      </w:pPr>
      <w:r w:rsidRPr="002A51AB">
        <w:rPr>
          <w:rFonts w:ascii="Arial" w:hAnsi="Arial" w:cs="Arial"/>
          <w:sz w:val="22"/>
          <w:szCs w:val="22"/>
        </w:rPr>
        <w:t xml:space="preserve">For federal AYP determination and state funding model purposes ONLY, student’s who have exited the </w:t>
      </w:r>
      <w:r w:rsidR="00EF3567">
        <w:rPr>
          <w:rFonts w:ascii="Arial" w:hAnsi="Arial" w:cs="Arial"/>
          <w:sz w:val="22"/>
          <w:szCs w:val="22"/>
        </w:rPr>
        <w:t>EL</w:t>
      </w:r>
      <w:r w:rsidRPr="002A51AB">
        <w:rPr>
          <w:rFonts w:ascii="Arial" w:hAnsi="Arial" w:cs="Arial"/>
          <w:sz w:val="22"/>
          <w:szCs w:val="22"/>
        </w:rPr>
        <w:t xml:space="preserve"> program but </w:t>
      </w:r>
      <w:r w:rsidR="0028189C">
        <w:rPr>
          <w:rFonts w:ascii="Arial" w:hAnsi="Arial" w:cs="Arial"/>
          <w:sz w:val="22"/>
          <w:szCs w:val="22"/>
        </w:rPr>
        <w:t>are in year 1 or 2 of Monitor Status</w:t>
      </w:r>
      <w:r w:rsidRPr="002A51AB">
        <w:rPr>
          <w:rFonts w:ascii="Arial" w:hAnsi="Arial" w:cs="Arial"/>
          <w:sz w:val="22"/>
          <w:szCs w:val="22"/>
        </w:rPr>
        <w:t xml:space="preserve"> are also included in what is referred to as the “</w:t>
      </w:r>
      <w:r w:rsidR="00EF3567">
        <w:rPr>
          <w:rFonts w:ascii="Arial" w:hAnsi="Arial" w:cs="Arial"/>
          <w:sz w:val="22"/>
          <w:szCs w:val="22"/>
        </w:rPr>
        <w:t>EL</w:t>
      </w:r>
      <w:r w:rsidRPr="002A51AB">
        <w:rPr>
          <w:rFonts w:ascii="Arial" w:hAnsi="Arial" w:cs="Arial"/>
          <w:sz w:val="22"/>
          <w:szCs w:val="22"/>
        </w:rPr>
        <w:t xml:space="preserve"> subgroup”. It was determined to be appropriate to include students exited from </w:t>
      </w:r>
      <w:r w:rsidR="0028189C">
        <w:rPr>
          <w:rFonts w:ascii="Arial" w:hAnsi="Arial" w:cs="Arial"/>
          <w:sz w:val="22"/>
          <w:szCs w:val="22"/>
        </w:rPr>
        <w:t xml:space="preserve">Active </w:t>
      </w:r>
      <w:r w:rsidR="00EF3567">
        <w:rPr>
          <w:rFonts w:ascii="Arial" w:hAnsi="Arial" w:cs="Arial"/>
          <w:sz w:val="22"/>
          <w:szCs w:val="22"/>
        </w:rPr>
        <w:t>EL</w:t>
      </w:r>
      <w:r w:rsidRPr="002A51AB">
        <w:rPr>
          <w:rFonts w:ascii="Arial" w:hAnsi="Arial" w:cs="Arial"/>
          <w:sz w:val="22"/>
          <w:szCs w:val="22"/>
        </w:rPr>
        <w:t xml:space="preserve"> status but who are</w:t>
      </w:r>
      <w:r w:rsidR="0028189C">
        <w:rPr>
          <w:rFonts w:ascii="Arial" w:hAnsi="Arial" w:cs="Arial"/>
          <w:sz w:val="22"/>
          <w:szCs w:val="22"/>
        </w:rPr>
        <w:t xml:space="preserve"> still in year 1 or 2 Monitor Status</w:t>
      </w:r>
      <w:r w:rsidRPr="002A51AB">
        <w:rPr>
          <w:rFonts w:ascii="Arial" w:hAnsi="Arial" w:cs="Arial"/>
          <w:sz w:val="22"/>
          <w:szCs w:val="22"/>
        </w:rPr>
        <w:t xml:space="preserve"> in the Wyoming funding model at-risk student counts</w:t>
      </w:r>
      <w:r w:rsidR="002A51AB" w:rsidRPr="002A51AB">
        <w:rPr>
          <w:rFonts w:ascii="Arial" w:hAnsi="Arial" w:cs="Arial"/>
          <w:sz w:val="22"/>
          <w:szCs w:val="22"/>
        </w:rPr>
        <w:t xml:space="preserve"> (See the </w:t>
      </w:r>
      <w:r w:rsidR="002A51AB">
        <w:rPr>
          <w:rFonts w:ascii="Arial" w:hAnsi="Arial" w:cs="Arial"/>
          <w:sz w:val="22"/>
          <w:szCs w:val="22"/>
        </w:rPr>
        <w:t>‘</w:t>
      </w:r>
      <w:r w:rsidR="002A51AB" w:rsidRPr="002A51AB">
        <w:rPr>
          <w:rFonts w:ascii="Arial" w:hAnsi="Arial" w:cs="Arial"/>
          <w:sz w:val="22"/>
          <w:szCs w:val="22"/>
        </w:rPr>
        <w:t>Work Plan For The 2005 Recalibration Of The Wyoming Resource Block Grant Education Funding Model</w:t>
      </w:r>
      <w:r w:rsidR="002A51AB">
        <w:rPr>
          <w:rFonts w:ascii="Arial" w:hAnsi="Arial" w:cs="Arial"/>
          <w:sz w:val="22"/>
          <w:szCs w:val="22"/>
        </w:rPr>
        <w:t>’</w:t>
      </w:r>
      <w:r w:rsidR="002A51AB" w:rsidRPr="002A51AB">
        <w:rPr>
          <w:rFonts w:ascii="Arial" w:hAnsi="Arial" w:cs="Arial"/>
          <w:sz w:val="22"/>
          <w:szCs w:val="22"/>
        </w:rPr>
        <w:t xml:space="preserve"> page 6 and 7 at </w:t>
      </w:r>
      <w:hyperlink r:id="rId8" w:history="1">
        <w:r w:rsidR="00397C76" w:rsidRPr="006A7A49">
          <w:rPr>
            <w:rStyle w:val="Hyperlink"/>
            <w:rFonts w:ascii="Arial" w:hAnsi="Arial" w:cs="Arial"/>
            <w:sz w:val="22"/>
            <w:szCs w:val="22"/>
          </w:rPr>
          <w:t>http://legisweb.state.wy.us/2005/interim/schoolfinance/Recalibration/Workplan.pdf</w:t>
        </w:r>
      </w:hyperlink>
      <w:r w:rsidR="00397C76">
        <w:rPr>
          <w:rFonts w:ascii="Arial" w:hAnsi="Arial" w:cs="Arial"/>
          <w:sz w:val="22"/>
          <w:szCs w:val="22"/>
        </w:rPr>
        <w:t>)</w:t>
      </w:r>
      <w:r w:rsidRPr="00397C76">
        <w:rPr>
          <w:rFonts w:ascii="Arial" w:hAnsi="Arial" w:cs="Arial"/>
          <w:sz w:val="22"/>
          <w:szCs w:val="22"/>
        </w:rPr>
        <w:t>. The state department has the flexibility an</w:t>
      </w:r>
      <w:r w:rsidR="0028189C">
        <w:rPr>
          <w:rFonts w:ascii="Arial" w:hAnsi="Arial" w:cs="Arial"/>
          <w:sz w:val="22"/>
          <w:szCs w:val="22"/>
        </w:rPr>
        <w:t>d authority to include Monitor Status</w:t>
      </w:r>
      <w:r w:rsidRPr="00397C76">
        <w:rPr>
          <w:rFonts w:ascii="Arial" w:hAnsi="Arial" w:cs="Arial"/>
          <w:sz w:val="22"/>
          <w:szCs w:val="22"/>
        </w:rPr>
        <w:t xml:space="preserve"> students for state funding purposes, but not for federal funding purposes. </w:t>
      </w:r>
    </w:p>
    <w:p w:rsidR="00E8293F" w:rsidRDefault="00E8293F" w:rsidP="00192C48">
      <w:pPr>
        <w:numPr>
          <w:ilvl w:val="0"/>
          <w:numId w:val="8"/>
        </w:numPr>
        <w:spacing w:after="120"/>
        <w:rPr>
          <w:rFonts w:ascii="Arial" w:hAnsi="Arial" w:cs="Arial"/>
          <w:sz w:val="22"/>
          <w:szCs w:val="22"/>
        </w:rPr>
      </w:pPr>
      <w:r>
        <w:rPr>
          <w:rFonts w:ascii="Arial" w:hAnsi="Arial" w:cs="Arial"/>
          <w:sz w:val="22"/>
          <w:szCs w:val="22"/>
        </w:rPr>
        <w:t xml:space="preserve">Can a student who tested as English proficient on the ACCESS for </w:t>
      </w:r>
      <w:r w:rsidR="006960C0">
        <w:rPr>
          <w:rFonts w:ascii="Arial" w:hAnsi="Arial" w:cs="Arial"/>
          <w:sz w:val="22"/>
          <w:szCs w:val="22"/>
        </w:rPr>
        <w:t>ELLs™</w:t>
      </w:r>
      <w:r>
        <w:rPr>
          <w:rFonts w:ascii="Arial" w:hAnsi="Arial" w:cs="Arial"/>
          <w:sz w:val="22"/>
          <w:szCs w:val="22"/>
        </w:rPr>
        <w:t xml:space="preserve"> (either on Monitor Status or even after Monitor Status) and later appears to be struggling due to a language acquisition reason re-enter Active </w:t>
      </w:r>
      <w:r w:rsidR="00EF3567">
        <w:rPr>
          <w:rFonts w:ascii="Arial" w:hAnsi="Arial" w:cs="Arial"/>
          <w:sz w:val="22"/>
          <w:szCs w:val="22"/>
        </w:rPr>
        <w:t>EL</w:t>
      </w:r>
      <w:r>
        <w:rPr>
          <w:rFonts w:ascii="Arial" w:hAnsi="Arial" w:cs="Arial"/>
          <w:sz w:val="22"/>
          <w:szCs w:val="22"/>
        </w:rPr>
        <w:t xml:space="preserve"> Status?</w:t>
      </w:r>
    </w:p>
    <w:p w:rsidR="00E8293F" w:rsidRPr="002F67D3" w:rsidRDefault="00E8293F" w:rsidP="00E8293F">
      <w:pPr>
        <w:pStyle w:val="PlainText"/>
        <w:numPr>
          <w:ilvl w:val="1"/>
          <w:numId w:val="8"/>
        </w:numPr>
        <w:spacing w:after="120"/>
        <w:rPr>
          <w:rFonts w:ascii="Arial" w:hAnsi="Arial" w:cs="Arial"/>
          <w:sz w:val="22"/>
          <w:szCs w:val="22"/>
        </w:rPr>
      </w:pPr>
      <w:r w:rsidRPr="00E8293F">
        <w:rPr>
          <w:rFonts w:ascii="Arial" w:hAnsi="Arial" w:cs="Arial"/>
          <w:sz w:val="22"/>
          <w:szCs w:val="22"/>
        </w:rPr>
        <w:t xml:space="preserve">In some cases, a student who was identified as an Active </w:t>
      </w:r>
      <w:r w:rsidR="00EF3567">
        <w:rPr>
          <w:rFonts w:ascii="Arial" w:hAnsi="Arial" w:cs="Arial"/>
          <w:sz w:val="22"/>
          <w:szCs w:val="22"/>
        </w:rPr>
        <w:t>EL</w:t>
      </w:r>
      <w:r w:rsidRPr="00E8293F">
        <w:rPr>
          <w:rFonts w:ascii="Arial" w:hAnsi="Arial" w:cs="Arial"/>
          <w:sz w:val="22"/>
          <w:szCs w:val="22"/>
        </w:rPr>
        <w:t xml:space="preserve"> through a below </w:t>
      </w:r>
      <w:r w:rsidR="00DF65A0">
        <w:rPr>
          <w:rFonts w:ascii="Arial" w:hAnsi="Arial" w:cs="Arial"/>
          <w:sz w:val="22"/>
          <w:szCs w:val="22"/>
        </w:rPr>
        <w:t>English proficient</w:t>
      </w:r>
      <w:r w:rsidRPr="00E8293F">
        <w:rPr>
          <w:rFonts w:ascii="Arial" w:hAnsi="Arial" w:cs="Arial"/>
          <w:sz w:val="22"/>
          <w:szCs w:val="22"/>
        </w:rPr>
        <w:t xml:space="preserve"> test result on an ELP screening assessment, and who later tested English proficient on ACCESS for </w:t>
      </w:r>
      <w:r w:rsidR="006960C0">
        <w:rPr>
          <w:rFonts w:ascii="Arial" w:hAnsi="Arial" w:cs="Arial"/>
          <w:sz w:val="22"/>
          <w:szCs w:val="22"/>
        </w:rPr>
        <w:t>ELLs™</w:t>
      </w:r>
      <w:r w:rsidRPr="00E8293F">
        <w:rPr>
          <w:rFonts w:ascii="Arial" w:hAnsi="Arial" w:cs="Arial"/>
          <w:sz w:val="22"/>
          <w:szCs w:val="22"/>
        </w:rPr>
        <w:t xml:space="preserve">, may need to be referred back for </w:t>
      </w:r>
      <w:r w:rsidR="00EF3567">
        <w:rPr>
          <w:rFonts w:ascii="Arial" w:hAnsi="Arial" w:cs="Arial"/>
          <w:sz w:val="22"/>
          <w:szCs w:val="22"/>
        </w:rPr>
        <w:t>EL</w:t>
      </w:r>
      <w:r w:rsidRPr="00E8293F">
        <w:rPr>
          <w:rFonts w:ascii="Arial" w:hAnsi="Arial" w:cs="Arial"/>
          <w:sz w:val="22"/>
          <w:szCs w:val="22"/>
        </w:rPr>
        <w:t xml:space="preserve"> services. If it is apparent through observation and academic progress that the student is struggling academically, and if the district believes it may be because of a lack of English proficiency, then the district may refer the student for evaluation to determine if the student may need to be returned to </w:t>
      </w:r>
      <w:r w:rsidR="00EF3567">
        <w:rPr>
          <w:rFonts w:ascii="Arial" w:hAnsi="Arial" w:cs="Arial"/>
          <w:sz w:val="22"/>
          <w:szCs w:val="22"/>
        </w:rPr>
        <w:t>EL</w:t>
      </w:r>
      <w:r w:rsidRPr="00E8293F">
        <w:rPr>
          <w:rFonts w:ascii="Arial" w:hAnsi="Arial" w:cs="Arial"/>
          <w:sz w:val="22"/>
          <w:szCs w:val="22"/>
        </w:rPr>
        <w:t xml:space="preserve"> services. </w:t>
      </w:r>
      <w:r w:rsidRPr="00E8293F">
        <w:rPr>
          <w:rFonts w:ascii="Arial" w:hAnsi="Arial" w:cs="Arial"/>
          <w:b/>
          <w:sz w:val="22"/>
          <w:szCs w:val="22"/>
        </w:rPr>
        <w:t>This process must be documented and evidence included in the students cumulative file.</w:t>
      </w:r>
      <w:r w:rsidRPr="00E8293F">
        <w:rPr>
          <w:rFonts w:ascii="Arial" w:hAnsi="Arial" w:cs="Arial"/>
          <w:sz w:val="22"/>
          <w:szCs w:val="22"/>
        </w:rPr>
        <w:t xml:space="preserve"> This is typically done through a referral process such as a Building Intervention Team (BIT) review. If the BIT or similar evaluation team believes the student may be in need of </w:t>
      </w:r>
      <w:r w:rsidR="00EF3567">
        <w:rPr>
          <w:rFonts w:ascii="Arial" w:hAnsi="Arial" w:cs="Arial"/>
          <w:sz w:val="22"/>
          <w:szCs w:val="22"/>
        </w:rPr>
        <w:t>EL</w:t>
      </w:r>
      <w:r w:rsidRPr="00E8293F">
        <w:rPr>
          <w:rFonts w:ascii="Arial" w:hAnsi="Arial" w:cs="Arial"/>
          <w:sz w:val="22"/>
          <w:szCs w:val="22"/>
        </w:rPr>
        <w:t xml:space="preserve"> services, they may request that the student be rescreened using an ELP screening assessment to determine if the student is in need of </w:t>
      </w:r>
      <w:r w:rsidR="00EF3567">
        <w:rPr>
          <w:rFonts w:ascii="Arial" w:hAnsi="Arial" w:cs="Arial"/>
          <w:sz w:val="22"/>
          <w:szCs w:val="22"/>
        </w:rPr>
        <w:t>EL</w:t>
      </w:r>
      <w:r w:rsidRPr="00E8293F">
        <w:rPr>
          <w:rFonts w:ascii="Arial" w:hAnsi="Arial" w:cs="Arial"/>
          <w:sz w:val="22"/>
          <w:szCs w:val="22"/>
        </w:rPr>
        <w:t xml:space="preserve"> services or the district may choose to have the student tested on the ACCESS for </w:t>
      </w:r>
      <w:r w:rsidR="006960C0">
        <w:rPr>
          <w:rFonts w:ascii="Arial" w:hAnsi="Arial" w:cs="Arial"/>
          <w:sz w:val="22"/>
          <w:szCs w:val="22"/>
        </w:rPr>
        <w:t>ELLs™</w:t>
      </w:r>
      <w:r w:rsidRPr="00E8293F">
        <w:rPr>
          <w:rFonts w:ascii="Arial" w:hAnsi="Arial" w:cs="Arial"/>
          <w:sz w:val="22"/>
          <w:szCs w:val="22"/>
        </w:rPr>
        <w:t xml:space="preserve">. If the ELP screening assessment or ACCESS for </w:t>
      </w:r>
      <w:r w:rsidR="006960C0">
        <w:rPr>
          <w:rFonts w:ascii="Arial" w:hAnsi="Arial" w:cs="Arial"/>
          <w:sz w:val="22"/>
          <w:szCs w:val="22"/>
        </w:rPr>
        <w:t>ELLs™</w:t>
      </w:r>
      <w:r w:rsidRPr="00E8293F">
        <w:rPr>
          <w:rFonts w:ascii="Arial" w:hAnsi="Arial" w:cs="Arial"/>
          <w:sz w:val="22"/>
          <w:szCs w:val="22"/>
        </w:rPr>
        <w:t xml:space="preserve"> results </w:t>
      </w:r>
      <w:proofErr w:type="gramStart"/>
      <w:r w:rsidRPr="00E8293F">
        <w:rPr>
          <w:rFonts w:ascii="Arial" w:hAnsi="Arial" w:cs="Arial"/>
          <w:sz w:val="22"/>
          <w:szCs w:val="22"/>
        </w:rPr>
        <w:t>indicate</w:t>
      </w:r>
      <w:proofErr w:type="gramEnd"/>
      <w:r w:rsidRPr="00E8293F">
        <w:rPr>
          <w:rFonts w:ascii="Arial" w:hAnsi="Arial" w:cs="Arial"/>
          <w:sz w:val="22"/>
          <w:szCs w:val="22"/>
        </w:rPr>
        <w:t xml:space="preserve"> that the student is below English proficient, then the </w:t>
      </w:r>
      <w:r w:rsidRPr="00E8293F">
        <w:rPr>
          <w:rFonts w:ascii="Arial" w:hAnsi="Arial" w:cs="Arial"/>
          <w:sz w:val="22"/>
          <w:szCs w:val="22"/>
        </w:rPr>
        <w:lastRenderedPageBreak/>
        <w:t xml:space="preserve">student is identified as an Active </w:t>
      </w:r>
      <w:r w:rsidR="00EF3567">
        <w:rPr>
          <w:rFonts w:ascii="Arial" w:hAnsi="Arial" w:cs="Arial"/>
          <w:sz w:val="22"/>
          <w:szCs w:val="22"/>
        </w:rPr>
        <w:t>EL</w:t>
      </w:r>
      <w:r w:rsidRPr="00E8293F">
        <w:rPr>
          <w:rFonts w:ascii="Arial" w:hAnsi="Arial" w:cs="Arial"/>
          <w:sz w:val="22"/>
          <w:szCs w:val="22"/>
        </w:rPr>
        <w:t xml:space="preserve"> and the student is therefore reported to </w:t>
      </w:r>
      <w:r w:rsidR="00D20E5B">
        <w:rPr>
          <w:rFonts w:ascii="Arial" w:hAnsi="Arial" w:cs="Arial"/>
          <w:sz w:val="22"/>
          <w:szCs w:val="22"/>
        </w:rPr>
        <w:br/>
      </w:r>
      <w:r w:rsidRPr="00E8293F">
        <w:rPr>
          <w:rFonts w:ascii="Arial" w:hAnsi="Arial" w:cs="Arial"/>
          <w:sz w:val="22"/>
          <w:szCs w:val="22"/>
        </w:rPr>
        <w:t xml:space="preserve">the WDE as an Active </w:t>
      </w:r>
      <w:r w:rsidR="00EF3567">
        <w:rPr>
          <w:rFonts w:ascii="Arial" w:hAnsi="Arial" w:cs="Arial"/>
          <w:sz w:val="22"/>
          <w:szCs w:val="22"/>
        </w:rPr>
        <w:t>EL</w:t>
      </w:r>
      <w:r w:rsidRPr="00E8293F">
        <w:rPr>
          <w:rFonts w:ascii="Arial" w:hAnsi="Arial" w:cs="Arial"/>
          <w:sz w:val="22"/>
          <w:szCs w:val="22"/>
        </w:rPr>
        <w:t xml:space="preserve"> and should be placed in the appropriate </w:t>
      </w:r>
      <w:r w:rsidR="00EF3567">
        <w:rPr>
          <w:rFonts w:ascii="Arial" w:hAnsi="Arial" w:cs="Arial"/>
          <w:sz w:val="22"/>
          <w:szCs w:val="22"/>
        </w:rPr>
        <w:t>EL</w:t>
      </w:r>
      <w:r w:rsidRPr="00E8293F">
        <w:rPr>
          <w:rFonts w:ascii="Arial" w:hAnsi="Arial" w:cs="Arial"/>
          <w:sz w:val="22"/>
          <w:szCs w:val="22"/>
        </w:rPr>
        <w:t xml:space="preserve"> </w:t>
      </w:r>
      <w:r w:rsidR="00D20E5B">
        <w:rPr>
          <w:rFonts w:ascii="Arial" w:hAnsi="Arial" w:cs="Arial"/>
          <w:sz w:val="22"/>
          <w:szCs w:val="22"/>
        </w:rPr>
        <w:br/>
      </w:r>
      <w:r w:rsidRPr="00E8293F">
        <w:rPr>
          <w:rFonts w:ascii="Arial" w:hAnsi="Arial" w:cs="Arial"/>
          <w:sz w:val="22"/>
          <w:szCs w:val="22"/>
        </w:rPr>
        <w:t xml:space="preserve">services. If the ELP screening assessment results indicate that the student is English proficient, the student should not be reported as an Active </w:t>
      </w:r>
      <w:r w:rsidR="00EF3567">
        <w:rPr>
          <w:rFonts w:ascii="Arial" w:hAnsi="Arial" w:cs="Arial"/>
          <w:sz w:val="22"/>
          <w:szCs w:val="22"/>
        </w:rPr>
        <w:t>EL</w:t>
      </w:r>
      <w:r w:rsidRPr="00E8293F">
        <w:rPr>
          <w:rFonts w:ascii="Arial" w:hAnsi="Arial" w:cs="Arial"/>
          <w:sz w:val="22"/>
          <w:szCs w:val="22"/>
        </w:rPr>
        <w:t xml:space="preserve"> and should not be returned to </w:t>
      </w:r>
      <w:r w:rsidR="00EF3567">
        <w:rPr>
          <w:rFonts w:ascii="Arial" w:hAnsi="Arial" w:cs="Arial"/>
          <w:sz w:val="22"/>
          <w:szCs w:val="22"/>
        </w:rPr>
        <w:t>EL</w:t>
      </w:r>
      <w:r w:rsidRPr="00E8293F">
        <w:rPr>
          <w:rFonts w:ascii="Arial" w:hAnsi="Arial" w:cs="Arial"/>
          <w:sz w:val="22"/>
          <w:szCs w:val="22"/>
        </w:rPr>
        <w:t xml:space="preserve"> services. The BIT or similar evaluation team should reconvene to determine appropriate interventions for this student.</w:t>
      </w:r>
    </w:p>
    <w:p w:rsidR="00192C48" w:rsidRDefault="007F02A4" w:rsidP="00192C48">
      <w:pPr>
        <w:numPr>
          <w:ilvl w:val="0"/>
          <w:numId w:val="8"/>
        </w:numPr>
        <w:spacing w:after="120"/>
        <w:rPr>
          <w:rFonts w:ascii="Arial" w:hAnsi="Arial" w:cs="Arial"/>
          <w:sz w:val="22"/>
          <w:szCs w:val="22"/>
        </w:rPr>
      </w:pPr>
      <w:r>
        <w:rPr>
          <w:rFonts w:ascii="Arial" w:hAnsi="Arial" w:cs="Arial"/>
          <w:sz w:val="22"/>
          <w:szCs w:val="22"/>
        </w:rPr>
        <w:t>Which AMAOs should a student be included in i</w:t>
      </w:r>
      <w:r w:rsidR="00192C48">
        <w:rPr>
          <w:rFonts w:ascii="Arial" w:hAnsi="Arial" w:cs="Arial"/>
          <w:sz w:val="22"/>
          <w:szCs w:val="22"/>
        </w:rPr>
        <w:t xml:space="preserve">f </w:t>
      </w:r>
      <w:r w:rsidR="00A372D6">
        <w:rPr>
          <w:rFonts w:ascii="Arial" w:hAnsi="Arial" w:cs="Arial"/>
          <w:sz w:val="22"/>
          <w:szCs w:val="22"/>
        </w:rPr>
        <w:t xml:space="preserve">a </w:t>
      </w:r>
      <w:r w:rsidR="00192C48" w:rsidRPr="002F67D3">
        <w:rPr>
          <w:rFonts w:ascii="Arial" w:hAnsi="Arial" w:cs="Arial"/>
          <w:sz w:val="22"/>
          <w:szCs w:val="22"/>
        </w:rPr>
        <w:t xml:space="preserve">district </w:t>
      </w:r>
      <w:r w:rsidR="00A0211D">
        <w:rPr>
          <w:rFonts w:ascii="Arial" w:hAnsi="Arial" w:cs="Arial"/>
          <w:sz w:val="22"/>
          <w:szCs w:val="22"/>
        </w:rPr>
        <w:t>has moved them from Monitor S</w:t>
      </w:r>
      <w:r>
        <w:rPr>
          <w:rFonts w:ascii="Arial" w:hAnsi="Arial" w:cs="Arial"/>
          <w:sz w:val="22"/>
          <w:szCs w:val="22"/>
        </w:rPr>
        <w:t xml:space="preserve">tatus back to </w:t>
      </w:r>
      <w:r w:rsidR="00A0211D">
        <w:rPr>
          <w:rFonts w:ascii="Arial" w:hAnsi="Arial" w:cs="Arial"/>
          <w:sz w:val="22"/>
          <w:szCs w:val="22"/>
        </w:rPr>
        <w:t xml:space="preserve">Active </w:t>
      </w:r>
      <w:r w:rsidR="00EF3567">
        <w:rPr>
          <w:rFonts w:ascii="Arial" w:hAnsi="Arial" w:cs="Arial"/>
          <w:sz w:val="22"/>
          <w:szCs w:val="22"/>
        </w:rPr>
        <w:t>EL</w:t>
      </w:r>
      <w:r w:rsidR="00A0211D">
        <w:rPr>
          <w:rFonts w:ascii="Arial" w:hAnsi="Arial" w:cs="Arial"/>
          <w:sz w:val="22"/>
          <w:szCs w:val="22"/>
        </w:rPr>
        <w:t xml:space="preserve"> S</w:t>
      </w:r>
      <w:r>
        <w:rPr>
          <w:rFonts w:ascii="Arial" w:hAnsi="Arial" w:cs="Arial"/>
          <w:sz w:val="22"/>
          <w:szCs w:val="22"/>
        </w:rPr>
        <w:t xml:space="preserve">tatus using the process described in Question </w:t>
      </w:r>
      <w:r w:rsidR="00A0211D">
        <w:rPr>
          <w:rFonts w:ascii="Arial" w:hAnsi="Arial" w:cs="Arial"/>
          <w:sz w:val="22"/>
          <w:szCs w:val="22"/>
        </w:rPr>
        <w:t>4</w:t>
      </w:r>
      <w:r>
        <w:rPr>
          <w:rFonts w:ascii="Arial" w:hAnsi="Arial" w:cs="Arial"/>
          <w:sz w:val="22"/>
          <w:szCs w:val="22"/>
        </w:rPr>
        <w:t xml:space="preserve"> above</w:t>
      </w:r>
      <w:r w:rsidR="00192C48">
        <w:rPr>
          <w:rFonts w:ascii="Arial" w:hAnsi="Arial" w:cs="Arial"/>
          <w:sz w:val="22"/>
          <w:szCs w:val="22"/>
        </w:rPr>
        <w:t>?</w:t>
      </w:r>
    </w:p>
    <w:p w:rsidR="00192C48" w:rsidRDefault="00A0211D" w:rsidP="00192C48">
      <w:pPr>
        <w:numPr>
          <w:ilvl w:val="1"/>
          <w:numId w:val="8"/>
        </w:numPr>
        <w:spacing w:after="120"/>
        <w:rPr>
          <w:rFonts w:ascii="Arial" w:hAnsi="Arial" w:cs="Arial"/>
          <w:sz w:val="22"/>
          <w:szCs w:val="22"/>
        </w:rPr>
      </w:pPr>
      <w:r>
        <w:rPr>
          <w:rFonts w:ascii="Arial" w:hAnsi="Arial" w:cs="Arial"/>
          <w:sz w:val="22"/>
          <w:szCs w:val="22"/>
        </w:rPr>
        <w:t>If the</w:t>
      </w:r>
      <w:r w:rsidR="00A03069">
        <w:rPr>
          <w:rFonts w:ascii="Arial" w:hAnsi="Arial" w:cs="Arial"/>
          <w:sz w:val="22"/>
          <w:szCs w:val="22"/>
        </w:rPr>
        <w:t xml:space="preserve"> student</w:t>
      </w:r>
      <w:r>
        <w:rPr>
          <w:rFonts w:ascii="Arial" w:hAnsi="Arial" w:cs="Arial"/>
          <w:sz w:val="22"/>
          <w:szCs w:val="22"/>
        </w:rPr>
        <w:t xml:space="preserve"> re-enter</w:t>
      </w:r>
      <w:r w:rsidR="00A03069">
        <w:rPr>
          <w:rFonts w:ascii="Arial" w:hAnsi="Arial" w:cs="Arial"/>
          <w:sz w:val="22"/>
          <w:szCs w:val="22"/>
        </w:rPr>
        <w:t>s</w:t>
      </w:r>
      <w:r>
        <w:rPr>
          <w:rFonts w:ascii="Arial" w:hAnsi="Arial" w:cs="Arial"/>
          <w:sz w:val="22"/>
          <w:szCs w:val="22"/>
        </w:rPr>
        <w:t xml:space="preserve"> Active </w:t>
      </w:r>
      <w:r w:rsidR="00EF3567">
        <w:rPr>
          <w:rFonts w:ascii="Arial" w:hAnsi="Arial" w:cs="Arial"/>
          <w:sz w:val="22"/>
          <w:szCs w:val="22"/>
        </w:rPr>
        <w:t>EL</w:t>
      </w:r>
      <w:r>
        <w:rPr>
          <w:rFonts w:ascii="Arial" w:hAnsi="Arial" w:cs="Arial"/>
          <w:sz w:val="22"/>
          <w:szCs w:val="22"/>
        </w:rPr>
        <w:t xml:space="preserve"> Status based on </w:t>
      </w:r>
      <w:r w:rsidRPr="00E8293F">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 xml:space="preserve"> results, they are to be included in all AMAOs in the subsequent school year. They are not included in AMAOs in the school year in which they re-entered Active </w:t>
      </w:r>
      <w:r w:rsidR="00EF3567">
        <w:rPr>
          <w:rFonts w:ascii="Arial" w:hAnsi="Arial" w:cs="Arial"/>
          <w:sz w:val="22"/>
          <w:szCs w:val="22"/>
        </w:rPr>
        <w:t>EL</w:t>
      </w:r>
      <w:r>
        <w:rPr>
          <w:rFonts w:ascii="Arial" w:hAnsi="Arial" w:cs="Arial"/>
          <w:sz w:val="22"/>
          <w:szCs w:val="22"/>
        </w:rPr>
        <w:t xml:space="preserve"> Status. </w:t>
      </w:r>
      <w:r w:rsidR="00D800CC">
        <w:rPr>
          <w:rFonts w:ascii="Arial" w:hAnsi="Arial" w:cs="Arial"/>
          <w:sz w:val="22"/>
          <w:szCs w:val="22"/>
        </w:rPr>
        <w:t>Since the student had</w:t>
      </w:r>
      <w:r w:rsidR="007479B5">
        <w:rPr>
          <w:rFonts w:ascii="Arial" w:hAnsi="Arial" w:cs="Arial"/>
          <w:sz w:val="22"/>
          <w:szCs w:val="22"/>
        </w:rPr>
        <w:t xml:space="preserve"> already tested proficient on the </w:t>
      </w:r>
      <w:r w:rsidR="007479B5" w:rsidRPr="00E8293F">
        <w:rPr>
          <w:rFonts w:ascii="Arial" w:hAnsi="Arial" w:cs="Arial"/>
          <w:sz w:val="22"/>
          <w:szCs w:val="22"/>
        </w:rPr>
        <w:t xml:space="preserve">ACCESS for </w:t>
      </w:r>
      <w:r w:rsidR="006960C0">
        <w:rPr>
          <w:rFonts w:ascii="Arial" w:hAnsi="Arial" w:cs="Arial"/>
          <w:sz w:val="22"/>
          <w:szCs w:val="22"/>
        </w:rPr>
        <w:t>ELLs™</w:t>
      </w:r>
      <w:r w:rsidR="007479B5">
        <w:rPr>
          <w:rFonts w:ascii="Arial" w:hAnsi="Arial" w:cs="Arial"/>
          <w:sz w:val="22"/>
          <w:szCs w:val="22"/>
        </w:rPr>
        <w:t xml:space="preserve"> they would not be included in AMAOs until they are returned to Active </w:t>
      </w:r>
      <w:r w:rsidR="00EF3567">
        <w:rPr>
          <w:rFonts w:ascii="Arial" w:hAnsi="Arial" w:cs="Arial"/>
          <w:sz w:val="22"/>
          <w:szCs w:val="22"/>
        </w:rPr>
        <w:t>EL</w:t>
      </w:r>
      <w:r w:rsidR="007479B5">
        <w:rPr>
          <w:rFonts w:ascii="Arial" w:hAnsi="Arial" w:cs="Arial"/>
          <w:sz w:val="22"/>
          <w:szCs w:val="22"/>
        </w:rPr>
        <w:t xml:space="preserve"> status.</w:t>
      </w:r>
    </w:p>
    <w:p w:rsidR="002E72FF" w:rsidRPr="00D800CC" w:rsidRDefault="007479B5" w:rsidP="00A372D6">
      <w:pPr>
        <w:numPr>
          <w:ilvl w:val="1"/>
          <w:numId w:val="8"/>
        </w:numPr>
        <w:spacing w:after="120"/>
        <w:rPr>
          <w:rFonts w:ascii="Arial" w:hAnsi="Arial" w:cs="Arial"/>
          <w:sz w:val="22"/>
          <w:szCs w:val="22"/>
        </w:rPr>
      </w:pPr>
      <w:r w:rsidRPr="00D800CC">
        <w:rPr>
          <w:rFonts w:ascii="Arial" w:hAnsi="Arial" w:cs="Arial"/>
          <w:sz w:val="22"/>
          <w:szCs w:val="22"/>
        </w:rPr>
        <w:t xml:space="preserve">If the student re-enters Active </w:t>
      </w:r>
      <w:r w:rsidR="00EF3567">
        <w:rPr>
          <w:rFonts w:ascii="Arial" w:hAnsi="Arial" w:cs="Arial"/>
          <w:sz w:val="22"/>
          <w:szCs w:val="22"/>
        </w:rPr>
        <w:t>EL</w:t>
      </w:r>
      <w:r w:rsidRPr="00D800CC">
        <w:rPr>
          <w:rFonts w:ascii="Arial" w:hAnsi="Arial" w:cs="Arial"/>
          <w:sz w:val="22"/>
          <w:szCs w:val="22"/>
        </w:rPr>
        <w:t xml:space="preserve"> Status based on being re-screened using an ELP screening assessment</w:t>
      </w:r>
      <w:r w:rsidR="000E1288" w:rsidRPr="00D800CC">
        <w:rPr>
          <w:rFonts w:ascii="Arial" w:hAnsi="Arial" w:cs="Arial"/>
          <w:sz w:val="22"/>
          <w:szCs w:val="22"/>
        </w:rPr>
        <w:t xml:space="preserve">, </w:t>
      </w:r>
      <w:r w:rsidR="00ED1426" w:rsidRPr="00D800CC">
        <w:rPr>
          <w:rFonts w:ascii="Arial" w:hAnsi="Arial" w:cs="Arial"/>
          <w:sz w:val="22"/>
          <w:szCs w:val="22"/>
        </w:rPr>
        <w:t>then</w:t>
      </w:r>
      <w:r w:rsidR="00D800CC" w:rsidRPr="00D800CC">
        <w:rPr>
          <w:rFonts w:ascii="Arial" w:hAnsi="Arial" w:cs="Arial"/>
          <w:sz w:val="22"/>
          <w:szCs w:val="22"/>
        </w:rPr>
        <w:t xml:space="preserve"> </w:t>
      </w:r>
      <w:r w:rsidR="00D800CC">
        <w:rPr>
          <w:rFonts w:ascii="Arial" w:hAnsi="Arial" w:cs="Arial"/>
          <w:sz w:val="22"/>
          <w:szCs w:val="22"/>
        </w:rPr>
        <w:t>t</w:t>
      </w:r>
      <w:r w:rsidR="00192C48" w:rsidRPr="00D800CC">
        <w:rPr>
          <w:rFonts w:ascii="Arial" w:hAnsi="Arial" w:cs="Arial"/>
          <w:sz w:val="22"/>
          <w:szCs w:val="22"/>
        </w:rPr>
        <w:t xml:space="preserve">hey would be included with the </w:t>
      </w:r>
      <w:r w:rsidR="00EF3567">
        <w:rPr>
          <w:rFonts w:ascii="Arial" w:hAnsi="Arial" w:cs="Arial"/>
          <w:sz w:val="22"/>
          <w:szCs w:val="22"/>
        </w:rPr>
        <w:t>EL</w:t>
      </w:r>
      <w:r w:rsidR="00192C48" w:rsidRPr="00D800CC">
        <w:rPr>
          <w:rFonts w:ascii="Arial" w:hAnsi="Arial" w:cs="Arial"/>
          <w:sz w:val="22"/>
          <w:szCs w:val="22"/>
        </w:rPr>
        <w:t xml:space="preserve"> subgroup for AMAO #3</w:t>
      </w:r>
      <w:r w:rsidR="00DF65A0">
        <w:rPr>
          <w:rFonts w:ascii="Arial" w:hAnsi="Arial" w:cs="Arial"/>
          <w:sz w:val="22"/>
          <w:szCs w:val="22"/>
        </w:rPr>
        <w:t xml:space="preserve"> only</w:t>
      </w:r>
      <w:r w:rsidR="00192C48" w:rsidRPr="00D800CC">
        <w:rPr>
          <w:rFonts w:ascii="Arial" w:hAnsi="Arial" w:cs="Arial"/>
          <w:sz w:val="22"/>
          <w:szCs w:val="22"/>
        </w:rPr>
        <w:t>.</w:t>
      </w:r>
    </w:p>
    <w:p w:rsidR="00DA1B76" w:rsidRDefault="00DA1B76" w:rsidP="00DA1B76">
      <w:pPr>
        <w:numPr>
          <w:ilvl w:val="0"/>
          <w:numId w:val="8"/>
        </w:numPr>
        <w:spacing w:after="120"/>
        <w:rPr>
          <w:rFonts w:ascii="Arial" w:hAnsi="Arial" w:cs="Arial"/>
          <w:sz w:val="22"/>
          <w:szCs w:val="22"/>
        </w:rPr>
      </w:pPr>
      <w:r>
        <w:rPr>
          <w:rFonts w:ascii="Arial" w:hAnsi="Arial" w:cs="Arial"/>
          <w:sz w:val="22"/>
          <w:szCs w:val="22"/>
        </w:rPr>
        <w:t xml:space="preserve">Can a student who transfers from another WIDA state and was identified as an Active </w:t>
      </w:r>
      <w:r w:rsidR="00EF3567">
        <w:rPr>
          <w:rFonts w:ascii="Arial" w:hAnsi="Arial" w:cs="Arial"/>
          <w:sz w:val="22"/>
          <w:szCs w:val="22"/>
        </w:rPr>
        <w:t>EL</w:t>
      </w:r>
      <w:r>
        <w:rPr>
          <w:rFonts w:ascii="Arial" w:hAnsi="Arial" w:cs="Arial"/>
          <w:sz w:val="22"/>
          <w:szCs w:val="22"/>
        </w:rPr>
        <w:t xml:space="preserve"> in that state be included as an</w:t>
      </w:r>
      <w:r w:rsidR="00BF3C98">
        <w:rPr>
          <w:rFonts w:ascii="Arial" w:hAnsi="Arial" w:cs="Arial"/>
          <w:sz w:val="22"/>
          <w:szCs w:val="22"/>
        </w:rPr>
        <w:t xml:space="preserve"> Active</w:t>
      </w:r>
      <w:r>
        <w:rPr>
          <w:rFonts w:ascii="Arial" w:hAnsi="Arial" w:cs="Arial"/>
          <w:sz w:val="22"/>
          <w:szCs w:val="22"/>
        </w:rPr>
        <w:t xml:space="preserve"> </w:t>
      </w:r>
      <w:r w:rsidR="00EF3567">
        <w:rPr>
          <w:rFonts w:ascii="Arial" w:hAnsi="Arial" w:cs="Arial"/>
          <w:sz w:val="22"/>
          <w:szCs w:val="22"/>
        </w:rPr>
        <w:t>EL</w:t>
      </w:r>
      <w:r>
        <w:rPr>
          <w:rFonts w:ascii="Arial" w:hAnsi="Arial" w:cs="Arial"/>
          <w:sz w:val="22"/>
          <w:szCs w:val="22"/>
        </w:rPr>
        <w:t xml:space="preserve"> in a Wyoming district without needing to be tested on an ELP screening assessment?</w:t>
      </w:r>
    </w:p>
    <w:p w:rsidR="00DA1B76" w:rsidRPr="00A372D6" w:rsidRDefault="00DA1B76" w:rsidP="00DA1B76">
      <w:pPr>
        <w:numPr>
          <w:ilvl w:val="1"/>
          <w:numId w:val="8"/>
        </w:numPr>
        <w:spacing w:after="120"/>
        <w:rPr>
          <w:rFonts w:ascii="Arial" w:hAnsi="Arial" w:cs="Arial"/>
          <w:sz w:val="22"/>
          <w:szCs w:val="22"/>
        </w:rPr>
      </w:pPr>
      <w:r>
        <w:rPr>
          <w:rFonts w:ascii="Arial" w:hAnsi="Arial" w:cs="Arial"/>
          <w:sz w:val="22"/>
          <w:szCs w:val="22"/>
        </w:rPr>
        <w:t>Yes, i</w:t>
      </w:r>
      <w:r w:rsidRPr="00DA1B76">
        <w:rPr>
          <w:rFonts w:ascii="Arial" w:hAnsi="Arial" w:cs="Arial"/>
          <w:sz w:val="22"/>
          <w:szCs w:val="22"/>
        </w:rPr>
        <w:t xml:space="preserve">f a student from another state that is a member of the WIDA Consortium (see </w:t>
      </w:r>
      <w:hyperlink r:id="rId9" w:history="1">
        <w:r w:rsidRPr="00DA1B76">
          <w:rPr>
            <w:rStyle w:val="Hyperlink"/>
            <w:rFonts w:ascii="Arial" w:hAnsi="Arial" w:cs="Arial"/>
            <w:sz w:val="22"/>
            <w:szCs w:val="22"/>
          </w:rPr>
          <w:t>www.wida.us</w:t>
        </w:r>
      </w:hyperlink>
      <w:r w:rsidRPr="00DA1B76">
        <w:rPr>
          <w:rFonts w:ascii="Arial" w:hAnsi="Arial" w:cs="Arial"/>
          <w:sz w:val="22"/>
          <w:szCs w:val="22"/>
        </w:rPr>
        <w:t xml:space="preserve"> for a list of current WIDA States) transfers to a Wyoming school district and the HLS indicates that a language other than English has influenced the student’s language, an attempt should be made to obtain documentation from the district in the sending WIDA State regarding the student’s </w:t>
      </w:r>
      <w:r w:rsidR="00EF3567">
        <w:rPr>
          <w:rFonts w:ascii="Arial" w:hAnsi="Arial" w:cs="Arial"/>
          <w:sz w:val="22"/>
          <w:szCs w:val="22"/>
        </w:rPr>
        <w:t>EL</w:t>
      </w:r>
      <w:r w:rsidRPr="00DA1B76">
        <w:rPr>
          <w:rFonts w:ascii="Arial" w:hAnsi="Arial" w:cs="Arial"/>
          <w:sz w:val="22"/>
          <w:szCs w:val="22"/>
        </w:rPr>
        <w:t xml:space="preserve"> Status. The receiving district should attempt to get a copy of the student’s most recent ACCESS for </w:t>
      </w:r>
      <w:r w:rsidR="006960C0">
        <w:rPr>
          <w:rFonts w:ascii="Arial" w:hAnsi="Arial" w:cs="Arial"/>
          <w:sz w:val="22"/>
          <w:szCs w:val="22"/>
        </w:rPr>
        <w:t>ELLs™</w:t>
      </w:r>
      <w:r w:rsidRPr="00DA1B76">
        <w:rPr>
          <w:rFonts w:ascii="Arial" w:hAnsi="Arial" w:cs="Arial"/>
          <w:sz w:val="22"/>
          <w:szCs w:val="22"/>
        </w:rPr>
        <w:t xml:space="preserve"> score report. If this documentation confirms that the student is an Active </w:t>
      </w:r>
      <w:r w:rsidR="00EF3567">
        <w:rPr>
          <w:rFonts w:ascii="Arial" w:hAnsi="Arial" w:cs="Arial"/>
          <w:sz w:val="22"/>
          <w:szCs w:val="22"/>
        </w:rPr>
        <w:t>EL</w:t>
      </w:r>
      <w:r w:rsidRPr="00DA1B76">
        <w:rPr>
          <w:rFonts w:ascii="Arial" w:hAnsi="Arial" w:cs="Arial"/>
          <w:sz w:val="22"/>
          <w:szCs w:val="22"/>
        </w:rPr>
        <w:t xml:space="preserve"> according to the established definition for English Proficiency set by the WDE, or on Monitor Status Year 1 or 2 based on when the student tested as English Proficient on the ACCESS for </w:t>
      </w:r>
      <w:r w:rsidR="006960C0">
        <w:rPr>
          <w:rFonts w:ascii="Arial" w:hAnsi="Arial" w:cs="Arial"/>
          <w:sz w:val="22"/>
          <w:szCs w:val="22"/>
        </w:rPr>
        <w:t>ELLs™</w:t>
      </w:r>
      <w:r w:rsidRPr="00DA1B76">
        <w:rPr>
          <w:rFonts w:ascii="Arial" w:hAnsi="Arial" w:cs="Arial"/>
          <w:sz w:val="22"/>
          <w:szCs w:val="22"/>
        </w:rPr>
        <w:t xml:space="preserve"> in the sending WIDA state, the student is to be identified and reported as such by the receiving district. In this case, there is no need to test the student on an ELP screening assessment. </w:t>
      </w:r>
      <w:r w:rsidRPr="00DA1B76">
        <w:rPr>
          <w:rFonts w:ascii="Arial" w:hAnsi="Arial" w:cs="Arial"/>
          <w:b/>
          <w:sz w:val="22"/>
          <w:szCs w:val="22"/>
        </w:rPr>
        <w:t xml:space="preserve">NOTE: Documentation must be obtained within the mandatory timeframe for parent notification of identification and placement in </w:t>
      </w:r>
      <w:r w:rsidR="00EF3567">
        <w:rPr>
          <w:rFonts w:ascii="Arial" w:hAnsi="Arial" w:cs="Arial"/>
          <w:b/>
          <w:sz w:val="22"/>
          <w:szCs w:val="22"/>
        </w:rPr>
        <w:t>EL</w:t>
      </w:r>
      <w:r w:rsidR="00BF3C98">
        <w:rPr>
          <w:rFonts w:ascii="Arial" w:hAnsi="Arial" w:cs="Arial"/>
          <w:b/>
          <w:sz w:val="22"/>
          <w:szCs w:val="22"/>
        </w:rPr>
        <w:t xml:space="preserve"> services. P</w:t>
      </w:r>
      <w:r w:rsidRPr="00DA1B76">
        <w:rPr>
          <w:rFonts w:ascii="Arial" w:hAnsi="Arial" w:cs="Arial"/>
          <w:b/>
          <w:sz w:val="22"/>
          <w:szCs w:val="22"/>
        </w:rPr>
        <w:t xml:space="preserve">arent notification is to be completed within 30 calendar days at the beginning of the school year or within 14 calendar days if the student enrolls mid-year. </w:t>
      </w:r>
      <w:r w:rsidRPr="00DA1B76">
        <w:rPr>
          <w:rFonts w:ascii="Arial" w:hAnsi="Arial" w:cs="Arial"/>
          <w:sz w:val="22"/>
          <w:szCs w:val="22"/>
        </w:rPr>
        <w:t xml:space="preserve"> If the district is unable to obtain proper documentation of the student’s Active </w:t>
      </w:r>
      <w:r w:rsidR="00EF3567">
        <w:rPr>
          <w:rFonts w:ascii="Arial" w:hAnsi="Arial" w:cs="Arial"/>
          <w:sz w:val="22"/>
          <w:szCs w:val="22"/>
        </w:rPr>
        <w:t>EL</w:t>
      </w:r>
      <w:r w:rsidRPr="00DA1B76">
        <w:rPr>
          <w:rFonts w:ascii="Arial" w:hAnsi="Arial" w:cs="Arial"/>
          <w:sz w:val="22"/>
          <w:szCs w:val="22"/>
        </w:rPr>
        <w:t xml:space="preserve"> Status or Monitor Year 1 or 2, then the district must screen the student using an ELP screening assessment and follow the typical Active </w:t>
      </w:r>
      <w:r w:rsidR="00EF3567">
        <w:rPr>
          <w:rFonts w:ascii="Arial" w:hAnsi="Arial" w:cs="Arial"/>
          <w:sz w:val="22"/>
          <w:szCs w:val="22"/>
        </w:rPr>
        <w:t>EL</w:t>
      </w:r>
      <w:r w:rsidRPr="00DA1B76">
        <w:rPr>
          <w:rFonts w:ascii="Arial" w:hAnsi="Arial" w:cs="Arial"/>
          <w:sz w:val="22"/>
          <w:szCs w:val="22"/>
        </w:rPr>
        <w:t xml:space="preserve"> identification pr</w:t>
      </w:r>
      <w:r w:rsidR="00BF3C98">
        <w:rPr>
          <w:rFonts w:ascii="Arial" w:hAnsi="Arial" w:cs="Arial"/>
          <w:sz w:val="22"/>
          <w:szCs w:val="22"/>
        </w:rPr>
        <w:t>ocess</w:t>
      </w:r>
      <w:r w:rsidRPr="00DA1B76">
        <w:rPr>
          <w:rFonts w:ascii="Arial" w:hAnsi="Arial" w:cs="Arial"/>
          <w:sz w:val="22"/>
          <w:szCs w:val="22"/>
        </w:rPr>
        <w:t xml:space="preserve">. </w:t>
      </w:r>
      <w:r w:rsidRPr="00DA1B76">
        <w:rPr>
          <w:rFonts w:ascii="Arial" w:hAnsi="Arial" w:cs="Arial"/>
          <w:b/>
          <w:sz w:val="22"/>
          <w:szCs w:val="22"/>
        </w:rPr>
        <w:t xml:space="preserve">FURTHER NOTE: Wyoming does not accept the results of an ELP screening assessment from any other state as sufficient evidence of Active </w:t>
      </w:r>
      <w:r w:rsidR="00EF3567">
        <w:rPr>
          <w:rFonts w:ascii="Arial" w:hAnsi="Arial" w:cs="Arial"/>
          <w:b/>
          <w:sz w:val="22"/>
          <w:szCs w:val="22"/>
        </w:rPr>
        <w:t>EL</w:t>
      </w:r>
      <w:r w:rsidRPr="00DA1B76">
        <w:rPr>
          <w:rFonts w:ascii="Arial" w:hAnsi="Arial" w:cs="Arial"/>
          <w:b/>
          <w:sz w:val="22"/>
          <w:szCs w:val="22"/>
        </w:rPr>
        <w:t xml:space="preserve"> Status. Only ACCESS for </w:t>
      </w:r>
      <w:r w:rsidR="006960C0">
        <w:rPr>
          <w:rFonts w:ascii="Arial" w:hAnsi="Arial" w:cs="Arial"/>
          <w:b/>
          <w:sz w:val="22"/>
          <w:szCs w:val="22"/>
        </w:rPr>
        <w:t>ELLs™</w:t>
      </w:r>
      <w:r w:rsidRPr="00DA1B76">
        <w:rPr>
          <w:rFonts w:ascii="Arial" w:hAnsi="Arial" w:cs="Arial"/>
          <w:b/>
          <w:sz w:val="22"/>
          <w:szCs w:val="22"/>
        </w:rPr>
        <w:t xml:space="preserve"> test results are acceptable evidence of Active </w:t>
      </w:r>
      <w:r w:rsidR="00EF3567">
        <w:rPr>
          <w:rFonts w:ascii="Arial" w:hAnsi="Arial" w:cs="Arial"/>
          <w:b/>
          <w:sz w:val="22"/>
          <w:szCs w:val="22"/>
        </w:rPr>
        <w:t>EL</w:t>
      </w:r>
      <w:r w:rsidRPr="00DA1B76">
        <w:rPr>
          <w:rFonts w:ascii="Arial" w:hAnsi="Arial" w:cs="Arial"/>
          <w:b/>
          <w:sz w:val="22"/>
          <w:szCs w:val="22"/>
        </w:rPr>
        <w:t xml:space="preserve"> Status for students transferring from another WIDA State.</w:t>
      </w:r>
    </w:p>
    <w:p w:rsidR="005855DB" w:rsidRPr="002F67D3" w:rsidRDefault="00F7052E">
      <w:pPr>
        <w:rPr>
          <w:rFonts w:ascii="Arial" w:hAnsi="Arial" w:cs="Arial"/>
          <w:sz w:val="22"/>
          <w:szCs w:val="22"/>
        </w:rPr>
      </w:pPr>
      <w:r w:rsidRPr="002F67D3">
        <w:rPr>
          <w:rFonts w:ascii="Arial" w:hAnsi="Arial" w:cs="Arial"/>
          <w:sz w:val="22"/>
          <w:szCs w:val="22"/>
        </w:rPr>
        <w:br w:type="page"/>
      </w:r>
    </w:p>
    <w:p w:rsidR="00793A34" w:rsidRPr="002F67D3" w:rsidRDefault="008B6CF3" w:rsidP="00793A34">
      <w:pPr>
        <w:numPr>
          <w:ilvl w:val="0"/>
          <w:numId w:val="8"/>
        </w:numPr>
        <w:spacing w:after="120"/>
        <w:rPr>
          <w:rFonts w:ascii="Arial" w:hAnsi="Arial" w:cs="Arial"/>
          <w:sz w:val="22"/>
          <w:szCs w:val="22"/>
        </w:rPr>
      </w:pPr>
      <w:r>
        <w:rPr>
          <w:rFonts w:ascii="Arial" w:hAnsi="Arial" w:cs="Arial"/>
          <w:sz w:val="22"/>
          <w:szCs w:val="22"/>
        </w:rPr>
        <w:lastRenderedPageBreak/>
        <w:t>On the WDE684 t</w:t>
      </w:r>
      <w:r w:rsidR="002A51AB">
        <w:rPr>
          <w:rFonts w:ascii="Arial" w:hAnsi="Arial" w:cs="Arial"/>
          <w:sz w:val="22"/>
          <w:szCs w:val="22"/>
        </w:rPr>
        <w:t xml:space="preserve">here </w:t>
      </w:r>
      <w:r w:rsidR="00793A34" w:rsidRPr="002F67D3">
        <w:rPr>
          <w:rFonts w:ascii="Arial" w:hAnsi="Arial" w:cs="Arial"/>
          <w:sz w:val="22"/>
          <w:szCs w:val="22"/>
        </w:rPr>
        <w:t>a</w:t>
      </w:r>
      <w:r>
        <w:rPr>
          <w:rFonts w:ascii="Arial" w:hAnsi="Arial" w:cs="Arial"/>
          <w:sz w:val="22"/>
          <w:szCs w:val="22"/>
        </w:rPr>
        <w:t>re two</w:t>
      </w:r>
      <w:r w:rsidR="00793A34" w:rsidRPr="002F67D3">
        <w:rPr>
          <w:rFonts w:ascii="Arial" w:hAnsi="Arial" w:cs="Arial"/>
          <w:sz w:val="22"/>
          <w:szCs w:val="22"/>
        </w:rPr>
        <w:t xml:space="preserve"> field</w:t>
      </w:r>
      <w:r>
        <w:rPr>
          <w:rFonts w:ascii="Arial" w:hAnsi="Arial" w:cs="Arial"/>
          <w:sz w:val="22"/>
          <w:szCs w:val="22"/>
        </w:rPr>
        <w:t>s</w:t>
      </w:r>
      <w:r w:rsidR="00793A34" w:rsidRPr="002F67D3">
        <w:rPr>
          <w:rFonts w:ascii="Arial" w:hAnsi="Arial" w:cs="Arial"/>
          <w:sz w:val="22"/>
          <w:szCs w:val="22"/>
        </w:rPr>
        <w:t xml:space="preserve"> for WY </w:t>
      </w:r>
      <w:r w:rsidR="00EF3567">
        <w:rPr>
          <w:rFonts w:ascii="Arial" w:hAnsi="Arial" w:cs="Arial"/>
          <w:sz w:val="22"/>
          <w:szCs w:val="22"/>
        </w:rPr>
        <w:t>EL</w:t>
      </w:r>
      <w:r w:rsidR="00793A34" w:rsidRPr="002F67D3">
        <w:rPr>
          <w:rFonts w:ascii="Arial" w:hAnsi="Arial" w:cs="Arial"/>
          <w:sz w:val="22"/>
          <w:szCs w:val="22"/>
        </w:rPr>
        <w:t xml:space="preserve"> students. </w:t>
      </w:r>
      <w:r>
        <w:rPr>
          <w:rFonts w:ascii="Arial" w:hAnsi="Arial" w:cs="Arial"/>
          <w:sz w:val="22"/>
          <w:szCs w:val="22"/>
        </w:rPr>
        <w:t xml:space="preserve">How do I fill these out </w:t>
      </w:r>
      <w:r w:rsidR="00150C38">
        <w:rPr>
          <w:rFonts w:ascii="Arial" w:hAnsi="Arial" w:cs="Arial"/>
          <w:sz w:val="22"/>
          <w:szCs w:val="22"/>
        </w:rPr>
        <w:br/>
      </w:r>
      <w:r>
        <w:rPr>
          <w:rFonts w:ascii="Arial" w:hAnsi="Arial" w:cs="Arial"/>
          <w:sz w:val="22"/>
          <w:szCs w:val="22"/>
        </w:rPr>
        <w:t xml:space="preserve">for </w:t>
      </w:r>
      <w:r w:rsidR="008D3919">
        <w:rPr>
          <w:rFonts w:ascii="Arial" w:hAnsi="Arial" w:cs="Arial"/>
          <w:sz w:val="22"/>
          <w:szCs w:val="22"/>
        </w:rPr>
        <w:t xml:space="preserve">monitor students and refused services students? </w:t>
      </w:r>
    </w:p>
    <w:p w:rsidR="00793A34" w:rsidRPr="002F67D3" w:rsidRDefault="00793A34" w:rsidP="00A803E5">
      <w:pPr>
        <w:numPr>
          <w:ilvl w:val="1"/>
          <w:numId w:val="8"/>
        </w:numPr>
        <w:rPr>
          <w:rFonts w:ascii="Arial" w:hAnsi="Arial" w:cs="Arial"/>
          <w:sz w:val="22"/>
          <w:szCs w:val="22"/>
        </w:rPr>
      </w:pPr>
      <w:r w:rsidRPr="002F67D3">
        <w:rPr>
          <w:rFonts w:ascii="Arial" w:hAnsi="Arial" w:cs="Arial"/>
          <w:sz w:val="22"/>
          <w:szCs w:val="22"/>
        </w:rPr>
        <w:t xml:space="preserve">Regarding storage of </w:t>
      </w:r>
      <w:r w:rsidR="003008CC">
        <w:rPr>
          <w:rFonts w:ascii="Arial" w:hAnsi="Arial" w:cs="Arial"/>
          <w:sz w:val="22"/>
          <w:szCs w:val="22"/>
        </w:rPr>
        <w:t xml:space="preserve">Active </w:t>
      </w:r>
      <w:r w:rsidR="00EF3567">
        <w:rPr>
          <w:rFonts w:ascii="Arial" w:hAnsi="Arial" w:cs="Arial"/>
          <w:sz w:val="22"/>
          <w:szCs w:val="22"/>
        </w:rPr>
        <w:t>EL</w:t>
      </w:r>
      <w:r w:rsidR="00C85966">
        <w:rPr>
          <w:rFonts w:ascii="Arial" w:hAnsi="Arial" w:cs="Arial"/>
          <w:sz w:val="22"/>
          <w:szCs w:val="22"/>
        </w:rPr>
        <w:t xml:space="preserve"> and Monitor Status</w:t>
      </w:r>
      <w:r w:rsidRPr="002F67D3">
        <w:rPr>
          <w:rFonts w:ascii="Arial" w:hAnsi="Arial" w:cs="Arial"/>
          <w:sz w:val="22"/>
          <w:szCs w:val="22"/>
        </w:rPr>
        <w:t xml:space="preserve"> data elements in student information systems, there are two fields within the WDE684 data collection (the collection that includes student rosters) related to this discussion:</w:t>
      </w:r>
    </w:p>
    <w:p w:rsidR="00793A34" w:rsidRDefault="00793A34" w:rsidP="008B2A86">
      <w:pPr>
        <w:numPr>
          <w:ilvl w:val="1"/>
          <w:numId w:val="8"/>
        </w:numPr>
        <w:rPr>
          <w:rFonts w:ascii="Arial" w:hAnsi="Arial" w:cs="Arial"/>
          <w:sz w:val="22"/>
          <w:szCs w:val="22"/>
        </w:rPr>
      </w:pPr>
      <w:r w:rsidRPr="002F67D3">
        <w:rPr>
          <w:rFonts w:ascii="Arial" w:hAnsi="Arial" w:cs="Arial"/>
          <w:sz w:val="22"/>
          <w:szCs w:val="22"/>
        </w:rPr>
        <w:t>First</w:t>
      </w:r>
      <w:r w:rsidR="00C85966">
        <w:rPr>
          <w:rFonts w:ascii="Arial" w:hAnsi="Arial" w:cs="Arial"/>
          <w:sz w:val="22"/>
          <w:szCs w:val="22"/>
        </w:rPr>
        <w:t xml:space="preserve"> is the “</w:t>
      </w:r>
      <w:proofErr w:type="spellStart"/>
      <w:r w:rsidR="00C85966">
        <w:rPr>
          <w:rFonts w:ascii="Arial" w:hAnsi="Arial" w:cs="Arial"/>
          <w:sz w:val="22"/>
          <w:szCs w:val="22"/>
        </w:rPr>
        <w:t>StudentELL</w:t>
      </w:r>
      <w:proofErr w:type="spellEnd"/>
      <w:r w:rsidR="00C85966">
        <w:rPr>
          <w:rFonts w:ascii="Arial" w:hAnsi="Arial" w:cs="Arial"/>
          <w:sz w:val="22"/>
          <w:szCs w:val="22"/>
        </w:rPr>
        <w:t>” field (Y</w:t>
      </w:r>
      <w:r w:rsidR="00EA47AB">
        <w:rPr>
          <w:rFonts w:ascii="Arial" w:hAnsi="Arial" w:cs="Arial"/>
          <w:sz w:val="22"/>
          <w:szCs w:val="22"/>
        </w:rPr>
        <w:t xml:space="preserve"> = Yes</w:t>
      </w:r>
      <w:r w:rsidR="00C85966">
        <w:rPr>
          <w:rFonts w:ascii="Arial" w:hAnsi="Arial" w:cs="Arial"/>
          <w:sz w:val="22"/>
          <w:szCs w:val="22"/>
        </w:rPr>
        <w:t>,</w:t>
      </w:r>
      <w:r w:rsidRPr="002F67D3">
        <w:rPr>
          <w:rFonts w:ascii="Arial" w:hAnsi="Arial" w:cs="Arial"/>
          <w:sz w:val="22"/>
          <w:szCs w:val="22"/>
        </w:rPr>
        <w:t xml:space="preserve"> N</w:t>
      </w:r>
      <w:r w:rsidR="00EA47AB">
        <w:rPr>
          <w:rFonts w:ascii="Arial" w:hAnsi="Arial" w:cs="Arial"/>
          <w:sz w:val="22"/>
          <w:szCs w:val="22"/>
        </w:rPr>
        <w:t xml:space="preserve"> = No</w:t>
      </w:r>
      <w:r w:rsidR="00C85966">
        <w:rPr>
          <w:rFonts w:ascii="Arial" w:hAnsi="Arial" w:cs="Arial"/>
          <w:sz w:val="22"/>
          <w:szCs w:val="22"/>
        </w:rPr>
        <w:t>, or R</w:t>
      </w:r>
      <w:r w:rsidR="00A125B1">
        <w:rPr>
          <w:rFonts w:ascii="Arial" w:hAnsi="Arial" w:cs="Arial"/>
          <w:sz w:val="22"/>
          <w:szCs w:val="22"/>
        </w:rPr>
        <w:t xml:space="preserve"> = </w:t>
      </w:r>
      <w:r w:rsidR="00EA47AB">
        <w:rPr>
          <w:rFonts w:ascii="Arial" w:hAnsi="Arial" w:cs="Arial"/>
          <w:sz w:val="22"/>
          <w:szCs w:val="22"/>
        </w:rPr>
        <w:t>R</w:t>
      </w:r>
      <w:r w:rsidR="00A125B1">
        <w:rPr>
          <w:rFonts w:ascii="Arial" w:hAnsi="Arial" w:cs="Arial"/>
          <w:sz w:val="22"/>
          <w:szCs w:val="22"/>
        </w:rPr>
        <w:t>efused</w:t>
      </w:r>
      <w:r w:rsidRPr="002F67D3">
        <w:rPr>
          <w:rFonts w:ascii="Arial" w:hAnsi="Arial" w:cs="Arial"/>
          <w:sz w:val="22"/>
          <w:szCs w:val="22"/>
        </w:rPr>
        <w:t>). The definition provided for this data element is:</w:t>
      </w:r>
    </w:p>
    <w:p w:rsidR="00793A34" w:rsidRPr="002F67D3" w:rsidRDefault="00793A34" w:rsidP="008B2A86">
      <w:pPr>
        <w:numPr>
          <w:ilvl w:val="2"/>
          <w:numId w:val="8"/>
        </w:numPr>
        <w:rPr>
          <w:rFonts w:ascii="Arial" w:hAnsi="Arial" w:cs="Arial"/>
          <w:sz w:val="22"/>
          <w:szCs w:val="22"/>
        </w:rPr>
      </w:pPr>
      <w:r w:rsidRPr="002F67D3">
        <w:rPr>
          <w:rFonts w:ascii="Arial" w:hAnsi="Arial" w:cs="Arial"/>
          <w:sz w:val="22"/>
          <w:szCs w:val="22"/>
        </w:rPr>
        <w:t xml:space="preserve">Status of the student with respect to the district's English </w:t>
      </w:r>
      <w:r w:rsidR="00EF3567">
        <w:rPr>
          <w:rFonts w:ascii="Arial" w:hAnsi="Arial" w:cs="Arial"/>
          <w:sz w:val="22"/>
          <w:szCs w:val="22"/>
        </w:rPr>
        <w:t>Learner (E</w:t>
      </w:r>
      <w:r w:rsidRPr="002F67D3">
        <w:rPr>
          <w:rFonts w:ascii="Arial" w:hAnsi="Arial" w:cs="Arial"/>
          <w:sz w:val="22"/>
          <w:szCs w:val="22"/>
        </w:rPr>
        <w:t>L) program:</w:t>
      </w:r>
    </w:p>
    <w:p w:rsidR="00793A34" w:rsidRPr="002F67D3" w:rsidRDefault="00C85966" w:rsidP="008B2A86">
      <w:pPr>
        <w:numPr>
          <w:ilvl w:val="2"/>
          <w:numId w:val="8"/>
        </w:numPr>
        <w:rPr>
          <w:rFonts w:ascii="Arial" w:hAnsi="Arial" w:cs="Arial"/>
          <w:sz w:val="22"/>
          <w:szCs w:val="22"/>
        </w:rPr>
      </w:pPr>
      <w:r>
        <w:rPr>
          <w:rFonts w:ascii="Arial" w:hAnsi="Arial" w:cs="Arial"/>
          <w:sz w:val="22"/>
          <w:szCs w:val="22"/>
        </w:rPr>
        <w:t xml:space="preserve">Active </w:t>
      </w:r>
      <w:r w:rsidR="00793A34" w:rsidRPr="002F67D3">
        <w:rPr>
          <w:rFonts w:ascii="Arial" w:hAnsi="Arial" w:cs="Arial"/>
          <w:sz w:val="22"/>
          <w:szCs w:val="22"/>
        </w:rPr>
        <w:t xml:space="preserve">English </w:t>
      </w:r>
      <w:r w:rsidR="00EF3567">
        <w:rPr>
          <w:rFonts w:ascii="Arial" w:hAnsi="Arial" w:cs="Arial"/>
          <w:sz w:val="22"/>
          <w:szCs w:val="22"/>
        </w:rPr>
        <w:t>Learner (E</w:t>
      </w:r>
      <w:r w:rsidR="00793A34" w:rsidRPr="002F67D3">
        <w:rPr>
          <w:rFonts w:ascii="Arial" w:hAnsi="Arial" w:cs="Arial"/>
          <w:sz w:val="22"/>
          <w:szCs w:val="22"/>
        </w:rPr>
        <w:t xml:space="preserve">L) Student. Any student on </w:t>
      </w:r>
      <w:r w:rsidR="00F7052E" w:rsidRPr="002F67D3">
        <w:rPr>
          <w:rFonts w:ascii="Arial" w:hAnsi="Arial" w:cs="Arial"/>
          <w:sz w:val="22"/>
          <w:szCs w:val="22"/>
        </w:rPr>
        <w:br/>
      </w:r>
      <w:r w:rsidR="00793A34" w:rsidRPr="002F67D3">
        <w:rPr>
          <w:rFonts w:ascii="Arial" w:hAnsi="Arial" w:cs="Arial"/>
          <w:sz w:val="22"/>
          <w:szCs w:val="22"/>
        </w:rPr>
        <w:t>October 1:</w:t>
      </w:r>
    </w:p>
    <w:p w:rsidR="003008CC" w:rsidRPr="002F67D3" w:rsidRDefault="003008CC" w:rsidP="00A803E5">
      <w:pPr>
        <w:numPr>
          <w:ilvl w:val="3"/>
          <w:numId w:val="8"/>
        </w:numPr>
        <w:rPr>
          <w:rFonts w:ascii="Arial" w:hAnsi="Arial" w:cs="Arial"/>
          <w:sz w:val="22"/>
          <w:szCs w:val="22"/>
        </w:rPr>
      </w:pPr>
      <w:r w:rsidRPr="002F67D3">
        <w:rPr>
          <w:rFonts w:ascii="Arial" w:hAnsi="Arial" w:cs="Arial"/>
          <w:sz w:val="22"/>
          <w:szCs w:val="22"/>
        </w:rPr>
        <w:t>1) Is newly enrolled in the district or enrolled in the dis</w:t>
      </w:r>
      <w:r>
        <w:rPr>
          <w:rFonts w:ascii="Arial" w:hAnsi="Arial" w:cs="Arial"/>
          <w:sz w:val="22"/>
          <w:szCs w:val="22"/>
        </w:rPr>
        <w:t>trict after the state annual ELP</w:t>
      </w:r>
      <w:r w:rsidRPr="002F67D3">
        <w:rPr>
          <w:rFonts w:ascii="Arial" w:hAnsi="Arial" w:cs="Arial"/>
          <w:sz w:val="22"/>
          <w:szCs w:val="22"/>
        </w:rPr>
        <w:t xml:space="preserve"> assessment</w:t>
      </w:r>
      <w:r>
        <w:rPr>
          <w:rFonts w:ascii="Arial" w:hAnsi="Arial" w:cs="Arial"/>
          <w:sz w:val="22"/>
          <w:szCs w:val="22"/>
        </w:rPr>
        <w:t xml:space="preserve">, ACCESS for </w:t>
      </w:r>
      <w:r w:rsidR="006960C0">
        <w:rPr>
          <w:rFonts w:ascii="Arial" w:hAnsi="Arial" w:cs="Arial"/>
          <w:sz w:val="22"/>
          <w:szCs w:val="22"/>
        </w:rPr>
        <w:t>ELLs™</w:t>
      </w:r>
      <w:r w:rsidRPr="002F67D3">
        <w:rPr>
          <w:rFonts w:ascii="Arial" w:hAnsi="Arial" w:cs="Arial"/>
          <w:sz w:val="22"/>
          <w:szCs w:val="22"/>
        </w:rPr>
        <w:t xml:space="preserve"> was given in the prior school year; </w:t>
      </w:r>
      <w:r w:rsidRPr="002F67D3">
        <w:rPr>
          <w:rFonts w:ascii="Arial" w:hAnsi="Arial" w:cs="Arial"/>
          <w:b/>
          <w:bCs/>
          <w:sz w:val="22"/>
          <w:szCs w:val="22"/>
        </w:rPr>
        <w:t>and</w:t>
      </w:r>
      <w:r w:rsidRPr="002F67D3">
        <w:rPr>
          <w:rFonts w:ascii="Arial" w:hAnsi="Arial" w:cs="Arial"/>
          <w:sz w:val="22"/>
          <w:szCs w:val="22"/>
        </w:rPr>
        <w:t xml:space="preserve"> has been identified and evaluated by the district as being </w:t>
      </w:r>
      <w:r>
        <w:rPr>
          <w:rFonts w:ascii="Arial" w:hAnsi="Arial" w:cs="Arial"/>
          <w:sz w:val="22"/>
          <w:szCs w:val="22"/>
        </w:rPr>
        <w:t xml:space="preserve">an Active </w:t>
      </w:r>
      <w:r w:rsidR="00EF3567">
        <w:rPr>
          <w:rFonts w:ascii="Arial" w:hAnsi="Arial" w:cs="Arial"/>
          <w:sz w:val="22"/>
          <w:szCs w:val="22"/>
        </w:rPr>
        <w:t>EL</w:t>
      </w:r>
      <w:r>
        <w:rPr>
          <w:rFonts w:ascii="Arial" w:hAnsi="Arial" w:cs="Arial"/>
          <w:sz w:val="22"/>
          <w:szCs w:val="22"/>
        </w:rPr>
        <w:t xml:space="preserve"> through the use of an ELP screening assessment</w:t>
      </w:r>
      <w:r w:rsidRPr="002F67D3">
        <w:rPr>
          <w:rFonts w:ascii="Arial" w:hAnsi="Arial" w:cs="Arial"/>
          <w:sz w:val="22"/>
          <w:szCs w:val="22"/>
        </w:rPr>
        <w:t xml:space="preserve">; </w:t>
      </w:r>
      <w:r w:rsidRPr="002F67D3">
        <w:rPr>
          <w:rFonts w:ascii="Arial" w:hAnsi="Arial" w:cs="Arial"/>
          <w:b/>
          <w:bCs/>
          <w:sz w:val="22"/>
          <w:szCs w:val="22"/>
        </w:rPr>
        <w:t>or</w:t>
      </w:r>
      <w:r w:rsidRPr="002F67D3">
        <w:rPr>
          <w:rFonts w:ascii="Arial" w:hAnsi="Arial" w:cs="Arial"/>
          <w:sz w:val="22"/>
          <w:szCs w:val="22"/>
        </w:rPr>
        <w:t xml:space="preserve"> </w:t>
      </w:r>
    </w:p>
    <w:p w:rsidR="003008CC" w:rsidRDefault="003008CC" w:rsidP="00A803E5">
      <w:pPr>
        <w:numPr>
          <w:ilvl w:val="3"/>
          <w:numId w:val="8"/>
        </w:numPr>
        <w:rPr>
          <w:rFonts w:ascii="Arial" w:hAnsi="Arial" w:cs="Arial"/>
          <w:sz w:val="22"/>
          <w:szCs w:val="22"/>
        </w:rPr>
      </w:pPr>
      <w:r w:rsidRPr="003008CC">
        <w:rPr>
          <w:rFonts w:ascii="Arial" w:hAnsi="Arial" w:cs="Arial"/>
          <w:sz w:val="22"/>
          <w:szCs w:val="22"/>
        </w:rPr>
        <w:t xml:space="preserve">2) Is returning to the district from the previous school year; </w:t>
      </w:r>
      <w:r w:rsidRPr="003008CC">
        <w:rPr>
          <w:rFonts w:ascii="Arial" w:hAnsi="Arial" w:cs="Arial"/>
          <w:b/>
          <w:bCs/>
          <w:sz w:val="22"/>
          <w:szCs w:val="22"/>
        </w:rPr>
        <w:t>and</w:t>
      </w:r>
      <w:r w:rsidRPr="003008CC">
        <w:rPr>
          <w:rFonts w:ascii="Arial" w:hAnsi="Arial" w:cs="Arial"/>
          <w:sz w:val="22"/>
          <w:szCs w:val="22"/>
        </w:rPr>
        <w:t xml:space="preserve"> </w:t>
      </w:r>
      <w:r>
        <w:rPr>
          <w:rFonts w:ascii="Arial" w:hAnsi="Arial" w:cs="Arial"/>
          <w:sz w:val="22"/>
          <w:szCs w:val="22"/>
        </w:rPr>
        <w:t>t</w:t>
      </w:r>
      <w:r w:rsidRPr="003008CC">
        <w:rPr>
          <w:rFonts w:ascii="Arial" w:hAnsi="Arial" w:cs="Arial"/>
          <w:sz w:val="22"/>
          <w:szCs w:val="22"/>
        </w:rPr>
        <w:t>ook the state’s annual ELP assessment in the prior school year and has not yet achieved the “proficiency” level.</w:t>
      </w:r>
    </w:p>
    <w:p w:rsidR="00A125B1" w:rsidRPr="00C85966" w:rsidRDefault="00A125B1" w:rsidP="00A803E5">
      <w:pPr>
        <w:numPr>
          <w:ilvl w:val="3"/>
          <w:numId w:val="8"/>
        </w:numPr>
        <w:jc w:val="both"/>
        <w:rPr>
          <w:rFonts w:ascii="Arial" w:hAnsi="Arial" w:cs="Arial"/>
          <w:sz w:val="22"/>
          <w:szCs w:val="22"/>
        </w:rPr>
      </w:pPr>
      <w:r>
        <w:rPr>
          <w:rFonts w:ascii="Arial" w:hAnsi="Arial" w:cs="Arial"/>
          <w:sz w:val="22"/>
          <w:szCs w:val="22"/>
        </w:rPr>
        <w:t xml:space="preserve">3) </w:t>
      </w:r>
      <w:r w:rsidRPr="00C85966">
        <w:rPr>
          <w:rFonts w:ascii="Arial" w:hAnsi="Arial" w:cs="Arial"/>
          <w:sz w:val="22"/>
          <w:szCs w:val="22"/>
        </w:rPr>
        <w:t>A student who meets the above qualifications, but whose parent/guardian refuses serv</w:t>
      </w:r>
      <w:r>
        <w:rPr>
          <w:rFonts w:ascii="Arial" w:hAnsi="Arial" w:cs="Arial"/>
          <w:sz w:val="22"/>
          <w:szCs w:val="22"/>
        </w:rPr>
        <w:t>ices should be reported as “R”.</w:t>
      </w:r>
      <w:r w:rsidRPr="00C85966">
        <w:rPr>
          <w:rFonts w:ascii="Arial" w:hAnsi="Arial" w:cs="Arial"/>
          <w:sz w:val="22"/>
          <w:szCs w:val="22"/>
        </w:rPr>
        <w:t xml:space="preserve"> The value “R” should only be used for students who have been identified as needing services; it should not be used for students who have not yet been evaluated. </w:t>
      </w:r>
    </w:p>
    <w:p w:rsidR="00A125B1" w:rsidRPr="00A125B1" w:rsidRDefault="00A125B1" w:rsidP="00A803E5">
      <w:pPr>
        <w:numPr>
          <w:ilvl w:val="3"/>
          <w:numId w:val="8"/>
        </w:numPr>
        <w:jc w:val="both"/>
        <w:rPr>
          <w:rFonts w:ascii="Arial" w:hAnsi="Arial" w:cs="Arial"/>
          <w:sz w:val="22"/>
          <w:szCs w:val="22"/>
        </w:rPr>
      </w:pPr>
      <w:r>
        <w:rPr>
          <w:rFonts w:ascii="Arial" w:hAnsi="Arial" w:cs="Arial"/>
          <w:sz w:val="22"/>
          <w:szCs w:val="22"/>
        </w:rPr>
        <w:t xml:space="preserve">4) </w:t>
      </w:r>
      <w:r w:rsidRPr="00C85966">
        <w:rPr>
          <w:rFonts w:ascii="Arial" w:hAnsi="Arial" w:cs="Arial"/>
          <w:sz w:val="22"/>
          <w:szCs w:val="22"/>
        </w:rPr>
        <w:t>Determination of Immigrant status a</w:t>
      </w:r>
      <w:r>
        <w:rPr>
          <w:rFonts w:ascii="Arial" w:hAnsi="Arial" w:cs="Arial"/>
          <w:sz w:val="22"/>
          <w:szCs w:val="22"/>
        </w:rPr>
        <w:t xml:space="preserve">nd </w:t>
      </w:r>
      <w:r w:rsidR="00EF3567">
        <w:rPr>
          <w:rFonts w:ascii="Arial" w:hAnsi="Arial" w:cs="Arial"/>
          <w:sz w:val="22"/>
          <w:szCs w:val="22"/>
        </w:rPr>
        <w:t>EL</w:t>
      </w:r>
      <w:r>
        <w:rPr>
          <w:rFonts w:ascii="Arial" w:hAnsi="Arial" w:cs="Arial"/>
          <w:sz w:val="22"/>
          <w:szCs w:val="22"/>
        </w:rPr>
        <w:t xml:space="preserve"> status are NOT RELATED.</w:t>
      </w:r>
      <w:r w:rsidRPr="00C85966">
        <w:rPr>
          <w:rFonts w:ascii="Arial" w:hAnsi="Arial" w:cs="Arial"/>
          <w:sz w:val="22"/>
          <w:szCs w:val="22"/>
        </w:rPr>
        <w:t xml:space="preserve"> A student can be an immigrant student without need for </w:t>
      </w:r>
      <w:r w:rsidR="00EF3567">
        <w:rPr>
          <w:rFonts w:ascii="Arial" w:hAnsi="Arial" w:cs="Arial"/>
          <w:sz w:val="22"/>
          <w:szCs w:val="22"/>
        </w:rPr>
        <w:t>EL</w:t>
      </w:r>
      <w:r w:rsidRPr="00C85966">
        <w:rPr>
          <w:rFonts w:ascii="Arial" w:hAnsi="Arial" w:cs="Arial"/>
          <w:sz w:val="22"/>
          <w:szCs w:val="22"/>
        </w:rPr>
        <w:t xml:space="preserve"> services, and conversely can require </w:t>
      </w:r>
      <w:r w:rsidR="00EF3567">
        <w:rPr>
          <w:rFonts w:ascii="Arial" w:hAnsi="Arial" w:cs="Arial"/>
          <w:sz w:val="22"/>
          <w:szCs w:val="22"/>
        </w:rPr>
        <w:t>EL</w:t>
      </w:r>
      <w:r w:rsidRPr="00C85966">
        <w:rPr>
          <w:rFonts w:ascii="Arial" w:hAnsi="Arial" w:cs="Arial"/>
          <w:sz w:val="22"/>
          <w:szCs w:val="22"/>
        </w:rPr>
        <w:t xml:space="preserve"> services without having immigrated to the United States from another country.</w:t>
      </w:r>
    </w:p>
    <w:p w:rsidR="00793A34" w:rsidRPr="002F67D3" w:rsidRDefault="00793A34" w:rsidP="008B2A86">
      <w:pPr>
        <w:numPr>
          <w:ilvl w:val="1"/>
          <w:numId w:val="8"/>
        </w:numPr>
        <w:rPr>
          <w:rFonts w:ascii="Arial" w:hAnsi="Arial" w:cs="Arial"/>
          <w:sz w:val="22"/>
          <w:szCs w:val="22"/>
        </w:rPr>
      </w:pPr>
      <w:r w:rsidRPr="002F67D3">
        <w:rPr>
          <w:rFonts w:ascii="Arial" w:hAnsi="Arial" w:cs="Arial"/>
          <w:sz w:val="22"/>
          <w:szCs w:val="22"/>
        </w:rPr>
        <w:t>Second is the “</w:t>
      </w:r>
      <w:proofErr w:type="spellStart"/>
      <w:r w:rsidRPr="002F67D3">
        <w:rPr>
          <w:rFonts w:ascii="Arial" w:hAnsi="Arial" w:cs="Arial"/>
          <w:sz w:val="22"/>
          <w:szCs w:val="22"/>
        </w:rPr>
        <w:t>StudentELLMonitoring</w:t>
      </w:r>
      <w:proofErr w:type="spellEnd"/>
      <w:r w:rsidRPr="002F67D3">
        <w:rPr>
          <w:rFonts w:ascii="Arial" w:hAnsi="Arial" w:cs="Arial"/>
          <w:sz w:val="22"/>
          <w:szCs w:val="22"/>
        </w:rPr>
        <w:t>” field (1 or 2). The definition provided for this data element is:</w:t>
      </w:r>
    </w:p>
    <w:p w:rsidR="00793A34" w:rsidRPr="002F67D3" w:rsidRDefault="00793A34" w:rsidP="008B2A86">
      <w:pPr>
        <w:numPr>
          <w:ilvl w:val="2"/>
          <w:numId w:val="8"/>
        </w:numPr>
        <w:rPr>
          <w:rFonts w:ascii="Arial" w:hAnsi="Arial" w:cs="Arial"/>
          <w:sz w:val="22"/>
          <w:szCs w:val="22"/>
        </w:rPr>
      </w:pPr>
      <w:r w:rsidRPr="002F67D3">
        <w:rPr>
          <w:rFonts w:ascii="Arial" w:hAnsi="Arial" w:cs="Arial"/>
          <w:sz w:val="22"/>
          <w:szCs w:val="22"/>
        </w:rPr>
        <w:t>Is this student i</w:t>
      </w:r>
      <w:r w:rsidR="003008CC">
        <w:rPr>
          <w:rFonts w:ascii="Arial" w:hAnsi="Arial" w:cs="Arial"/>
          <w:sz w:val="22"/>
          <w:szCs w:val="22"/>
        </w:rPr>
        <w:t xml:space="preserve">n year 1 or year 2 </w:t>
      </w:r>
      <w:r w:rsidR="00EF3567">
        <w:rPr>
          <w:rFonts w:ascii="Arial" w:hAnsi="Arial" w:cs="Arial"/>
          <w:sz w:val="22"/>
          <w:szCs w:val="22"/>
        </w:rPr>
        <w:t>EL</w:t>
      </w:r>
      <w:r w:rsidR="003008CC">
        <w:rPr>
          <w:rFonts w:ascii="Arial" w:hAnsi="Arial" w:cs="Arial"/>
          <w:sz w:val="22"/>
          <w:szCs w:val="22"/>
        </w:rPr>
        <w:t xml:space="preserve"> Monitor Status</w:t>
      </w:r>
      <w:r w:rsidRPr="002F67D3">
        <w:rPr>
          <w:rFonts w:ascii="Arial" w:hAnsi="Arial" w:cs="Arial"/>
          <w:sz w:val="22"/>
          <w:szCs w:val="22"/>
        </w:rPr>
        <w:t xml:space="preserve">? Once an </w:t>
      </w:r>
      <w:r w:rsidR="003008CC">
        <w:rPr>
          <w:rFonts w:ascii="Arial" w:hAnsi="Arial" w:cs="Arial"/>
          <w:sz w:val="22"/>
          <w:szCs w:val="22"/>
        </w:rPr>
        <w:t xml:space="preserve">Active </w:t>
      </w:r>
      <w:r w:rsidR="00EF3567">
        <w:rPr>
          <w:rFonts w:ascii="Arial" w:hAnsi="Arial" w:cs="Arial"/>
          <w:sz w:val="22"/>
          <w:szCs w:val="22"/>
        </w:rPr>
        <w:t>EL</w:t>
      </w:r>
      <w:r w:rsidR="003008CC">
        <w:rPr>
          <w:rFonts w:ascii="Arial" w:hAnsi="Arial" w:cs="Arial"/>
          <w:sz w:val="22"/>
          <w:szCs w:val="22"/>
        </w:rPr>
        <w:t xml:space="preserve"> student has achieved English </w:t>
      </w:r>
      <w:r w:rsidRPr="002F67D3">
        <w:rPr>
          <w:rFonts w:ascii="Arial" w:hAnsi="Arial" w:cs="Arial"/>
          <w:sz w:val="22"/>
          <w:szCs w:val="22"/>
        </w:rPr>
        <w:t xml:space="preserve">proficiency on the </w:t>
      </w:r>
      <w:r w:rsidR="003008CC">
        <w:rPr>
          <w:rFonts w:ascii="Arial" w:hAnsi="Arial" w:cs="Arial"/>
          <w:sz w:val="22"/>
          <w:szCs w:val="22"/>
        </w:rPr>
        <w:t xml:space="preserve">ACCESS for </w:t>
      </w:r>
      <w:r w:rsidR="006960C0">
        <w:rPr>
          <w:rFonts w:ascii="Arial" w:hAnsi="Arial" w:cs="Arial"/>
          <w:sz w:val="22"/>
          <w:szCs w:val="22"/>
        </w:rPr>
        <w:t>ELLs™</w:t>
      </w:r>
      <w:r w:rsidRPr="002F67D3">
        <w:rPr>
          <w:rFonts w:ascii="Arial" w:hAnsi="Arial" w:cs="Arial"/>
          <w:sz w:val="22"/>
          <w:szCs w:val="22"/>
        </w:rPr>
        <w:t xml:space="preserve">, they are required to be </w:t>
      </w:r>
      <w:r w:rsidR="003008CC">
        <w:rPr>
          <w:rFonts w:ascii="Arial" w:hAnsi="Arial" w:cs="Arial"/>
          <w:sz w:val="22"/>
          <w:szCs w:val="22"/>
        </w:rPr>
        <w:t>entered into Monitor Status</w:t>
      </w:r>
      <w:r w:rsidRPr="002F67D3">
        <w:rPr>
          <w:rFonts w:ascii="Arial" w:hAnsi="Arial" w:cs="Arial"/>
          <w:sz w:val="22"/>
          <w:szCs w:val="22"/>
        </w:rPr>
        <w:t xml:space="preserve"> for 2 years.</w:t>
      </w:r>
    </w:p>
    <w:p w:rsidR="00793A34" w:rsidRPr="002F67D3" w:rsidRDefault="00793A34" w:rsidP="008B2A86">
      <w:pPr>
        <w:numPr>
          <w:ilvl w:val="3"/>
          <w:numId w:val="8"/>
        </w:numPr>
        <w:rPr>
          <w:rFonts w:ascii="Arial" w:hAnsi="Arial" w:cs="Arial"/>
          <w:sz w:val="22"/>
          <w:szCs w:val="22"/>
        </w:rPr>
      </w:pPr>
      <w:r w:rsidRPr="002F67D3">
        <w:rPr>
          <w:rFonts w:ascii="Arial" w:hAnsi="Arial" w:cs="Arial"/>
          <w:sz w:val="22"/>
          <w:szCs w:val="22"/>
        </w:rPr>
        <w:t>1 - forme</w:t>
      </w:r>
      <w:r w:rsidR="003008CC">
        <w:rPr>
          <w:rFonts w:ascii="Arial" w:hAnsi="Arial" w:cs="Arial"/>
          <w:sz w:val="22"/>
          <w:szCs w:val="22"/>
        </w:rPr>
        <w:t xml:space="preserve">r </w:t>
      </w:r>
      <w:r w:rsidR="00EF3567">
        <w:rPr>
          <w:rFonts w:ascii="Arial" w:hAnsi="Arial" w:cs="Arial"/>
          <w:sz w:val="22"/>
          <w:szCs w:val="22"/>
        </w:rPr>
        <w:t>EL</w:t>
      </w:r>
      <w:r w:rsidR="003008CC">
        <w:rPr>
          <w:rFonts w:ascii="Arial" w:hAnsi="Arial" w:cs="Arial"/>
          <w:sz w:val="22"/>
          <w:szCs w:val="22"/>
        </w:rPr>
        <w:t xml:space="preserve"> student, year 1 Monitor</w:t>
      </w:r>
      <w:r w:rsidRPr="002F67D3">
        <w:rPr>
          <w:rFonts w:ascii="Arial" w:hAnsi="Arial" w:cs="Arial"/>
          <w:sz w:val="22"/>
          <w:szCs w:val="22"/>
        </w:rPr>
        <w:t xml:space="preserve"> </w:t>
      </w:r>
      <w:r w:rsidR="003008CC">
        <w:rPr>
          <w:rFonts w:ascii="Arial" w:hAnsi="Arial" w:cs="Arial"/>
          <w:sz w:val="22"/>
          <w:szCs w:val="22"/>
        </w:rPr>
        <w:t>S</w:t>
      </w:r>
      <w:r w:rsidRPr="002F67D3">
        <w:rPr>
          <w:rFonts w:ascii="Arial" w:hAnsi="Arial" w:cs="Arial"/>
          <w:sz w:val="22"/>
          <w:szCs w:val="22"/>
        </w:rPr>
        <w:t>tatus</w:t>
      </w:r>
    </w:p>
    <w:p w:rsidR="00793A34" w:rsidRPr="002F67D3" w:rsidRDefault="00793A34" w:rsidP="00A803E5">
      <w:pPr>
        <w:numPr>
          <w:ilvl w:val="3"/>
          <w:numId w:val="8"/>
        </w:numPr>
        <w:rPr>
          <w:rFonts w:ascii="Arial" w:hAnsi="Arial" w:cs="Arial"/>
          <w:sz w:val="22"/>
          <w:szCs w:val="22"/>
        </w:rPr>
      </w:pPr>
      <w:r w:rsidRPr="002F67D3">
        <w:rPr>
          <w:rFonts w:ascii="Arial" w:hAnsi="Arial" w:cs="Arial"/>
          <w:sz w:val="22"/>
          <w:szCs w:val="22"/>
        </w:rPr>
        <w:t>2 - forme</w:t>
      </w:r>
      <w:r w:rsidR="003008CC">
        <w:rPr>
          <w:rFonts w:ascii="Arial" w:hAnsi="Arial" w:cs="Arial"/>
          <w:sz w:val="22"/>
          <w:szCs w:val="22"/>
        </w:rPr>
        <w:t xml:space="preserve">r </w:t>
      </w:r>
      <w:r w:rsidR="00EF3567">
        <w:rPr>
          <w:rFonts w:ascii="Arial" w:hAnsi="Arial" w:cs="Arial"/>
          <w:sz w:val="22"/>
          <w:szCs w:val="22"/>
        </w:rPr>
        <w:t>EL</w:t>
      </w:r>
      <w:r w:rsidR="003008CC">
        <w:rPr>
          <w:rFonts w:ascii="Arial" w:hAnsi="Arial" w:cs="Arial"/>
          <w:sz w:val="22"/>
          <w:szCs w:val="22"/>
        </w:rPr>
        <w:t xml:space="preserve"> student, year 2 Monitor</w:t>
      </w:r>
      <w:r w:rsidRPr="002F67D3">
        <w:rPr>
          <w:rFonts w:ascii="Arial" w:hAnsi="Arial" w:cs="Arial"/>
          <w:sz w:val="22"/>
          <w:szCs w:val="22"/>
        </w:rPr>
        <w:t xml:space="preserve"> </w:t>
      </w:r>
      <w:r w:rsidR="003008CC">
        <w:rPr>
          <w:rFonts w:ascii="Arial" w:hAnsi="Arial" w:cs="Arial"/>
          <w:sz w:val="22"/>
          <w:szCs w:val="22"/>
        </w:rPr>
        <w:t>S</w:t>
      </w:r>
      <w:r w:rsidRPr="002F67D3">
        <w:rPr>
          <w:rFonts w:ascii="Arial" w:hAnsi="Arial" w:cs="Arial"/>
          <w:sz w:val="22"/>
          <w:szCs w:val="22"/>
        </w:rPr>
        <w:t>tatus</w:t>
      </w:r>
    </w:p>
    <w:p w:rsidR="00793A34" w:rsidRDefault="00793A34" w:rsidP="00793A34">
      <w:pPr>
        <w:numPr>
          <w:ilvl w:val="1"/>
          <w:numId w:val="8"/>
        </w:numPr>
        <w:spacing w:after="120"/>
        <w:rPr>
          <w:rFonts w:ascii="Arial" w:hAnsi="Arial" w:cs="Arial"/>
          <w:color w:val="000080"/>
          <w:sz w:val="22"/>
          <w:szCs w:val="22"/>
        </w:rPr>
      </w:pPr>
      <w:r w:rsidRPr="002F67D3">
        <w:rPr>
          <w:rFonts w:ascii="Arial" w:hAnsi="Arial" w:cs="Arial"/>
          <w:sz w:val="22"/>
          <w:szCs w:val="22"/>
        </w:rPr>
        <w:t>In keeping with the</w:t>
      </w:r>
      <w:r w:rsidR="003008CC">
        <w:rPr>
          <w:rFonts w:ascii="Arial" w:hAnsi="Arial" w:cs="Arial"/>
          <w:sz w:val="22"/>
          <w:szCs w:val="22"/>
        </w:rPr>
        <w:t xml:space="preserve"> Active</w:t>
      </w:r>
      <w:r w:rsidRPr="002F67D3">
        <w:rPr>
          <w:rFonts w:ascii="Arial" w:hAnsi="Arial" w:cs="Arial"/>
          <w:sz w:val="22"/>
          <w:szCs w:val="22"/>
        </w:rPr>
        <w:t xml:space="preserve"> </w:t>
      </w:r>
      <w:r w:rsidR="00EF3567">
        <w:rPr>
          <w:rFonts w:ascii="Arial" w:hAnsi="Arial" w:cs="Arial"/>
          <w:sz w:val="22"/>
          <w:szCs w:val="22"/>
        </w:rPr>
        <w:t>EL</w:t>
      </w:r>
      <w:r w:rsidRPr="002F67D3">
        <w:rPr>
          <w:rFonts w:ascii="Arial" w:hAnsi="Arial" w:cs="Arial"/>
          <w:sz w:val="22"/>
          <w:szCs w:val="22"/>
        </w:rPr>
        <w:t xml:space="preserve"> definition for federal funding and reporting, students are no longer “</w:t>
      </w:r>
      <w:r w:rsidR="003008CC">
        <w:rPr>
          <w:rFonts w:ascii="Arial" w:hAnsi="Arial" w:cs="Arial"/>
          <w:sz w:val="22"/>
          <w:szCs w:val="22"/>
        </w:rPr>
        <w:t xml:space="preserve">Active </w:t>
      </w:r>
      <w:r w:rsidR="00EF3567">
        <w:rPr>
          <w:rFonts w:ascii="Arial" w:hAnsi="Arial" w:cs="Arial"/>
          <w:sz w:val="22"/>
          <w:szCs w:val="22"/>
        </w:rPr>
        <w:t>EL</w:t>
      </w:r>
      <w:r w:rsidRPr="002F67D3">
        <w:rPr>
          <w:rFonts w:ascii="Arial" w:hAnsi="Arial" w:cs="Arial"/>
          <w:sz w:val="22"/>
          <w:szCs w:val="22"/>
        </w:rPr>
        <w:t xml:space="preserve"> students” for these primary purposes once they reac</w:t>
      </w:r>
      <w:r w:rsidR="003008CC">
        <w:rPr>
          <w:rFonts w:ascii="Arial" w:hAnsi="Arial" w:cs="Arial"/>
          <w:sz w:val="22"/>
          <w:szCs w:val="22"/>
        </w:rPr>
        <w:t xml:space="preserve">h the proficiency </w:t>
      </w:r>
      <w:r w:rsidRPr="002F67D3">
        <w:rPr>
          <w:rFonts w:ascii="Arial" w:hAnsi="Arial" w:cs="Arial"/>
          <w:sz w:val="22"/>
          <w:szCs w:val="22"/>
        </w:rPr>
        <w:t xml:space="preserve">on the </w:t>
      </w:r>
      <w:r w:rsidR="003008CC">
        <w:rPr>
          <w:rFonts w:ascii="Arial" w:hAnsi="Arial" w:cs="Arial"/>
          <w:sz w:val="22"/>
          <w:szCs w:val="22"/>
        </w:rPr>
        <w:t xml:space="preserve">ACCESS for </w:t>
      </w:r>
      <w:r w:rsidR="006960C0">
        <w:rPr>
          <w:rFonts w:ascii="Arial" w:hAnsi="Arial" w:cs="Arial"/>
          <w:sz w:val="22"/>
          <w:szCs w:val="22"/>
        </w:rPr>
        <w:t>ELLs™</w:t>
      </w:r>
      <w:r w:rsidRPr="002F67D3">
        <w:rPr>
          <w:rFonts w:ascii="Arial" w:hAnsi="Arial" w:cs="Arial"/>
          <w:sz w:val="22"/>
          <w:szCs w:val="22"/>
        </w:rPr>
        <w:t xml:space="preserve">. It follows from this federal definition and the wording of the WDE684 form that if </w:t>
      </w:r>
      <w:proofErr w:type="spellStart"/>
      <w:r w:rsidRPr="002F67D3">
        <w:rPr>
          <w:rFonts w:ascii="Arial" w:hAnsi="Arial" w:cs="Arial"/>
          <w:sz w:val="22"/>
          <w:szCs w:val="22"/>
        </w:rPr>
        <w:t>StudentELLMonitoring</w:t>
      </w:r>
      <w:proofErr w:type="spellEnd"/>
      <w:r w:rsidRPr="002F67D3">
        <w:rPr>
          <w:rFonts w:ascii="Arial" w:hAnsi="Arial" w:cs="Arial"/>
          <w:sz w:val="22"/>
          <w:szCs w:val="22"/>
        </w:rPr>
        <w:t xml:space="preserve"> is submitted with a value of 1 or 2 (the only allowable values), the </w:t>
      </w:r>
      <w:proofErr w:type="spellStart"/>
      <w:r w:rsidRPr="002F67D3">
        <w:rPr>
          <w:rFonts w:ascii="Arial" w:hAnsi="Arial" w:cs="Arial"/>
          <w:sz w:val="22"/>
          <w:szCs w:val="22"/>
        </w:rPr>
        <w:t>StudentELL</w:t>
      </w:r>
      <w:proofErr w:type="spellEnd"/>
      <w:r w:rsidRPr="002F67D3">
        <w:rPr>
          <w:rFonts w:ascii="Arial" w:hAnsi="Arial" w:cs="Arial"/>
          <w:sz w:val="22"/>
          <w:szCs w:val="22"/>
        </w:rPr>
        <w:t xml:space="preserve"> field must be N for this same student. Front end business rule checks prevent submission of the overall WDE684 data set if this condition is violated for any students. For AYP purposes and state funding purposes, the “</w:t>
      </w:r>
      <w:r w:rsidR="00EF3567">
        <w:rPr>
          <w:rFonts w:ascii="Arial" w:hAnsi="Arial" w:cs="Arial"/>
          <w:sz w:val="22"/>
          <w:szCs w:val="22"/>
        </w:rPr>
        <w:t>EL</w:t>
      </w:r>
      <w:r w:rsidRPr="002F67D3">
        <w:rPr>
          <w:rFonts w:ascii="Arial" w:hAnsi="Arial" w:cs="Arial"/>
          <w:sz w:val="22"/>
          <w:szCs w:val="22"/>
        </w:rPr>
        <w:t xml:space="preserve"> subgroup” includes the count of student records with a value of Y in </w:t>
      </w:r>
      <w:proofErr w:type="spellStart"/>
      <w:r w:rsidRPr="002F67D3">
        <w:rPr>
          <w:rFonts w:ascii="Arial" w:hAnsi="Arial" w:cs="Arial"/>
          <w:sz w:val="22"/>
          <w:szCs w:val="22"/>
        </w:rPr>
        <w:t>StudentELL</w:t>
      </w:r>
      <w:proofErr w:type="spellEnd"/>
      <w:r w:rsidRPr="002F67D3">
        <w:rPr>
          <w:rFonts w:ascii="Arial" w:hAnsi="Arial" w:cs="Arial"/>
          <w:sz w:val="22"/>
          <w:szCs w:val="22"/>
        </w:rPr>
        <w:t xml:space="preserve"> or values of 1 or 2 in the </w:t>
      </w:r>
      <w:proofErr w:type="spellStart"/>
      <w:r w:rsidRPr="002F67D3">
        <w:rPr>
          <w:rFonts w:ascii="Arial" w:hAnsi="Arial" w:cs="Arial"/>
          <w:sz w:val="22"/>
          <w:szCs w:val="22"/>
        </w:rPr>
        <w:t>StudentELLMonitoring</w:t>
      </w:r>
      <w:proofErr w:type="spellEnd"/>
      <w:r w:rsidRPr="002F67D3">
        <w:rPr>
          <w:rFonts w:ascii="Arial" w:hAnsi="Arial" w:cs="Arial"/>
          <w:sz w:val="22"/>
          <w:szCs w:val="22"/>
        </w:rPr>
        <w:t xml:space="preserve"> field (year 1 and 2 monitored former </w:t>
      </w:r>
      <w:r w:rsidR="00EF3567">
        <w:rPr>
          <w:rFonts w:ascii="Arial" w:hAnsi="Arial" w:cs="Arial"/>
          <w:sz w:val="22"/>
          <w:szCs w:val="22"/>
        </w:rPr>
        <w:t>EL</w:t>
      </w:r>
      <w:r w:rsidRPr="002F67D3">
        <w:rPr>
          <w:rFonts w:ascii="Arial" w:hAnsi="Arial" w:cs="Arial"/>
          <w:sz w:val="22"/>
          <w:szCs w:val="22"/>
        </w:rPr>
        <w:t xml:space="preserve"> students). The most recent WDE684 data element resource is located at</w:t>
      </w:r>
      <w:r w:rsidRPr="002F67D3">
        <w:rPr>
          <w:rFonts w:ascii="Arial" w:hAnsi="Arial" w:cs="Arial"/>
          <w:color w:val="000080"/>
          <w:sz w:val="22"/>
          <w:szCs w:val="22"/>
        </w:rPr>
        <w:t xml:space="preserve"> </w:t>
      </w:r>
      <w:hyperlink r:id="rId10" w:tgtFrame="_blank" w:history="1">
        <w:r w:rsidR="00AB5CCE" w:rsidRPr="00AB5CCE">
          <w:rPr>
            <w:rStyle w:val="Hyperlink"/>
            <w:rFonts w:ascii="Arial" w:hAnsi="Arial" w:cs="Arial"/>
            <w:sz w:val="22"/>
            <w:szCs w:val="22"/>
          </w:rPr>
          <w:t>http://portals.edu.wyoming.gov/wise/</w:t>
        </w:r>
      </w:hyperlink>
    </w:p>
    <w:p w:rsidR="00793A34" w:rsidRPr="002F67D3" w:rsidRDefault="002A744A" w:rsidP="00F7052E">
      <w:pPr>
        <w:rPr>
          <w:rFonts w:ascii="Arial" w:hAnsi="Arial" w:cs="Arial"/>
          <w:sz w:val="22"/>
          <w:szCs w:val="22"/>
        </w:rPr>
      </w:pPr>
      <w:r>
        <w:rPr>
          <w:rFonts w:ascii="Arial" w:hAnsi="Arial" w:cs="Arial"/>
          <w:sz w:val="22"/>
          <w:szCs w:val="22"/>
        </w:rPr>
        <w:br w:type="page"/>
      </w:r>
    </w:p>
    <w:p w:rsidR="00F7052E" w:rsidRPr="002F67D3" w:rsidRDefault="00F7052E" w:rsidP="002F67D3">
      <w:pPr>
        <w:numPr>
          <w:ilvl w:val="0"/>
          <w:numId w:val="8"/>
        </w:numPr>
        <w:spacing w:after="120"/>
        <w:rPr>
          <w:rFonts w:ascii="Arial" w:hAnsi="Arial" w:cs="Arial"/>
          <w:sz w:val="22"/>
          <w:szCs w:val="22"/>
        </w:rPr>
      </w:pPr>
      <w:r w:rsidRPr="002F67D3">
        <w:rPr>
          <w:rFonts w:ascii="Arial" w:hAnsi="Arial" w:cs="Arial"/>
          <w:sz w:val="22"/>
          <w:szCs w:val="22"/>
        </w:rPr>
        <w:lastRenderedPageBreak/>
        <w:t xml:space="preserve">Should refused service students be listed </w:t>
      </w:r>
      <w:r w:rsidR="00626D81">
        <w:rPr>
          <w:rFonts w:ascii="Arial" w:hAnsi="Arial" w:cs="Arial"/>
          <w:sz w:val="22"/>
          <w:szCs w:val="22"/>
        </w:rPr>
        <w:t>as</w:t>
      </w:r>
      <w:r w:rsidR="00712969">
        <w:rPr>
          <w:rFonts w:ascii="Arial" w:hAnsi="Arial" w:cs="Arial"/>
          <w:sz w:val="22"/>
          <w:szCs w:val="22"/>
        </w:rPr>
        <w:t xml:space="preserve"> Active</w:t>
      </w:r>
      <w:r w:rsidR="00626D81">
        <w:rPr>
          <w:rFonts w:ascii="Arial" w:hAnsi="Arial" w:cs="Arial"/>
          <w:sz w:val="22"/>
          <w:szCs w:val="22"/>
        </w:rPr>
        <w:t xml:space="preserve"> </w:t>
      </w:r>
      <w:r w:rsidR="00EF3567">
        <w:rPr>
          <w:rFonts w:ascii="Arial" w:hAnsi="Arial" w:cs="Arial"/>
          <w:sz w:val="22"/>
          <w:szCs w:val="22"/>
        </w:rPr>
        <w:t>EL</w:t>
      </w:r>
      <w:r w:rsidR="00626D81">
        <w:rPr>
          <w:rFonts w:ascii="Arial" w:hAnsi="Arial" w:cs="Arial"/>
          <w:sz w:val="22"/>
          <w:szCs w:val="22"/>
        </w:rPr>
        <w:t xml:space="preserve"> students and what about </w:t>
      </w:r>
      <w:r w:rsidR="00D20E5B">
        <w:rPr>
          <w:rFonts w:ascii="Arial" w:hAnsi="Arial" w:cs="Arial"/>
          <w:sz w:val="22"/>
          <w:szCs w:val="22"/>
        </w:rPr>
        <w:br/>
      </w:r>
      <w:r w:rsidR="00626D81">
        <w:rPr>
          <w:rFonts w:ascii="Arial" w:hAnsi="Arial" w:cs="Arial"/>
          <w:sz w:val="22"/>
          <w:szCs w:val="22"/>
        </w:rPr>
        <w:t>M</w:t>
      </w:r>
      <w:r w:rsidRPr="002F67D3">
        <w:rPr>
          <w:rFonts w:ascii="Arial" w:hAnsi="Arial" w:cs="Arial"/>
          <w:sz w:val="22"/>
          <w:szCs w:val="22"/>
        </w:rPr>
        <w:t xml:space="preserve">onitor </w:t>
      </w:r>
      <w:r w:rsidR="00626D81">
        <w:rPr>
          <w:rFonts w:ascii="Arial" w:hAnsi="Arial" w:cs="Arial"/>
          <w:sz w:val="22"/>
          <w:szCs w:val="22"/>
        </w:rPr>
        <w:t xml:space="preserve">Status </w:t>
      </w:r>
      <w:r w:rsidRPr="002F67D3">
        <w:rPr>
          <w:rFonts w:ascii="Arial" w:hAnsi="Arial" w:cs="Arial"/>
          <w:sz w:val="22"/>
          <w:szCs w:val="22"/>
        </w:rPr>
        <w:t xml:space="preserve">students? </w:t>
      </w:r>
    </w:p>
    <w:p w:rsidR="00F7052E" w:rsidRDefault="00F7052E" w:rsidP="00A8364F">
      <w:pPr>
        <w:numPr>
          <w:ilvl w:val="1"/>
          <w:numId w:val="8"/>
        </w:numPr>
        <w:spacing w:after="120"/>
        <w:rPr>
          <w:rFonts w:ascii="Arial" w:hAnsi="Arial" w:cs="Arial"/>
          <w:sz w:val="22"/>
          <w:szCs w:val="22"/>
        </w:rPr>
      </w:pPr>
      <w:r w:rsidRPr="002F67D3">
        <w:rPr>
          <w:rFonts w:ascii="Arial" w:hAnsi="Arial" w:cs="Arial"/>
          <w:sz w:val="22"/>
          <w:szCs w:val="22"/>
        </w:rPr>
        <w:t xml:space="preserve">For </w:t>
      </w:r>
      <w:r w:rsidR="00EF3567">
        <w:rPr>
          <w:rFonts w:ascii="Arial" w:hAnsi="Arial" w:cs="Arial"/>
          <w:sz w:val="22"/>
          <w:szCs w:val="22"/>
        </w:rPr>
        <w:t>EL</w:t>
      </w:r>
      <w:r w:rsidRPr="002F67D3">
        <w:rPr>
          <w:rFonts w:ascii="Arial" w:hAnsi="Arial" w:cs="Arial"/>
          <w:sz w:val="22"/>
          <w:szCs w:val="22"/>
        </w:rPr>
        <w:t xml:space="preserve"> reporting on the WDE684, monitor students should be marked as ‘no’, </w:t>
      </w:r>
      <w:r w:rsidR="00FE0D5A">
        <w:rPr>
          <w:rFonts w:ascii="Arial" w:hAnsi="Arial" w:cs="Arial"/>
          <w:sz w:val="22"/>
          <w:szCs w:val="22"/>
        </w:rPr>
        <w:br/>
      </w:r>
      <w:r w:rsidRPr="002F67D3">
        <w:rPr>
          <w:rFonts w:ascii="Arial" w:hAnsi="Arial" w:cs="Arial"/>
          <w:sz w:val="22"/>
          <w:szCs w:val="22"/>
        </w:rPr>
        <w:t xml:space="preserve">but refused service students </w:t>
      </w:r>
      <w:r w:rsidR="000A1618">
        <w:rPr>
          <w:rFonts w:ascii="Arial" w:hAnsi="Arial" w:cs="Arial"/>
          <w:sz w:val="22"/>
          <w:szCs w:val="22"/>
        </w:rPr>
        <w:t xml:space="preserve">who have not reached the proficiency level on the </w:t>
      </w:r>
      <w:r w:rsidR="00626D81">
        <w:rPr>
          <w:rFonts w:ascii="Arial" w:hAnsi="Arial" w:cs="Arial"/>
          <w:sz w:val="22"/>
          <w:szCs w:val="22"/>
        </w:rPr>
        <w:t xml:space="preserve">ACCESS for </w:t>
      </w:r>
      <w:r w:rsidR="006960C0">
        <w:rPr>
          <w:rFonts w:ascii="Arial" w:hAnsi="Arial" w:cs="Arial"/>
          <w:sz w:val="22"/>
          <w:szCs w:val="22"/>
        </w:rPr>
        <w:t>ELLs™</w:t>
      </w:r>
      <w:r w:rsidR="00626D81" w:rsidRPr="002F67D3">
        <w:rPr>
          <w:rFonts w:ascii="Arial" w:hAnsi="Arial" w:cs="Arial"/>
          <w:sz w:val="22"/>
          <w:szCs w:val="22"/>
        </w:rPr>
        <w:t xml:space="preserve"> </w:t>
      </w:r>
      <w:r w:rsidRPr="002F67D3">
        <w:rPr>
          <w:rFonts w:ascii="Arial" w:hAnsi="Arial" w:cs="Arial"/>
          <w:sz w:val="22"/>
          <w:szCs w:val="22"/>
        </w:rPr>
        <w:t>should be marked ‘</w:t>
      </w:r>
      <w:r w:rsidR="00626D81">
        <w:rPr>
          <w:rFonts w:ascii="Arial" w:hAnsi="Arial" w:cs="Arial"/>
          <w:sz w:val="22"/>
          <w:szCs w:val="22"/>
        </w:rPr>
        <w:t>R</w:t>
      </w:r>
      <w:r w:rsidRPr="002F67D3">
        <w:rPr>
          <w:rFonts w:ascii="Arial" w:hAnsi="Arial" w:cs="Arial"/>
          <w:sz w:val="22"/>
          <w:szCs w:val="22"/>
        </w:rPr>
        <w:t xml:space="preserve">’. </w:t>
      </w:r>
      <w:r w:rsidR="005B0A2E">
        <w:rPr>
          <w:rFonts w:ascii="Arial" w:hAnsi="Arial" w:cs="Arial"/>
          <w:sz w:val="22"/>
          <w:szCs w:val="22"/>
        </w:rPr>
        <w:t xml:space="preserve">The ‘R’ is an indication of Active </w:t>
      </w:r>
      <w:r w:rsidR="00EF3567">
        <w:rPr>
          <w:rFonts w:ascii="Arial" w:hAnsi="Arial" w:cs="Arial"/>
          <w:sz w:val="22"/>
          <w:szCs w:val="22"/>
        </w:rPr>
        <w:t>EL</w:t>
      </w:r>
      <w:r w:rsidR="005B0A2E">
        <w:rPr>
          <w:rFonts w:ascii="Arial" w:hAnsi="Arial" w:cs="Arial"/>
          <w:sz w:val="22"/>
          <w:szCs w:val="22"/>
        </w:rPr>
        <w:t xml:space="preserve"> status and only student</w:t>
      </w:r>
      <w:r w:rsidR="00487FC1">
        <w:rPr>
          <w:rFonts w:ascii="Arial" w:hAnsi="Arial" w:cs="Arial"/>
          <w:sz w:val="22"/>
          <w:szCs w:val="22"/>
        </w:rPr>
        <w:t>s</w:t>
      </w:r>
      <w:r w:rsidR="005B0A2E">
        <w:rPr>
          <w:rFonts w:ascii="Arial" w:hAnsi="Arial" w:cs="Arial"/>
          <w:sz w:val="22"/>
          <w:szCs w:val="22"/>
        </w:rPr>
        <w:t xml:space="preserve"> who have been identified as Active </w:t>
      </w:r>
      <w:r w:rsidR="00EF3567">
        <w:rPr>
          <w:rFonts w:ascii="Arial" w:hAnsi="Arial" w:cs="Arial"/>
          <w:sz w:val="22"/>
          <w:szCs w:val="22"/>
        </w:rPr>
        <w:t>EL</w:t>
      </w:r>
      <w:r w:rsidR="005B0A2E">
        <w:rPr>
          <w:rFonts w:ascii="Arial" w:hAnsi="Arial" w:cs="Arial"/>
          <w:sz w:val="22"/>
          <w:szCs w:val="22"/>
        </w:rPr>
        <w:t xml:space="preserve">s whose parents/guardians have refused the </w:t>
      </w:r>
      <w:r w:rsidR="00EF3567">
        <w:rPr>
          <w:rFonts w:ascii="Arial" w:hAnsi="Arial" w:cs="Arial"/>
          <w:sz w:val="22"/>
          <w:szCs w:val="22"/>
        </w:rPr>
        <w:t>EL</w:t>
      </w:r>
      <w:r w:rsidR="005B0A2E">
        <w:rPr>
          <w:rFonts w:ascii="Arial" w:hAnsi="Arial" w:cs="Arial"/>
          <w:sz w:val="22"/>
          <w:szCs w:val="22"/>
        </w:rPr>
        <w:t xml:space="preserve"> services the district offers should be reported as ‘R’. </w:t>
      </w:r>
      <w:r w:rsidRPr="002F67D3">
        <w:rPr>
          <w:rFonts w:ascii="Arial" w:hAnsi="Arial" w:cs="Arial"/>
          <w:sz w:val="22"/>
          <w:szCs w:val="22"/>
        </w:rPr>
        <w:t xml:space="preserve">If a student is on </w:t>
      </w:r>
      <w:r w:rsidR="00626D81">
        <w:rPr>
          <w:rFonts w:ascii="Arial" w:hAnsi="Arial" w:cs="Arial"/>
          <w:sz w:val="22"/>
          <w:szCs w:val="22"/>
        </w:rPr>
        <w:t>M</w:t>
      </w:r>
      <w:r w:rsidRPr="002F67D3">
        <w:rPr>
          <w:rFonts w:ascii="Arial" w:hAnsi="Arial" w:cs="Arial"/>
          <w:sz w:val="22"/>
          <w:szCs w:val="22"/>
        </w:rPr>
        <w:t xml:space="preserve">onitor </w:t>
      </w:r>
      <w:r w:rsidR="00626D81">
        <w:rPr>
          <w:rFonts w:ascii="Arial" w:hAnsi="Arial" w:cs="Arial"/>
          <w:sz w:val="22"/>
          <w:szCs w:val="22"/>
        </w:rPr>
        <w:t>S</w:t>
      </w:r>
      <w:r w:rsidRPr="002F67D3">
        <w:rPr>
          <w:rFonts w:ascii="Arial" w:hAnsi="Arial" w:cs="Arial"/>
          <w:sz w:val="22"/>
          <w:szCs w:val="22"/>
        </w:rPr>
        <w:t xml:space="preserve">tatus, you need to include if they are </w:t>
      </w:r>
      <w:r w:rsidR="005B0A2E">
        <w:rPr>
          <w:rFonts w:ascii="Arial" w:hAnsi="Arial" w:cs="Arial"/>
          <w:sz w:val="22"/>
          <w:szCs w:val="22"/>
        </w:rPr>
        <w:t xml:space="preserve">in </w:t>
      </w:r>
      <w:r w:rsidRPr="002F67D3">
        <w:rPr>
          <w:rFonts w:ascii="Arial" w:hAnsi="Arial" w:cs="Arial"/>
          <w:sz w:val="22"/>
          <w:szCs w:val="22"/>
        </w:rPr>
        <w:t>year 1 or year 2</w:t>
      </w:r>
      <w:r w:rsidR="005B0A2E">
        <w:rPr>
          <w:rFonts w:ascii="Arial" w:hAnsi="Arial" w:cs="Arial"/>
          <w:sz w:val="22"/>
          <w:szCs w:val="22"/>
        </w:rPr>
        <w:t xml:space="preserve"> of Monitor Status</w:t>
      </w:r>
      <w:r w:rsidRPr="002F67D3">
        <w:rPr>
          <w:rFonts w:ascii="Arial" w:hAnsi="Arial" w:cs="Arial"/>
          <w:sz w:val="22"/>
          <w:szCs w:val="22"/>
        </w:rPr>
        <w:t xml:space="preserve"> (see </w:t>
      </w:r>
      <w:r w:rsidR="005B0A2E">
        <w:rPr>
          <w:rFonts w:ascii="Arial" w:hAnsi="Arial" w:cs="Arial"/>
          <w:sz w:val="22"/>
          <w:szCs w:val="22"/>
        </w:rPr>
        <w:t>question 8</w:t>
      </w:r>
      <w:r w:rsidR="00EB39B7">
        <w:rPr>
          <w:rFonts w:ascii="Arial" w:hAnsi="Arial" w:cs="Arial"/>
          <w:sz w:val="22"/>
          <w:szCs w:val="22"/>
        </w:rPr>
        <w:t xml:space="preserve"> </w:t>
      </w:r>
      <w:r w:rsidRPr="002F67D3">
        <w:rPr>
          <w:rFonts w:ascii="Arial" w:hAnsi="Arial" w:cs="Arial"/>
          <w:sz w:val="22"/>
          <w:szCs w:val="22"/>
        </w:rPr>
        <w:t>above).</w:t>
      </w:r>
    </w:p>
    <w:p w:rsidR="00EB39B7" w:rsidRPr="002F67D3" w:rsidRDefault="00626D81" w:rsidP="00A8364F">
      <w:pPr>
        <w:numPr>
          <w:ilvl w:val="1"/>
          <w:numId w:val="8"/>
        </w:numPr>
        <w:spacing w:after="120"/>
        <w:rPr>
          <w:rFonts w:ascii="Arial" w:hAnsi="Arial" w:cs="Arial"/>
          <w:sz w:val="22"/>
          <w:szCs w:val="22"/>
        </w:rPr>
      </w:pPr>
      <w:r>
        <w:rPr>
          <w:rFonts w:ascii="Arial" w:hAnsi="Arial" w:cs="Arial"/>
          <w:sz w:val="22"/>
          <w:szCs w:val="22"/>
        </w:rPr>
        <w:t>For Title III purposes, M</w:t>
      </w:r>
      <w:r w:rsidR="00EB39B7">
        <w:rPr>
          <w:rFonts w:ascii="Arial" w:hAnsi="Arial" w:cs="Arial"/>
          <w:sz w:val="22"/>
          <w:szCs w:val="22"/>
        </w:rPr>
        <w:t xml:space="preserve">onitor </w:t>
      </w:r>
      <w:r>
        <w:rPr>
          <w:rFonts w:ascii="Arial" w:hAnsi="Arial" w:cs="Arial"/>
          <w:sz w:val="22"/>
          <w:szCs w:val="22"/>
        </w:rPr>
        <w:t xml:space="preserve">Status </w:t>
      </w:r>
      <w:r w:rsidR="00EB39B7">
        <w:rPr>
          <w:rFonts w:ascii="Arial" w:hAnsi="Arial" w:cs="Arial"/>
          <w:sz w:val="22"/>
          <w:szCs w:val="22"/>
        </w:rPr>
        <w:t xml:space="preserve">students are not included in the </w:t>
      </w:r>
      <w:r w:rsidR="00712969">
        <w:rPr>
          <w:rFonts w:ascii="Arial" w:hAnsi="Arial" w:cs="Arial"/>
          <w:sz w:val="22"/>
          <w:szCs w:val="22"/>
        </w:rPr>
        <w:t xml:space="preserve">Active </w:t>
      </w:r>
      <w:r w:rsidR="00EF3567">
        <w:rPr>
          <w:rFonts w:ascii="Arial" w:hAnsi="Arial" w:cs="Arial"/>
          <w:sz w:val="22"/>
          <w:szCs w:val="22"/>
        </w:rPr>
        <w:t>EL</w:t>
      </w:r>
      <w:r w:rsidR="00EB39B7">
        <w:rPr>
          <w:rFonts w:ascii="Arial" w:hAnsi="Arial" w:cs="Arial"/>
          <w:sz w:val="22"/>
          <w:szCs w:val="22"/>
        </w:rPr>
        <w:t xml:space="preserve"> count for Federal Funding. Refused service students </w:t>
      </w:r>
      <w:r w:rsidR="00E73BDA">
        <w:rPr>
          <w:rFonts w:ascii="Arial" w:hAnsi="Arial" w:cs="Arial"/>
          <w:sz w:val="22"/>
          <w:szCs w:val="22"/>
        </w:rPr>
        <w:t>who have not reached the pro</w:t>
      </w:r>
      <w:r>
        <w:rPr>
          <w:rFonts w:ascii="Arial" w:hAnsi="Arial" w:cs="Arial"/>
          <w:sz w:val="22"/>
          <w:szCs w:val="22"/>
        </w:rPr>
        <w:t>ficiency</w:t>
      </w:r>
      <w:r w:rsidR="00E73BDA">
        <w:rPr>
          <w:rFonts w:ascii="Arial" w:hAnsi="Arial" w:cs="Arial"/>
          <w:sz w:val="22"/>
          <w:szCs w:val="22"/>
        </w:rPr>
        <w:t xml:space="preserve"> on the </w:t>
      </w:r>
      <w:r>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 xml:space="preserve"> </w:t>
      </w:r>
      <w:r w:rsidR="00EB39B7">
        <w:rPr>
          <w:rFonts w:ascii="Arial" w:hAnsi="Arial" w:cs="Arial"/>
          <w:sz w:val="22"/>
          <w:szCs w:val="22"/>
        </w:rPr>
        <w:t>are included in the</w:t>
      </w:r>
      <w:r>
        <w:rPr>
          <w:rFonts w:ascii="Arial" w:hAnsi="Arial" w:cs="Arial"/>
          <w:sz w:val="22"/>
          <w:szCs w:val="22"/>
        </w:rPr>
        <w:t xml:space="preserve"> </w:t>
      </w:r>
      <w:r w:rsidR="00712969">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 count for </w:t>
      </w:r>
      <w:r w:rsidR="00487FC1">
        <w:rPr>
          <w:rFonts w:ascii="Arial" w:hAnsi="Arial" w:cs="Arial"/>
          <w:sz w:val="22"/>
          <w:szCs w:val="22"/>
        </w:rPr>
        <w:t xml:space="preserve">state and </w:t>
      </w:r>
      <w:r>
        <w:rPr>
          <w:rFonts w:ascii="Arial" w:hAnsi="Arial" w:cs="Arial"/>
          <w:sz w:val="22"/>
          <w:szCs w:val="22"/>
        </w:rPr>
        <w:t>federal f</w:t>
      </w:r>
      <w:r w:rsidR="00EB39B7">
        <w:rPr>
          <w:rFonts w:ascii="Arial" w:hAnsi="Arial" w:cs="Arial"/>
          <w:sz w:val="22"/>
          <w:szCs w:val="22"/>
        </w:rPr>
        <w:t>unding.</w:t>
      </w:r>
    </w:p>
    <w:p w:rsidR="00F7052E" w:rsidRPr="002F67D3" w:rsidRDefault="00F7052E">
      <w:pPr>
        <w:rPr>
          <w:rFonts w:ascii="Arial" w:hAnsi="Arial" w:cs="Arial"/>
          <w:sz w:val="22"/>
          <w:szCs w:val="22"/>
        </w:rPr>
      </w:pPr>
    </w:p>
    <w:p w:rsidR="00BD3558" w:rsidRDefault="00BD3558" w:rsidP="002F67D3">
      <w:pPr>
        <w:numPr>
          <w:ilvl w:val="0"/>
          <w:numId w:val="8"/>
        </w:numPr>
        <w:spacing w:after="120"/>
        <w:rPr>
          <w:rFonts w:ascii="Arial" w:hAnsi="Arial" w:cs="Arial"/>
          <w:sz w:val="22"/>
          <w:szCs w:val="22"/>
        </w:rPr>
      </w:pPr>
      <w:r>
        <w:rPr>
          <w:rFonts w:ascii="Arial" w:hAnsi="Arial" w:cs="Arial"/>
          <w:sz w:val="22"/>
          <w:szCs w:val="22"/>
        </w:rPr>
        <w:t xml:space="preserve">Are refused service students eligible for Title III funding? Should refused service students take the </w:t>
      </w:r>
      <w:r w:rsidR="00626D81">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w:t>
      </w:r>
    </w:p>
    <w:p w:rsidR="00BD3558" w:rsidRDefault="00BD3558" w:rsidP="00BD3558">
      <w:pPr>
        <w:numPr>
          <w:ilvl w:val="1"/>
          <w:numId w:val="8"/>
        </w:numPr>
        <w:spacing w:after="120"/>
        <w:rPr>
          <w:rFonts w:ascii="Arial" w:hAnsi="Arial" w:cs="Arial"/>
          <w:sz w:val="22"/>
          <w:szCs w:val="22"/>
        </w:rPr>
      </w:pPr>
      <w:r>
        <w:rPr>
          <w:rFonts w:ascii="Arial" w:hAnsi="Arial" w:cs="Arial"/>
          <w:sz w:val="22"/>
          <w:szCs w:val="22"/>
        </w:rPr>
        <w:t xml:space="preserve">Yes. Refused service students </w:t>
      </w:r>
      <w:r w:rsidR="00E73BDA">
        <w:rPr>
          <w:rFonts w:ascii="Arial" w:hAnsi="Arial" w:cs="Arial"/>
          <w:sz w:val="22"/>
          <w:szCs w:val="22"/>
        </w:rPr>
        <w:t xml:space="preserve">are </w:t>
      </w:r>
      <w:r w:rsidR="00712969">
        <w:rPr>
          <w:rFonts w:ascii="Arial" w:hAnsi="Arial" w:cs="Arial"/>
          <w:sz w:val="22"/>
          <w:szCs w:val="22"/>
        </w:rPr>
        <w:t xml:space="preserve">Active </w:t>
      </w:r>
      <w:r w:rsidR="00EF3567">
        <w:rPr>
          <w:rFonts w:ascii="Arial" w:hAnsi="Arial" w:cs="Arial"/>
          <w:sz w:val="22"/>
          <w:szCs w:val="22"/>
        </w:rPr>
        <w:t>EL</w:t>
      </w:r>
      <w:r w:rsidR="00712969">
        <w:rPr>
          <w:rFonts w:ascii="Arial" w:hAnsi="Arial" w:cs="Arial"/>
          <w:sz w:val="22"/>
          <w:szCs w:val="22"/>
        </w:rPr>
        <w:t xml:space="preserve">s and are </w:t>
      </w:r>
      <w:r w:rsidR="00E73BDA">
        <w:rPr>
          <w:rFonts w:ascii="Arial" w:hAnsi="Arial" w:cs="Arial"/>
          <w:sz w:val="22"/>
          <w:szCs w:val="22"/>
        </w:rPr>
        <w:t>el</w:t>
      </w:r>
      <w:r w:rsidR="001031E3">
        <w:rPr>
          <w:rFonts w:ascii="Arial" w:hAnsi="Arial" w:cs="Arial"/>
          <w:sz w:val="22"/>
          <w:szCs w:val="22"/>
        </w:rPr>
        <w:t>igible for Title III funding. They must</w:t>
      </w:r>
      <w:r>
        <w:rPr>
          <w:rFonts w:ascii="Arial" w:hAnsi="Arial" w:cs="Arial"/>
          <w:sz w:val="22"/>
          <w:szCs w:val="22"/>
        </w:rPr>
        <w:t xml:space="preserve"> continue to take the </w:t>
      </w:r>
      <w:r w:rsidR="00626D81">
        <w:rPr>
          <w:rFonts w:ascii="Arial" w:hAnsi="Arial" w:cs="Arial"/>
          <w:sz w:val="22"/>
          <w:szCs w:val="22"/>
        </w:rPr>
        <w:t xml:space="preserve">ACCESS for </w:t>
      </w:r>
      <w:r w:rsidR="006960C0">
        <w:rPr>
          <w:rFonts w:ascii="Arial" w:hAnsi="Arial" w:cs="Arial"/>
          <w:sz w:val="22"/>
          <w:szCs w:val="22"/>
        </w:rPr>
        <w:t>ELLs™</w:t>
      </w:r>
      <w:r w:rsidR="00626D81">
        <w:rPr>
          <w:rFonts w:ascii="Arial" w:hAnsi="Arial" w:cs="Arial"/>
          <w:sz w:val="22"/>
          <w:szCs w:val="22"/>
        </w:rPr>
        <w:t xml:space="preserve"> </w:t>
      </w:r>
      <w:r>
        <w:rPr>
          <w:rFonts w:ascii="Arial" w:hAnsi="Arial" w:cs="Arial"/>
          <w:sz w:val="22"/>
          <w:szCs w:val="22"/>
        </w:rPr>
        <w:t>until they tes</w:t>
      </w:r>
      <w:r w:rsidR="00626D81">
        <w:rPr>
          <w:rFonts w:ascii="Arial" w:hAnsi="Arial" w:cs="Arial"/>
          <w:sz w:val="22"/>
          <w:szCs w:val="22"/>
        </w:rPr>
        <w:t>t ‘proficient’</w:t>
      </w:r>
      <w:r>
        <w:rPr>
          <w:rFonts w:ascii="Arial" w:hAnsi="Arial" w:cs="Arial"/>
          <w:sz w:val="22"/>
          <w:szCs w:val="22"/>
        </w:rPr>
        <w:t xml:space="preserve">. If they are not tested on the </w:t>
      </w:r>
      <w:r w:rsidR="00626D81">
        <w:rPr>
          <w:rFonts w:ascii="Arial" w:hAnsi="Arial" w:cs="Arial"/>
          <w:sz w:val="22"/>
          <w:szCs w:val="22"/>
        </w:rPr>
        <w:t xml:space="preserve">ACCESS for </w:t>
      </w:r>
      <w:r w:rsidR="006960C0">
        <w:rPr>
          <w:rFonts w:ascii="Arial" w:hAnsi="Arial" w:cs="Arial"/>
          <w:sz w:val="22"/>
          <w:szCs w:val="22"/>
        </w:rPr>
        <w:t>ELLs™</w:t>
      </w:r>
      <w:r w:rsidR="00626D81">
        <w:rPr>
          <w:rFonts w:ascii="Arial" w:hAnsi="Arial" w:cs="Arial"/>
          <w:sz w:val="22"/>
          <w:szCs w:val="22"/>
        </w:rPr>
        <w:t xml:space="preserve"> </w:t>
      </w:r>
      <w:r>
        <w:rPr>
          <w:rFonts w:ascii="Arial" w:hAnsi="Arial" w:cs="Arial"/>
          <w:sz w:val="22"/>
          <w:szCs w:val="22"/>
        </w:rPr>
        <w:t xml:space="preserve">they will not be included </w:t>
      </w:r>
      <w:r w:rsidR="007F65C9">
        <w:rPr>
          <w:rFonts w:ascii="Arial" w:hAnsi="Arial" w:cs="Arial"/>
          <w:sz w:val="22"/>
          <w:szCs w:val="22"/>
        </w:rPr>
        <w:t>for participation rate for AYP</w:t>
      </w:r>
      <w:r>
        <w:rPr>
          <w:rFonts w:ascii="Arial" w:hAnsi="Arial" w:cs="Arial"/>
          <w:sz w:val="22"/>
          <w:szCs w:val="22"/>
        </w:rPr>
        <w:t>.</w:t>
      </w:r>
    </w:p>
    <w:p w:rsidR="0055250A" w:rsidRPr="002F67D3" w:rsidRDefault="0055250A">
      <w:pPr>
        <w:rPr>
          <w:rFonts w:ascii="Arial" w:hAnsi="Arial" w:cs="Arial"/>
          <w:sz w:val="22"/>
          <w:szCs w:val="22"/>
        </w:rPr>
      </w:pPr>
    </w:p>
    <w:p w:rsidR="00AF3934" w:rsidRPr="00592C22" w:rsidRDefault="00AF3934" w:rsidP="00592C22">
      <w:pPr>
        <w:numPr>
          <w:ilvl w:val="0"/>
          <w:numId w:val="8"/>
        </w:numPr>
        <w:spacing w:after="120"/>
        <w:rPr>
          <w:rFonts w:ascii="Arial" w:hAnsi="Arial" w:cs="Arial"/>
          <w:sz w:val="22"/>
          <w:szCs w:val="22"/>
        </w:rPr>
      </w:pPr>
      <w:r w:rsidRPr="00592C22">
        <w:rPr>
          <w:rFonts w:ascii="Arial" w:hAnsi="Arial" w:cs="Arial"/>
          <w:sz w:val="22"/>
          <w:szCs w:val="22"/>
        </w:rPr>
        <w:t xml:space="preserve">Some districts concentrate </w:t>
      </w:r>
      <w:r w:rsidR="00EF3567">
        <w:rPr>
          <w:rFonts w:ascii="Arial" w:hAnsi="Arial" w:cs="Arial"/>
          <w:sz w:val="22"/>
          <w:szCs w:val="22"/>
        </w:rPr>
        <w:t>EL</w:t>
      </w:r>
      <w:r w:rsidRPr="00592C22">
        <w:rPr>
          <w:rFonts w:ascii="Arial" w:hAnsi="Arial" w:cs="Arial"/>
          <w:sz w:val="22"/>
          <w:szCs w:val="22"/>
        </w:rPr>
        <w:t xml:space="preserve"> services in certain schools. Can parents who desire </w:t>
      </w:r>
      <w:r w:rsidR="00EF3567">
        <w:rPr>
          <w:rFonts w:ascii="Arial" w:hAnsi="Arial" w:cs="Arial"/>
          <w:sz w:val="22"/>
          <w:szCs w:val="22"/>
        </w:rPr>
        <w:t>EL</w:t>
      </w:r>
      <w:r w:rsidRPr="00592C22">
        <w:rPr>
          <w:rFonts w:ascii="Arial" w:hAnsi="Arial" w:cs="Arial"/>
          <w:sz w:val="22"/>
          <w:szCs w:val="22"/>
        </w:rPr>
        <w:t xml:space="preserve"> services for their students be required to refuse </w:t>
      </w:r>
      <w:r w:rsidR="00EF3567">
        <w:rPr>
          <w:rFonts w:ascii="Arial" w:hAnsi="Arial" w:cs="Arial"/>
          <w:sz w:val="22"/>
          <w:szCs w:val="22"/>
        </w:rPr>
        <w:t>EL</w:t>
      </w:r>
      <w:r w:rsidRPr="00592C22">
        <w:rPr>
          <w:rFonts w:ascii="Arial" w:hAnsi="Arial" w:cs="Arial"/>
          <w:sz w:val="22"/>
          <w:szCs w:val="22"/>
        </w:rPr>
        <w:t xml:space="preserve"> services if they want their child to attend the local school instead of the school where the district concentrates </w:t>
      </w:r>
      <w:r w:rsidR="00EF3567">
        <w:rPr>
          <w:rFonts w:ascii="Arial" w:hAnsi="Arial" w:cs="Arial"/>
          <w:sz w:val="22"/>
          <w:szCs w:val="22"/>
        </w:rPr>
        <w:t>EL</w:t>
      </w:r>
      <w:r w:rsidRPr="00592C22">
        <w:rPr>
          <w:rFonts w:ascii="Arial" w:hAnsi="Arial" w:cs="Arial"/>
          <w:sz w:val="22"/>
          <w:szCs w:val="22"/>
        </w:rPr>
        <w:t xml:space="preserve"> services. </w:t>
      </w:r>
    </w:p>
    <w:p w:rsidR="00592C22" w:rsidRPr="00592C22" w:rsidRDefault="00592C22" w:rsidP="00592C22">
      <w:pPr>
        <w:numPr>
          <w:ilvl w:val="1"/>
          <w:numId w:val="8"/>
        </w:numPr>
        <w:spacing w:after="120"/>
        <w:rPr>
          <w:rFonts w:ascii="Arial" w:hAnsi="Arial" w:cs="Arial"/>
          <w:sz w:val="22"/>
          <w:szCs w:val="22"/>
        </w:rPr>
      </w:pPr>
      <w:r w:rsidRPr="00592C22">
        <w:rPr>
          <w:rFonts w:ascii="Arial" w:hAnsi="Arial" w:cs="Arial"/>
          <w:sz w:val="22"/>
          <w:szCs w:val="22"/>
        </w:rPr>
        <w:t xml:space="preserve">No, the district must offer some form of </w:t>
      </w:r>
      <w:r w:rsidR="00EF3567">
        <w:rPr>
          <w:rFonts w:ascii="Arial" w:hAnsi="Arial" w:cs="Arial"/>
          <w:sz w:val="22"/>
          <w:szCs w:val="22"/>
        </w:rPr>
        <w:t>EL</w:t>
      </w:r>
      <w:r w:rsidRPr="00592C22">
        <w:rPr>
          <w:rFonts w:ascii="Arial" w:hAnsi="Arial" w:cs="Arial"/>
          <w:sz w:val="22"/>
          <w:szCs w:val="22"/>
        </w:rPr>
        <w:t xml:space="preserve"> services for students in schools where </w:t>
      </w:r>
      <w:r w:rsidR="00EF3567">
        <w:rPr>
          <w:rFonts w:ascii="Arial" w:hAnsi="Arial" w:cs="Arial"/>
          <w:sz w:val="22"/>
          <w:szCs w:val="22"/>
        </w:rPr>
        <w:t>EL</w:t>
      </w:r>
      <w:r w:rsidRPr="00592C22">
        <w:rPr>
          <w:rFonts w:ascii="Arial" w:hAnsi="Arial" w:cs="Arial"/>
          <w:sz w:val="22"/>
          <w:szCs w:val="22"/>
        </w:rPr>
        <w:t xml:space="preserve"> services are not concentrated if there are </w:t>
      </w:r>
      <w:r w:rsidR="00EF3567">
        <w:rPr>
          <w:rFonts w:ascii="Arial" w:hAnsi="Arial" w:cs="Arial"/>
          <w:sz w:val="22"/>
          <w:szCs w:val="22"/>
        </w:rPr>
        <w:t>EL</w:t>
      </w:r>
      <w:r w:rsidRPr="00592C22">
        <w:rPr>
          <w:rFonts w:ascii="Arial" w:hAnsi="Arial" w:cs="Arial"/>
          <w:sz w:val="22"/>
          <w:szCs w:val="22"/>
        </w:rPr>
        <w:t xml:space="preserve"> students attending the school whose parents desire </w:t>
      </w:r>
      <w:r w:rsidR="00EF3567">
        <w:rPr>
          <w:rFonts w:ascii="Arial" w:hAnsi="Arial" w:cs="Arial"/>
          <w:sz w:val="22"/>
          <w:szCs w:val="22"/>
        </w:rPr>
        <w:t>EL</w:t>
      </w:r>
      <w:r>
        <w:rPr>
          <w:rFonts w:ascii="Arial" w:hAnsi="Arial" w:cs="Arial"/>
          <w:sz w:val="22"/>
          <w:szCs w:val="22"/>
        </w:rPr>
        <w:t xml:space="preserve"> </w:t>
      </w:r>
      <w:r w:rsidRPr="00592C22">
        <w:rPr>
          <w:rFonts w:ascii="Arial" w:hAnsi="Arial" w:cs="Arial"/>
          <w:sz w:val="22"/>
          <w:szCs w:val="22"/>
        </w:rPr>
        <w:t>services. These services do not have to be identical to the services offered at the centralized ‘</w:t>
      </w:r>
      <w:r w:rsidR="00EF3567">
        <w:rPr>
          <w:rFonts w:ascii="Arial" w:hAnsi="Arial" w:cs="Arial"/>
          <w:sz w:val="22"/>
          <w:szCs w:val="22"/>
        </w:rPr>
        <w:t>EL</w:t>
      </w:r>
      <w:r w:rsidRPr="00592C22">
        <w:rPr>
          <w:rFonts w:ascii="Arial" w:hAnsi="Arial" w:cs="Arial"/>
          <w:sz w:val="22"/>
          <w:szCs w:val="22"/>
        </w:rPr>
        <w:t xml:space="preserve">’ schools, but the services do need to be of such quality that they have a reasonable chance of success, according to </w:t>
      </w:r>
      <w:r w:rsidR="00EF3567">
        <w:rPr>
          <w:rFonts w:ascii="Arial" w:hAnsi="Arial" w:cs="Arial"/>
          <w:sz w:val="22"/>
          <w:szCs w:val="22"/>
        </w:rPr>
        <w:t>EL</w:t>
      </w:r>
      <w:r w:rsidRPr="00592C22">
        <w:rPr>
          <w:rFonts w:ascii="Arial" w:hAnsi="Arial" w:cs="Arial"/>
          <w:sz w:val="22"/>
          <w:szCs w:val="22"/>
        </w:rPr>
        <w:t xml:space="preserve"> experts, in increasing English proficiency and providing access to academic content.</w:t>
      </w:r>
    </w:p>
    <w:p w:rsidR="004B548B" w:rsidRDefault="004B548B" w:rsidP="002F67D3">
      <w:pPr>
        <w:numPr>
          <w:ilvl w:val="0"/>
          <w:numId w:val="8"/>
        </w:numPr>
        <w:spacing w:after="120"/>
        <w:rPr>
          <w:rFonts w:ascii="Arial" w:hAnsi="Arial" w:cs="Arial"/>
          <w:sz w:val="22"/>
          <w:szCs w:val="22"/>
        </w:rPr>
      </w:pPr>
      <w:r>
        <w:rPr>
          <w:rFonts w:ascii="Arial" w:hAnsi="Arial" w:cs="Arial"/>
          <w:sz w:val="22"/>
          <w:szCs w:val="22"/>
        </w:rPr>
        <w:t xml:space="preserve">Can parents refuse to have their children participate in the </w:t>
      </w:r>
      <w:r w:rsidR="00EF3567">
        <w:rPr>
          <w:rFonts w:ascii="Arial" w:hAnsi="Arial" w:cs="Arial"/>
          <w:sz w:val="22"/>
          <w:szCs w:val="22"/>
        </w:rPr>
        <w:t>EL</w:t>
      </w:r>
      <w:r>
        <w:rPr>
          <w:rFonts w:ascii="Arial" w:hAnsi="Arial" w:cs="Arial"/>
          <w:sz w:val="22"/>
          <w:szCs w:val="22"/>
        </w:rPr>
        <w:t xml:space="preserve"> screening process and screening assessment?</w:t>
      </w:r>
    </w:p>
    <w:p w:rsidR="004B548B" w:rsidRDefault="00BB3218" w:rsidP="004B548B">
      <w:pPr>
        <w:numPr>
          <w:ilvl w:val="1"/>
          <w:numId w:val="8"/>
        </w:numPr>
        <w:spacing w:after="120"/>
        <w:rPr>
          <w:rFonts w:ascii="Arial" w:hAnsi="Arial" w:cs="Arial"/>
          <w:sz w:val="22"/>
          <w:szCs w:val="22"/>
        </w:rPr>
      </w:pPr>
      <w:r>
        <w:rPr>
          <w:rFonts w:ascii="Arial" w:hAnsi="Arial" w:cs="Arial"/>
          <w:sz w:val="22"/>
          <w:szCs w:val="22"/>
        </w:rPr>
        <w:t xml:space="preserve">No. Parents can refuse services, but </w:t>
      </w:r>
      <w:r w:rsidR="007F65C9">
        <w:rPr>
          <w:rFonts w:ascii="Arial" w:hAnsi="Arial" w:cs="Arial"/>
          <w:sz w:val="22"/>
          <w:szCs w:val="22"/>
        </w:rPr>
        <w:t xml:space="preserve">under Civil Rights legislation </w:t>
      </w:r>
      <w:r>
        <w:rPr>
          <w:rFonts w:ascii="Arial" w:hAnsi="Arial" w:cs="Arial"/>
          <w:sz w:val="22"/>
          <w:szCs w:val="22"/>
        </w:rPr>
        <w:t>districts are obligated to accurately assess the educational n</w:t>
      </w:r>
      <w:r w:rsidR="00727D08">
        <w:rPr>
          <w:rFonts w:ascii="Arial" w:hAnsi="Arial" w:cs="Arial"/>
          <w:sz w:val="22"/>
          <w:szCs w:val="22"/>
        </w:rPr>
        <w:t>eeds of all students. If parents</w:t>
      </w:r>
      <w:r w:rsidR="007F65C9">
        <w:rPr>
          <w:rFonts w:ascii="Arial" w:hAnsi="Arial" w:cs="Arial"/>
          <w:sz w:val="22"/>
          <w:szCs w:val="22"/>
        </w:rPr>
        <w:t xml:space="preserve"> refuse services, the district</w:t>
      </w:r>
      <w:r>
        <w:rPr>
          <w:rFonts w:ascii="Arial" w:hAnsi="Arial" w:cs="Arial"/>
          <w:sz w:val="22"/>
          <w:szCs w:val="22"/>
        </w:rPr>
        <w:t xml:space="preserve"> is still obligated under Civil Rights legislation to provide appropriate services in the mainstream classroom and the appropriate accommodations for the </w:t>
      </w:r>
      <w:r w:rsidR="00712969">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 student whose parent’s have refused </w:t>
      </w:r>
      <w:r w:rsidR="00EF3567">
        <w:rPr>
          <w:rFonts w:ascii="Arial" w:hAnsi="Arial" w:cs="Arial"/>
          <w:sz w:val="22"/>
          <w:szCs w:val="22"/>
        </w:rPr>
        <w:t>EL</w:t>
      </w:r>
      <w:r>
        <w:rPr>
          <w:rFonts w:ascii="Arial" w:hAnsi="Arial" w:cs="Arial"/>
          <w:sz w:val="22"/>
          <w:szCs w:val="22"/>
        </w:rPr>
        <w:t xml:space="preserve"> services to </w:t>
      </w:r>
      <w:r w:rsidR="007F65C9">
        <w:rPr>
          <w:rFonts w:ascii="Arial" w:hAnsi="Arial" w:cs="Arial"/>
          <w:sz w:val="22"/>
          <w:szCs w:val="22"/>
        </w:rPr>
        <w:t>ensure that s/he</w:t>
      </w:r>
      <w:r>
        <w:rPr>
          <w:rFonts w:ascii="Arial" w:hAnsi="Arial" w:cs="Arial"/>
          <w:sz w:val="22"/>
          <w:szCs w:val="22"/>
        </w:rPr>
        <w:t xml:space="preserve"> can adequately access the school</w:t>
      </w:r>
      <w:r w:rsidR="007F65C9">
        <w:rPr>
          <w:rFonts w:ascii="Arial" w:hAnsi="Arial" w:cs="Arial"/>
          <w:sz w:val="22"/>
          <w:szCs w:val="22"/>
        </w:rPr>
        <w:t>’</w:t>
      </w:r>
      <w:r>
        <w:rPr>
          <w:rFonts w:ascii="Arial" w:hAnsi="Arial" w:cs="Arial"/>
          <w:sz w:val="22"/>
          <w:szCs w:val="22"/>
        </w:rPr>
        <w:t>s educational program</w:t>
      </w:r>
      <w:r w:rsidR="004B548B">
        <w:rPr>
          <w:rFonts w:ascii="Arial" w:hAnsi="Arial" w:cs="Arial"/>
          <w:sz w:val="22"/>
          <w:szCs w:val="22"/>
        </w:rPr>
        <w:t>.</w:t>
      </w:r>
    </w:p>
    <w:p w:rsidR="0055250A" w:rsidRDefault="0055250A" w:rsidP="002F67D3">
      <w:pPr>
        <w:numPr>
          <w:ilvl w:val="0"/>
          <w:numId w:val="8"/>
        </w:numPr>
        <w:spacing w:after="120"/>
        <w:rPr>
          <w:rFonts w:ascii="Arial" w:hAnsi="Arial" w:cs="Arial"/>
          <w:sz w:val="22"/>
          <w:szCs w:val="22"/>
        </w:rPr>
      </w:pPr>
      <w:r w:rsidRPr="002F67D3">
        <w:rPr>
          <w:rFonts w:ascii="Arial" w:hAnsi="Arial" w:cs="Arial"/>
          <w:sz w:val="22"/>
          <w:szCs w:val="22"/>
        </w:rPr>
        <w:t xml:space="preserve">What is the relationship between </w:t>
      </w:r>
      <w:r w:rsidR="00712969">
        <w:rPr>
          <w:rFonts w:ascii="Arial" w:hAnsi="Arial" w:cs="Arial"/>
          <w:sz w:val="22"/>
          <w:szCs w:val="22"/>
        </w:rPr>
        <w:t xml:space="preserve">ACCESS for </w:t>
      </w:r>
      <w:r w:rsidR="006960C0">
        <w:rPr>
          <w:rFonts w:ascii="Arial" w:hAnsi="Arial" w:cs="Arial"/>
          <w:sz w:val="22"/>
          <w:szCs w:val="22"/>
        </w:rPr>
        <w:t>ELLs™</w:t>
      </w:r>
      <w:r w:rsidR="00712969" w:rsidRPr="002F67D3">
        <w:rPr>
          <w:rFonts w:ascii="Arial" w:hAnsi="Arial" w:cs="Arial"/>
          <w:sz w:val="22"/>
          <w:szCs w:val="22"/>
        </w:rPr>
        <w:t xml:space="preserve"> </w:t>
      </w:r>
      <w:r w:rsidRPr="002F67D3">
        <w:rPr>
          <w:rFonts w:ascii="Arial" w:hAnsi="Arial" w:cs="Arial"/>
          <w:sz w:val="22"/>
          <w:szCs w:val="22"/>
        </w:rPr>
        <w:t>scores and Title III funding?</w:t>
      </w:r>
    </w:p>
    <w:p w:rsidR="002D465E" w:rsidRPr="002F67D3" w:rsidRDefault="002D465E" w:rsidP="002D465E">
      <w:pPr>
        <w:numPr>
          <w:ilvl w:val="1"/>
          <w:numId w:val="8"/>
        </w:numPr>
        <w:spacing w:after="120"/>
        <w:rPr>
          <w:rFonts w:ascii="Arial" w:hAnsi="Arial" w:cs="Arial"/>
          <w:sz w:val="22"/>
          <w:szCs w:val="22"/>
        </w:rPr>
      </w:pPr>
      <w:r>
        <w:rPr>
          <w:rFonts w:ascii="Arial" w:hAnsi="Arial" w:cs="Arial"/>
          <w:sz w:val="22"/>
          <w:szCs w:val="22"/>
        </w:rPr>
        <w:t xml:space="preserve">The funding provided by the US Department of Education for Title III purposes is distributed to districts based on the number of </w:t>
      </w:r>
      <w:r w:rsidR="00712969">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s that are identified in each district. Wyoming uses the </w:t>
      </w:r>
      <w:r w:rsidR="00712969">
        <w:rPr>
          <w:rFonts w:ascii="Arial" w:hAnsi="Arial" w:cs="Arial"/>
          <w:sz w:val="22"/>
          <w:szCs w:val="22"/>
        </w:rPr>
        <w:t xml:space="preserve">ACCESS for </w:t>
      </w:r>
      <w:r w:rsidR="006960C0">
        <w:rPr>
          <w:rFonts w:ascii="Arial" w:hAnsi="Arial" w:cs="Arial"/>
          <w:sz w:val="22"/>
          <w:szCs w:val="22"/>
        </w:rPr>
        <w:t>ELLs™</w:t>
      </w:r>
      <w:r w:rsidR="00712969">
        <w:rPr>
          <w:rFonts w:ascii="Arial" w:hAnsi="Arial" w:cs="Arial"/>
          <w:sz w:val="22"/>
          <w:szCs w:val="22"/>
        </w:rPr>
        <w:t xml:space="preserve"> </w:t>
      </w:r>
      <w:r>
        <w:rPr>
          <w:rFonts w:ascii="Arial" w:hAnsi="Arial" w:cs="Arial"/>
          <w:sz w:val="22"/>
          <w:szCs w:val="22"/>
        </w:rPr>
        <w:t xml:space="preserve">scores to identify a student as an </w:t>
      </w:r>
      <w:r w:rsidR="00712969">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 for Title III funding purposes. Students that score belo</w:t>
      </w:r>
      <w:r w:rsidR="00712969">
        <w:rPr>
          <w:rFonts w:ascii="Arial" w:hAnsi="Arial" w:cs="Arial"/>
          <w:sz w:val="22"/>
          <w:szCs w:val="22"/>
        </w:rPr>
        <w:t>w ‘proficient’</w:t>
      </w:r>
      <w:r>
        <w:rPr>
          <w:rFonts w:ascii="Arial" w:hAnsi="Arial" w:cs="Arial"/>
          <w:sz w:val="22"/>
          <w:szCs w:val="22"/>
        </w:rPr>
        <w:t xml:space="preserve"> on the </w:t>
      </w:r>
      <w:r w:rsidR="00712969">
        <w:rPr>
          <w:rFonts w:ascii="Arial" w:hAnsi="Arial" w:cs="Arial"/>
          <w:sz w:val="22"/>
          <w:szCs w:val="22"/>
        </w:rPr>
        <w:t xml:space="preserve">ACCESS for </w:t>
      </w:r>
      <w:r w:rsidR="006960C0">
        <w:rPr>
          <w:rFonts w:ascii="Arial" w:hAnsi="Arial" w:cs="Arial"/>
          <w:sz w:val="22"/>
          <w:szCs w:val="22"/>
        </w:rPr>
        <w:t>ELLs™</w:t>
      </w:r>
      <w:r w:rsidR="00712969">
        <w:rPr>
          <w:rFonts w:ascii="Arial" w:hAnsi="Arial" w:cs="Arial"/>
          <w:sz w:val="22"/>
          <w:szCs w:val="22"/>
        </w:rPr>
        <w:t xml:space="preserve"> </w:t>
      </w:r>
      <w:r>
        <w:rPr>
          <w:rFonts w:ascii="Arial" w:hAnsi="Arial" w:cs="Arial"/>
          <w:sz w:val="22"/>
          <w:szCs w:val="22"/>
        </w:rPr>
        <w:t>are included in the count of</w:t>
      </w:r>
      <w:r w:rsidR="00712969">
        <w:rPr>
          <w:rFonts w:ascii="Arial" w:hAnsi="Arial" w:cs="Arial"/>
          <w:sz w:val="22"/>
          <w:szCs w:val="22"/>
        </w:rPr>
        <w:t xml:space="preserve"> Active</w:t>
      </w:r>
      <w:r>
        <w:rPr>
          <w:rFonts w:ascii="Arial" w:hAnsi="Arial" w:cs="Arial"/>
          <w:sz w:val="22"/>
          <w:szCs w:val="22"/>
        </w:rPr>
        <w:t xml:space="preserve"> </w:t>
      </w:r>
      <w:r w:rsidR="00EF3567">
        <w:rPr>
          <w:rFonts w:ascii="Arial" w:hAnsi="Arial" w:cs="Arial"/>
          <w:sz w:val="22"/>
          <w:szCs w:val="22"/>
        </w:rPr>
        <w:t>EL</w:t>
      </w:r>
      <w:r>
        <w:rPr>
          <w:rFonts w:ascii="Arial" w:hAnsi="Arial" w:cs="Arial"/>
          <w:sz w:val="22"/>
          <w:szCs w:val="22"/>
        </w:rPr>
        <w:t xml:space="preserve">s. </w:t>
      </w:r>
      <w:r>
        <w:rPr>
          <w:rFonts w:ascii="Arial" w:hAnsi="Arial" w:cs="Arial"/>
          <w:sz w:val="22"/>
          <w:szCs w:val="22"/>
        </w:rPr>
        <w:lastRenderedPageBreak/>
        <w:t>The amount of Title III funding a district receives is proportional to the number</w:t>
      </w:r>
      <w:r w:rsidR="00592C22">
        <w:rPr>
          <w:rFonts w:ascii="Arial" w:hAnsi="Arial" w:cs="Arial"/>
          <w:sz w:val="22"/>
          <w:szCs w:val="22"/>
        </w:rPr>
        <w:br/>
      </w:r>
      <w:r>
        <w:rPr>
          <w:rFonts w:ascii="Arial" w:hAnsi="Arial" w:cs="Arial"/>
          <w:sz w:val="22"/>
          <w:szCs w:val="22"/>
        </w:rPr>
        <w:t xml:space="preserve"> of </w:t>
      </w:r>
      <w:r w:rsidR="00712969">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s in the district compared to the number of </w:t>
      </w:r>
      <w:r w:rsidR="00712969">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s in the state.</w:t>
      </w:r>
    </w:p>
    <w:p w:rsidR="002D465E" w:rsidRPr="002F67D3" w:rsidRDefault="002D465E" w:rsidP="002D465E">
      <w:pPr>
        <w:numPr>
          <w:ilvl w:val="0"/>
          <w:numId w:val="8"/>
        </w:numPr>
        <w:spacing w:after="120"/>
        <w:rPr>
          <w:rFonts w:ascii="Arial" w:hAnsi="Arial" w:cs="Arial"/>
          <w:sz w:val="22"/>
          <w:szCs w:val="22"/>
        </w:rPr>
      </w:pPr>
      <w:r w:rsidRPr="002F67D3">
        <w:rPr>
          <w:rFonts w:ascii="Arial" w:hAnsi="Arial" w:cs="Arial"/>
          <w:sz w:val="22"/>
          <w:szCs w:val="22"/>
        </w:rPr>
        <w:t>When does a student exit a language education program?</w:t>
      </w:r>
    </w:p>
    <w:p w:rsidR="002D465E" w:rsidRDefault="002D465E" w:rsidP="005C0839">
      <w:pPr>
        <w:numPr>
          <w:ilvl w:val="1"/>
          <w:numId w:val="8"/>
        </w:numPr>
        <w:spacing w:after="120"/>
        <w:rPr>
          <w:rFonts w:ascii="Arial" w:hAnsi="Arial" w:cs="Arial"/>
          <w:sz w:val="22"/>
          <w:szCs w:val="22"/>
        </w:rPr>
      </w:pPr>
      <w:r w:rsidRPr="002F67D3">
        <w:rPr>
          <w:rFonts w:ascii="Arial" w:hAnsi="Arial" w:cs="Arial"/>
          <w:sz w:val="22"/>
          <w:szCs w:val="22"/>
        </w:rPr>
        <w:t xml:space="preserve">The term 'exit' is one that </w:t>
      </w:r>
      <w:r w:rsidR="00415D5D">
        <w:rPr>
          <w:rFonts w:ascii="Arial" w:hAnsi="Arial" w:cs="Arial"/>
          <w:sz w:val="22"/>
          <w:szCs w:val="22"/>
        </w:rPr>
        <w:t>has caused confusion</w:t>
      </w:r>
      <w:r w:rsidRPr="002F67D3">
        <w:rPr>
          <w:rFonts w:ascii="Arial" w:hAnsi="Arial" w:cs="Arial"/>
          <w:sz w:val="22"/>
          <w:szCs w:val="22"/>
        </w:rPr>
        <w:t xml:space="preserve">. After a student is identified as an </w:t>
      </w:r>
      <w:r w:rsidR="00712969">
        <w:rPr>
          <w:rFonts w:ascii="Arial" w:hAnsi="Arial" w:cs="Arial"/>
          <w:sz w:val="22"/>
          <w:szCs w:val="22"/>
        </w:rPr>
        <w:t xml:space="preserve">Active </w:t>
      </w:r>
      <w:r w:rsidR="00EF3567">
        <w:rPr>
          <w:rFonts w:ascii="Arial" w:hAnsi="Arial" w:cs="Arial"/>
          <w:sz w:val="22"/>
          <w:szCs w:val="22"/>
        </w:rPr>
        <w:t>EL</w:t>
      </w:r>
      <w:r w:rsidRPr="002F67D3">
        <w:rPr>
          <w:rFonts w:ascii="Arial" w:hAnsi="Arial" w:cs="Arial"/>
          <w:sz w:val="22"/>
          <w:szCs w:val="22"/>
        </w:rPr>
        <w:t xml:space="preserve"> through the screening process, the </w:t>
      </w:r>
      <w:r w:rsidR="00B542A1" w:rsidRPr="002F67D3">
        <w:rPr>
          <w:rFonts w:ascii="Arial" w:hAnsi="Arial" w:cs="Arial"/>
          <w:sz w:val="22"/>
          <w:szCs w:val="22"/>
        </w:rPr>
        <w:t xml:space="preserve">entry </w:t>
      </w:r>
      <w:r w:rsidRPr="002F67D3">
        <w:rPr>
          <w:rFonts w:ascii="Arial" w:hAnsi="Arial" w:cs="Arial"/>
          <w:sz w:val="22"/>
          <w:szCs w:val="22"/>
        </w:rPr>
        <w:t xml:space="preserve">date for Title III </w:t>
      </w:r>
      <w:r w:rsidR="00B542A1">
        <w:rPr>
          <w:rFonts w:ascii="Arial" w:hAnsi="Arial" w:cs="Arial"/>
          <w:sz w:val="22"/>
          <w:szCs w:val="22"/>
        </w:rPr>
        <w:t>funding</w:t>
      </w:r>
      <w:r w:rsidR="00B542A1" w:rsidRPr="002F67D3">
        <w:rPr>
          <w:rFonts w:ascii="Arial" w:hAnsi="Arial" w:cs="Arial"/>
          <w:sz w:val="22"/>
          <w:szCs w:val="22"/>
        </w:rPr>
        <w:t xml:space="preserve"> </w:t>
      </w:r>
      <w:r w:rsidRPr="002F67D3">
        <w:rPr>
          <w:rFonts w:ascii="Arial" w:hAnsi="Arial" w:cs="Arial"/>
          <w:sz w:val="22"/>
          <w:szCs w:val="22"/>
        </w:rPr>
        <w:t>purposes</w:t>
      </w:r>
      <w:r>
        <w:rPr>
          <w:rFonts w:ascii="Arial" w:hAnsi="Arial" w:cs="Arial"/>
          <w:sz w:val="22"/>
          <w:szCs w:val="22"/>
        </w:rPr>
        <w:t xml:space="preserve"> </w:t>
      </w:r>
      <w:r w:rsidRPr="002F67D3">
        <w:rPr>
          <w:rFonts w:ascii="Arial" w:hAnsi="Arial" w:cs="Arial"/>
          <w:sz w:val="22"/>
          <w:szCs w:val="22"/>
        </w:rPr>
        <w:t>is when</w:t>
      </w:r>
      <w:r w:rsidR="00712969">
        <w:rPr>
          <w:rFonts w:ascii="Arial" w:hAnsi="Arial" w:cs="Arial"/>
          <w:sz w:val="22"/>
          <w:szCs w:val="22"/>
        </w:rPr>
        <w:t xml:space="preserve"> </w:t>
      </w:r>
      <w:r w:rsidR="00B542A1">
        <w:rPr>
          <w:rFonts w:ascii="Arial" w:hAnsi="Arial" w:cs="Arial"/>
          <w:sz w:val="22"/>
          <w:szCs w:val="22"/>
        </w:rPr>
        <w:t>s/he</w:t>
      </w:r>
      <w:r w:rsidR="00712969">
        <w:rPr>
          <w:rFonts w:ascii="Arial" w:hAnsi="Arial" w:cs="Arial"/>
          <w:sz w:val="22"/>
          <w:szCs w:val="22"/>
        </w:rPr>
        <w:t xml:space="preserve"> test</w:t>
      </w:r>
      <w:r w:rsidR="0080398C">
        <w:rPr>
          <w:rFonts w:ascii="Arial" w:hAnsi="Arial" w:cs="Arial"/>
          <w:sz w:val="22"/>
          <w:szCs w:val="22"/>
        </w:rPr>
        <w:t>ed</w:t>
      </w:r>
      <w:r w:rsidR="00712969">
        <w:rPr>
          <w:rFonts w:ascii="Arial" w:hAnsi="Arial" w:cs="Arial"/>
          <w:sz w:val="22"/>
          <w:szCs w:val="22"/>
        </w:rPr>
        <w:t xml:space="preserve"> below proficient</w:t>
      </w:r>
      <w:r w:rsidRPr="002F67D3">
        <w:rPr>
          <w:rFonts w:ascii="Arial" w:hAnsi="Arial" w:cs="Arial"/>
          <w:sz w:val="22"/>
          <w:szCs w:val="22"/>
        </w:rPr>
        <w:t xml:space="preserve"> on the </w:t>
      </w:r>
      <w:r w:rsidR="00712969">
        <w:rPr>
          <w:rFonts w:ascii="Arial" w:hAnsi="Arial" w:cs="Arial"/>
          <w:sz w:val="22"/>
          <w:szCs w:val="22"/>
        </w:rPr>
        <w:t xml:space="preserve">ACCESS for </w:t>
      </w:r>
      <w:r w:rsidR="006960C0">
        <w:rPr>
          <w:rFonts w:ascii="Arial" w:hAnsi="Arial" w:cs="Arial"/>
          <w:sz w:val="22"/>
          <w:szCs w:val="22"/>
        </w:rPr>
        <w:t>ELLs™</w:t>
      </w:r>
      <w:r w:rsidRPr="002F67D3">
        <w:rPr>
          <w:rFonts w:ascii="Arial" w:hAnsi="Arial" w:cs="Arial"/>
          <w:sz w:val="22"/>
          <w:szCs w:val="22"/>
        </w:rPr>
        <w:t xml:space="preserve">. The </w:t>
      </w:r>
      <w:r w:rsidR="00B542A1" w:rsidRPr="002F67D3">
        <w:rPr>
          <w:rFonts w:ascii="Arial" w:hAnsi="Arial" w:cs="Arial"/>
          <w:sz w:val="22"/>
          <w:szCs w:val="22"/>
        </w:rPr>
        <w:t xml:space="preserve">exit </w:t>
      </w:r>
      <w:r w:rsidRPr="002F67D3">
        <w:rPr>
          <w:rFonts w:ascii="Arial" w:hAnsi="Arial" w:cs="Arial"/>
          <w:sz w:val="22"/>
          <w:szCs w:val="22"/>
        </w:rPr>
        <w:t xml:space="preserve">date for Title III purposes is when </w:t>
      </w:r>
      <w:r w:rsidR="00B542A1">
        <w:rPr>
          <w:rFonts w:ascii="Arial" w:hAnsi="Arial" w:cs="Arial"/>
          <w:sz w:val="22"/>
          <w:szCs w:val="22"/>
        </w:rPr>
        <w:t>s/he</w:t>
      </w:r>
      <w:r w:rsidRPr="002F67D3">
        <w:rPr>
          <w:rFonts w:ascii="Arial" w:hAnsi="Arial" w:cs="Arial"/>
          <w:sz w:val="22"/>
          <w:szCs w:val="22"/>
        </w:rPr>
        <w:t xml:space="preserve"> test</w:t>
      </w:r>
      <w:r w:rsidR="00B542A1">
        <w:rPr>
          <w:rFonts w:ascii="Arial" w:hAnsi="Arial" w:cs="Arial"/>
          <w:sz w:val="22"/>
          <w:szCs w:val="22"/>
        </w:rPr>
        <w:t>s</w:t>
      </w:r>
      <w:r w:rsidRPr="002F67D3">
        <w:rPr>
          <w:rFonts w:ascii="Arial" w:hAnsi="Arial" w:cs="Arial"/>
          <w:sz w:val="22"/>
          <w:szCs w:val="22"/>
        </w:rPr>
        <w:t xml:space="preserve"> proficient on the </w:t>
      </w:r>
      <w:r w:rsidR="00712969">
        <w:rPr>
          <w:rFonts w:ascii="Arial" w:hAnsi="Arial" w:cs="Arial"/>
          <w:sz w:val="22"/>
          <w:szCs w:val="22"/>
        </w:rPr>
        <w:t xml:space="preserve">ACCESS for </w:t>
      </w:r>
      <w:r w:rsidR="006960C0">
        <w:rPr>
          <w:rFonts w:ascii="Arial" w:hAnsi="Arial" w:cs="Arial"/>
          <w:sz w:val="22"/>
          <w:szCs w:val="22"/>
        </w:rPr>
        <w:t>ELLs™</w:t>
      </w:r>
      <w:r w:rsidRPr="002F67D3">
        <w:rPr>
          <w:rFonts w:ascii="Arial" w:hAnsi="Arial" w:cs="Arial"/>
          <w:sz w:val="22"/>
          <w:szCs w:val="22"/>
        </w:rPr>
        <w:t xml:space="preserve">. </w:t>
      </w:r>
      <w:r w:rsidR="00B542A1">
        <w:rPr>
          <w:rFonts w:ascii="Arial" w:hAnsi="Arial" w:cs="Arial"/>
          <w:sz w:val="22"/>
          <w:szCs w:val="22"/>
        </w:rPr>
        <w:t xml:space="preserve">At that time </w:t>
      </w:r>
      <w:r w:rsidRPr="002F67D3">
        <w:rPr>
          <w:rFonts w:ascii="Arial" w:hAnsi="Arial" w:cs="Arial"/>
          <w:sz w:val="22"/>
          <w:szCs w:val="22"/>
        </w:rPr>
        <w:t>Title III co</w:t>
      </w:r>
      <w:r w:rsidR="00712969">
        <w:rPr>
          <w:rFonts w:ascii="Arial" w:hAnsi="Arial" w:cs="Arial"/>
          <w:sz w:val="22"/>
          <w:szCs w:val="22"/>
        </w:rPr>
        <w:t>nsiders them to be 'exited' to M</w:t>
      </w:r>
      <w:r w:rsidRPr="002F67D3">
        <w:rPr>
          <w:rFonts w:ascii="Arial" w:hAnsi="Arial" w:cs="Arial"/>
          <w:sz w:val="22"/>
          <w:szCs w:val="22"/>
        </w:rPr>
        <w:t>onitor</w:t>
      </w:r>
      <w:r w:rsidR="00712969">
        <w:rPr>
          <w:rFonts w:ascii="Arial" w:hAnsi="Arial" w:cs="Arial"/>
          <w:sz w:val="22"/>
          <w:szCs w:val="22"/>
        </w:rPr>
        <w:t xml:space="preserve"> Status</w:t>
      </w:r>
      <w:r w:rsidRPr="002F67D3">
        <w:rPr>
          <w:rFonts w:ascii="Arial" w:hAnsi="Arial" w:cs="Arial"/>
          <w:sz w:val="22"/>
          <w:szCs w:val="22"/>
        </w:rPr>
        <w:t xml:space="preserve"> year 1 for the following school year.</w:t>
      </w:r>
    </w:p>
    <w:p w:rsidR="003D508F" w:rsidRDefault="003D508F" w:rsidP="003D508F">
      <w:pPr>
        <w:numPr>
          <w:ilvl w:val="0"/>
          <w:numId w:val="8"/>
        </w:numPr>
        <w:spacing w:after="120"/>
        <w:rPr>
          <w:rFonts w:ascii="Arial" w:hAnsi="Arial" w:cs="Arial"/>
          <w:sz w:val="22"/>
          <w:szCs w:val="22"/>
        </w:rPr>
      </w:pPr>
      <w:r>
        <w:rPr>
          <w:rFonts w:ascii="Arial" w:hAnsi="Arial" w:cs="Arial"/>
          <w:sz w:val="22"/>
          <w:szCs w:val="22"/>
        </w:rPr>
        <w:t xml:space="preserve">When a student transfers from another Wyoming school district </w:t>
      </w:r>
      <w:r w:rsidR="00B8148A">
        <w:rPr>
          <w:rFonts w:ascii="Arial" w:hAnsi="Arial" w:cs="Arial"/>
          <w:sz w:val="22"/>
          <w:szCs w:val="22"/>
        </w:rPr>
        <w:t xml:space="preserve">to </w:t>
      </w:r>
      <w:r>
        <w:rPr>
          <w:rFonts w:ascii="Arial" w:hAnsi="Arial" w:cs="Arial"/>
          <w:sz w:val="22"/>
          <w:szCs w:val="22"/>
        </w:rPr>
        <w:t>my district</w:t>
      </w:r>
      <w:r w:rsidR="00057F66">
        <w:rPr>
          <w:rFonts w:ascii="Arial" w:hAnsi="Arial" w:cs="Arial"/>
          <w:sz w:val="22"/>
          <w:szCs w:val="22"/>
        </w:rPr>
        <w:t xml:space="preserve">, what </w:t>
      </w:r>
      <w:r w:rsidR="0090116D">
        <w:rPr>
          <w:rFonts w:ascii="Arial" w:hAnsi="Arial" w:cs="Arial"/>
          <w:sz w:val="22"/>
          <w:szCs w:val="22"/>
        </w:rPr>
        <w:br/>
      </w:r>
      <w:r w:rsidR="00057F66">
        <w:rPr>
          <w:rFonts w:ascii="Arial" w:hAnsi="Arial" w:cs="Arial"/>
          <w:sz w:val="22"/>
          <w:szCs w:val="22"/>
        </w:rPr>
        <w:t xml:space="preserve">is the best way to find out their </w:t>
      </w:r>
      <w:r w:rsidR="00EF3567">
        <w:rPr>
          <w:rFonts w:ascii="Arial" w:hAnsi="Arial" w:cs="Arial"/>
          <w:sz w:val="22"/>
          <w:szCs w:val="22"/>
        </w:rPr>
        <w:t>EL</w:t>
      </w:r>
      <w:r w:rsidR="00057F66">
        <w:rPr>
          <w:rFonts w:ascii="Arial" w:hAnsi="Arial" w:cs="Arial"/>
          <w:sz w:val="22"/>
          <w:szCs w:val="22"/>
        </w:rPr>
        <w:t xml:space="preserve"> status (i.e. did the previous district consider this student </w:t>
      </w:r>
      <w:r w:rsidR="004E10B7">
        <w:rPr>
          <w:rFonts w:ascii="Arial" w:hAnsi="Arial" w:cs="Arial"/>
          <w:sz w:val="22"/>
          <w:szCs w:val="22"/>
        </w:rPr>
        <w:t xml:space="preserve">as an Active </w:t>
      </w:r>
      <w:r w:rsidR="00EF3567">
        <w:rPr>
          <w:rFonts w:ascii="Arial" w:hAnsi="Arial" w:cs="Arial"/>
          <w:sz w:val="22"/>
          <w:szCs w:val="22"/>
        </w:rPr>
        <w:t>EL</w:t>
      </w:r>
      <w:r w:rsidR="00057F66">
        <w:rPr>
          <w:rFonts w:ascii="Arial" w:hAnsi="Arial" w:cs="Arial"/>
          <w:sz w:val="22"/>
          <w:szCs w:val="22"/>
        </w:rPr>
        <w:t xml:space="preserve">, Monitor </w:t>
      </w:r>
      <w:r w:rsidR="004E10B7">
        <w:rPr>
          <w:rFonts w:ascii="Arial" w:hAnsi="Arial" w:cs="Arial"/>
          <w:sz w:val="22"/>
          <w:szCs w:val="22"/>
        </w:rPr>
        <w:t xml:space="preserve">Status </w:t>
      </w:r>
      <w:r w:rsidR="00057F66">
        <w:rPr>
          <w:rFonts w:ascii="Arial" w:hAnsi="Arial" w:cs="Arial"/>
          <w:sz w:val="22"/>
          <w:szCs w:val="22"/>
        </w:rPr>
        <w:t xml:space="preserve">year 1, or Monitor </w:t>
      </w:r>
      <w:r w:rsidR="004E10B7">
        <w:rPr>
          <w:rFonts w:ascii="Arial" w:hAnsi="Arial" w:cs="Arial"/>
          <w:sz w:val="22"/>
          <w:szCs w:val="22"/>
        </w:rPr>
        <w:t xml:space="preserve">Status </w:t>
      </w:r>
      <w:r w:rsidR="00057F66">
        <w:rPr>
          <w:rFonts w:ascii="Arial" w:hAnsi="Arial" w:cs="Arial"/>
          <w:sz w:val="22"/>
          <w:szCs w:val="22"/>
        </w:rPr>
        <w:t>year 2)?</w:t>
      </w:r>
    </w:p>
    <w:p w:rsidR="004E10B7" w:rsidRPr="00C32FAB" w:rsidRDefault="004E10B7" w:rsidP="00C32FAB">
      <w:pPr>
        <w:numPr>
          <w:ilvl w:val="1"/>
          <w:numId w:val="8"/>
        </w:numPr>
        <w:spacing w:after="120"/>
        <w:rPr>
          <w:rFonts w:ascii="Arial" w:hAnsi="Arial" w:cs="Arial"/>
          <w:sz w:val="22"/>
          <w:szCs w:val="22"/>
        </w:rPr>
      </w:pPr>
      <w:r w:rsidRPr="00C32FAB">
        <w:rPr>
          <w:rFonts w:ascii="Arial" w:hAnsi="Arial" w:cs="Arial"/>
          <w:b/>
          <w:sz w:val="22"/>
          <w:szCs w:val="22"/>
        </w:rPr>
        <w:t>In state transfers</w:t>
      </w:r>
      <w:r w:rsidRPr="00C32FAB">
        <w:rPr>
          <w:rFonts w:ascii="Arial" w:hAnsi="Arial" w:cs="Arial"/>
          <w:sz w:val="22"/>
          <w:szCs w:val="22"/>
        </w:rPr>
        <w:t xml:space="preserve"> – If a student in a Wyoming school district transfers to another Wyoming school district and the HLS indicates that a language other than English has influenced the student’s language, an attempt should be made to obtain documentation from the sending district regarding the student’s </w:t>
      </w:r>
      <w:r w:rsidR="00EF3567">
        <w:rPr>
          <w:rFonts w:ascii="Arial" w:hAnsi="Arial" w:cs="Arial"/>
          <w:sz w:val="22"/>
          <w:szCs w:val="22"/>
        </w:rPr>
        <w:t>EL</w:t>
      </w:r>
      <w:r w:rsidRPr="00C32FAB">
        <w:rPr>
          <w:rFonts w:ascii="Arial" w:hAnsi="Arial" w:cs="Arial"/>
          <w:sz w:val="22"/>
          <w:szCs w:val="22"/>
        </w:rPr>
        <w:t xml:space="preserve"> Status. The receiving district should attempt to get a copy of the student’s ELP screening assessment results and if available ACCESS for </w:t>
      </w:r>
      <w:r w:rsidR="006960C0">
        <w:rPr>
          <w:rFonts w:ascii="Arial" w:hAnsi="Arial" w:cs="Arial"/>
          <w:sz w:val="22"/>
          <w:szCs w:val="22"/>
        </w:rPr>
        <w:t>ELLs™</w:t>
      </w:r>
      <w:r w:rsidRPr="00C32FAB">
        <w:rPr>
          <w:rFonts w:ascii="Arial" w:hAnsi="Arial" w:cs="Arial"/>
          <w:sz w:val="22"/>
          <w:szCs w:val="22"/>
        </w:rPr>
        <w:t xml:space="preserve"> </w:t>
      </w:r>
      <w:proofErr w:type="gramStart"/>
      <w:r w:rsidRPr="00C32FAB">
        <w:rPr>
          <w:rFonts w:ascii="Arial" w:hAnsi="Arial" w:cs="Arial"/>
          <w:sz w:val="22"/>
          <w:szCs w:val="22"/>
        </w:rPr>
        <w:t>score</w:t>
      </w:r>
      <w:proofErr w:type="gramEnd"/>
      <w:r w:rsidRPr="00C32FAB">
        <w:rPr>
          <w:rFonts w:ascii="Arial" w:hAnsi="Arial" w:cs="Arial"/>
          <w:sz w:val="22"/>
          <w:szCs w:val="22"/>
        </w:rPr>
        <w:t xml:space="preserve"> reports. If this documentation confirms that the student is an Active </w:t>
      </w:r>
      <w:r w:rsidR="00EF3567">
        <w:rPr>
          <w:rFonts w:ascii="Arial" w:hAnsi="Arial" w:cs="Arial"/>
          <w:sz w:val="22"/>
          <w:szCs w:val="22"/>
        </w:rPr>
        <w:t>EL</w:t>
      </w:r>
      <w:r w:rsidRPr="00C32FAB">
        <w:rPr>
          <w:rFonts w:ascii="Arial" w:hAnsi="Arial" w:cs="Arial"/>
          <w:sz w:val="22"/>
          <w:szCs w:val="22"/>
        </w:rPr>
        <w:t xml:space="preserve">, or on Monitor Status Year 1 or 2 the student is to be identified and reported as such by the receiving district. In this case, there is no need to test the student on an ELP screening assessment. </w:t>
      </w:r>
      <w:r w:rsidRPr="00C32FAB">
        <w:rPr>
          <w:rFonts w:ascii="Arial" w:hAnsi="Arial" w:cs="Arial"/>
          <w:b/>
          <w:sz w:val="22"/>
          <w:szCs w:val="22"/>
        </w:rPr>
        <w:t xml:space="preserve">NOTE: Documentation must be obtained within the mandatory timeframe for parent notification of identification and placement in </w:t>
      </w:r>
      <w:r w:rsidR="00EF3567">
        <w:rPr>
          <w:rFonts w:ascii="Arial" w:hAnsi="Arial" w:cs="Arial"/>
          <w:b/>
          <w:sz w:val="22"/>
          <w:szCs w:val="22"/>
        </w:rPr>
        <w:t>EL</w:t>
      </w:r>
      <w:r w:rsidRPr="00C32FAB">
        <w:rPr>
          <w:rFonts w:ascii="Arial" w:hAnsi="Arial" w:cs="Arial"/>
          <w:b/>
          <w:sz w:val="22"/>
          <w:szCs w:val="22"/>
        </w:rPr>
        <w:t xml:space="preserve"> services. Parent notification is to be completed within 30 calendar days at the beginning of the school year or within 14 calendar days if the student enrolls mid-year. </w:t>
      </w:r>
      <w:r w:rsidRPr="00C32FAB">
        <w:rPr>
          <w:rFonts w:ascii="Arial" w:hAnsi="Arial" w:cs="Arial"/>
          <w:sz w:val="22"/>
          <w:szCs w:val="22"/>
        </w:rPr>
        <w:t xml:space="preserve">If the district is unable to obtain proper documentation of the student’s Active </w:t>
      </w:r>
      <w:r w:rsidR="00EF3567">
        <w:rPr>
          <w:rFonts w:ascii="Arial" w:hAnsi="Arial" w:cs="Arial"/>
          <w:sz w:val="22"/>
          <w:szCs w:val="22"/>
        </w:rPr>
        <w:t>EL</w:t>
      </w:r>
      <w:r w:rsidRPr="00C32FAB">
        <w:rPr>
          <w:rFonts w:ascii="Arial" w:hAnsi="Arial" w:cs="Arial"/>
          <w:sz w:val="22"/>
          <w:szCs w:val="22"/>
        </w:rPr>
        <w:t xml:space="preserve"> Status or Monitor Year 1 or 2, then the district must screen the student using an ELP screening assessment and follow the typical Active </w:t>
      </w:r>
      <w:r w:rsidR="00EF3567">
        <w:rPr>
          <w:rFonts w:ascii="Arial" w:hAnsi="Arial" w:cs="Arial"/>
          <w:sz w:val="22"/>
          <w:szCs w:val="22"/>
        </w:rPr>
        <w:t>EL</w:t>
      </w:r>
      <w:r w:rsidRPr="00C32FAB">
        <w:rPr>
          <w:rFonts w:ascii="Arial" w:hAnsi="Arial" w:cs="Arial"/>
          <w:sz w:val="22"/>
          <w:szCs w:val="22"/>
        </w:rPr>
        <w:t xml:space="preserve"> identification process. </w:t>
      </w:r>
    </w:p>
    <w:p w:rsidR="004E1A0A" w:rsidRDefault="004E1A0A" w:rsidP="004E1A0A">
      <w:pPr>
        <w:numPr>
          <w:ilvl w:val="0"/>
          <w:numId w:val="8"/>
        </w:numPr>
        <w:spacing w:after="120"/>
        <w:rPr>
          <w:rFonts w:ascii="Arial" w:hAnsi="Arial" w:cs="Arial"/>
          <w:sz w:val="22"/>
          <w:szCs w:val="22"/>
        </w:rPr>
      </w:pPr>
      <w:r>
        <w:rPr>
          <w:rFonts w:ascii="Arial" w:hAnsi="Arial" w:cs="Arial"/>
          <w:sz w:val="22"/>
          <w:szCs w:val="22"/>
        </w:rPr>
        <w:t xml:space="preserve">If a student is exempt from taking the Language Arts portion of the PAWS during </w:t>
      </w:r>
      <w:r w:rsidR="002060E2">
        <w:rPr>
          <w:rFonts w:ascii="Arial" w:hAnsi="Arial" w:cs="Arial"/>
          <w:sz w:val="22"/>
          <w:szCs w:val="22"/>
        </w:rPr>
        <w:br/>
      </w:r>
      <w:r>
        <w:rPr>
          <w:rFonts w:ascii="Arial" w:hAnsi="Arial" w:cs="Arial"/>
          <w:sz w:val="22"/>
          <w:szCs w:val="22"/>
        </w:rPr>
        <w:t xml:space="preserve">their first year as an </w:t>
      </w:r>
      <w:r w:rsidR="00C32FAB">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 are they also exempt from taking the </w:t>
      </w:r>
      <w:r w:rsidR="00C32FAB">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w:t>
      </w:r>
    </w:p>
    <w:p w:rsidR="005C0839" w:rsidRPr="002F67D3" w:rsidRDefault="005C0839" w:rsidP="005C0839">
      <w:pPr>
        <w:numPr>
          <w:ilvl w:val="1"/>
          <w:numId w:val="8"/>
        </w:numPr>
        <w:rPr>
          <w:rFonts w:ascii="Arial" w:hAnsi="Arial" w:cs="Arial"/>
          <w:sz w:val="22"/>
          <w:szCs w:val="22"/>
        </w:rPr>
      </w:pPr>
      <w:r>
        <w:rPr>
          <w:rFonts w:ascii="Arial" w:hAnsi="Arial" w:cs="Arial"/>
          <w:sz w:val="22"/>
          <w:szCs w:val="22"/>
        </w:rPr>
        <w:t>No, a student who has been enrolled in a U.S. school for less than a year as of the start of the PAWS operational administration and qualifies as</w:t>
      </w:r>
      <w:r w:rsidRPr="004E1A0A">
        <w:rPr>
          <w:rFonts w:ascii="Arial" w:hAnsi="Arial" w:cs="Arial"/>
          <w:sz w:val="22"/>
          <w:szCs w:val="22"/>
        </w:rPr>
        <w:t xml:space="preserve"> an </w:t>
      </w:r>
      <w:r w:rsidR="00C32FAB">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 student</w:t>
      </w:r>
      <w:r w:rsidRPr="004E1A0A">
        <w:rPr>
          <w:rFonts w:ascii="Arial" w:hAnsi="Arial" w:cs="Arial"/>
          <w:sz w:val="22"/>
          <w:szCs w:val="22"/>
        </w:rPr>
        <w:t xml:space="preserve"> is exempt from taking the Language Arts portion of the PAWS</w:t>
      </w:r>
      <w:r>
        <w:rPr>
          <w:rFonts w:ascii="Arial" w:hAnsi="Arial" w:cs="Arial"/>
          <w:sz w:val="22"/>
          <w:szCs w:val="22"/>
        </w:rPr>
        <w:t xml:space="preserve"> p</w:t>
      </w:r>
      <w:r w:rsidRPr="004E1A0A">
        <w:rPr>
          <w:rFonts w:ascii="Arial" w:hAnsi="Arial" w:cs="Arial"/>
          <w:sz w:val="22"/>
          <w:szCs w:val="22"/>
        </w:rPr>
        <w:t xml:space="preserve">rovided that the </w:t>
      </w:r>
      <w:r>
        <w:rPr>
          <w:rFonts w:ascii="Arial" w:hAnsi="Arial" w:cs="Arial"/>
          <w:sz w:val="22"/>
          <w:szCs w:val="22"/>
        </w:rPr>
        <w:t xml:space="preserve">student participates in the </w:t>
      </w:r>
      <w:r w:rsidR="00C32FAB">
        <w:rPr>
          <w:rFonts w:ascii="Arial" w:hAnsi="Arial" w:cs="Arial"/>
          <w:sz w:val="22"/>
          <w:szCs w:val="22"/>
        </w:rPr>
        <w:t xml:space="preserve">ACCESS for </w:t>
      </w:r>
      <w:r w:rsidR="006960C0">
        <w:rPr>
          <w:rFonts w:ascii="Arial" w:hAnsi="Arial" w:cs="Arial"/>
          <w:sz w:val="22"/>
          <w:szCs w:val="22"/>
        </w:rPr>
        <w:t>ELLs™</w:t>
      </w:r>
      <w:r w:rsidRPr="004E1A0A">
        <w:rPr>
          <w:rFonts w:ascii="Arial" w:hAnsi="Arial" w:cs="Arial"/>
          <w:sz w:val="22"/>
          <w:szCs w:val="22"/>
        </w:rPr>
        <w:t>.</w:t>
      </w:r>
      <w:r>
        <w:rPr>
          <w:rFonts w:ascii="Arial" w:hAnsi="Arial" w:cs="Arial"/>
          <w:sz w:val="22"/>
          <w:szCs w:val="22"/>
        </w:rPr>
        <w:t xml:space="preserve"> With an approved exemption, the student is not included in the ELA AYP calculations for participation or performance during his/her first year of enrollment.  </w:t>
      </w:r>
      <w:r w:rsidRPr="004E1A0A">
        <w:rPr>
          <w:rFonts w:ascii="Arial" w:hAnsi="Arial" w:cs="Arial"/>
          <w:sz w:val="22"/>
          <w:szCs w:val="22"/>
        </w:rPr>
        <w:t xml:space="preserve">The student still takes the math and science portion of the PAWS, with standard </w:t>
      </w:r>
      <w:r w:rsidR="00EF3567">
        <w:rPr>
          <w:rFonts w:ascii="Arial" w:hAnsi="Arial" w:cs="Arial"/>
          <w:sz w:val="22"/>
          <w:szCs w:val="22"/>
        </w:rPr>
        <w:t>EL</w:t>
      </w:r>
      <w:r>
        <w:rPr>
          <w:rFonts w:ascii="Arial" w:hAnsi="Arial" w:cs="Arial"/>
          <w:sz w:val="22"/>
          <w:szCs w:val="22"/>
        </w:rPr>
        <w:t xml:space="preserve"> </w:t>
      </w:r>
      <w:r w:rsidRPr="004E1A0A">
        <w:rPr>
          <w:rFonts w:ascii="Arial" w:hAnsi="Arial" w:cs="Arial"/>
          <w:sz w:val="22"/>
          <w:szCs w:val="22"/>
        </w:rPr>
        <w:t>accommodations as appropriate</w:t>
      </w:r>
      <w:r>
        <w:rPr>
          <w:rFonts w:ascii="Arial" w:hAnsi="Arial" w:cs="Arial"/>
          <w:sz w:val="22"/>
          <w:szCs w:val="22"/>
        </w:rPr>
        <w:t xml:space="preserve"> and is counted for participation only in AYP.</w:t>
      </w:r>
    </w:p>
    <w:p w:rsidR="00F70DE8" w:rsidRPr="002F67D3" w:rsidRDefault="005C0839" w:rsidP="00F70DE8">
      <w:pPr>
        <w:numPr>
          <w:ilvl w:val="1"/>
          <w:numId w:val="8"/>
        </w:numPr>
        <w:rPr>
          <w:rFonts w:ascii="Arial" w:hAnsi="Arial" w:cs="Arial"/>
          <w:sz w:val="22"/>
          <w:szCs w:val="22"/>
        </w:rPr>
      </w:pPr>
      <w:r>
        <w:rPr>
          <w:rFonts w:ascii="Arial" w:hAnsi="Arial" w:cs="Arial"/>
          <w:sz w:val="22"/>
          <w:szCs w:val="22"/>
        </w:rPr>
        <w:t xml:space="preserve">If a student does not take the language arts portion of the PAWS and does not take the </w:t>
      </w:r>
      <w:r w:rsidR="00C32FAB">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 xml:space="preserve">, s/he will be included as </w:t>
      </w:r>
      <w:r w:rsidRPr="000A1618">
        <w:rPr>
          <w:rFonts w:ascii="Arial" w:hAnsi="Arial" w:cs="Arial"/>
          <w:sz w:val="22"/>
          <w:szCs w:val="22"/>
          <w:u w:val="single"/>
        </w:rPr>
        <w:t>not</w:t>
      </w:r>
      <w:r>
        <w:rPr>
          <w:rFonts w:ascii="Arial" w:hAnsi="Arial" w:cs="Arial"/>
          <w:sz w:val="22"/>
          <w:szCs w:val="22"/>
        </w:rPr>
        <w:t xml:space="preserve"> participating in the AYP participation. </w:t>
      </w:r>
    </w:p>
    <w:p w:rsidR="00F70DE8" w:rsidRDefault="0090116D" w:rsidP="0090116D">
      <w:pPr>
        <w:numPr>
          <w:ilvl w:val="0"/>
          <w:numId w:val="8"/>
        </w:numPr>
        <w:spacing w:before="120" w:after="120"/>
        <w:rPr>
          <w:rFonts w:ascii="Arial" w:hAnsi="Arial" w:cs="Arial"/>
          <w:sz w:val="22"/>
          <w:szCs w:val="22"/>
        </w:rPr>
      </w:pPr>
      <w:r>
        <w:rPr>
          <w:rFonts w:ascii="Arial" w:hAnsi="Arial" w:cs="Arial"/>
          <w:sz w:val="22"/>
          <w:szCs w:val="22"/>
        </w:rPr>
        <w:br w:type="page"/>
      </w:r>
      <w:r w:rsidR="00F256B5">
        <w:rPr>
          <w:rFonts w:ascii="Arial" w:hAnsi="Arial" w:cs="Arial"/>
          <w:sz w:val="22"/>
          <w:szCs w:val="22"/>
        </w:rPr>
        <w:lastRenderedPageBreak/>
        <w:t xml:space="preserve">What is the process for removing students that were misidentified as </w:t>
      </w:r>
      <w:r w:rsidR="0023604F">
        <w:rPr>
          <w:rFonts w:ascii="Arial" w:hAnsi="Arial" w:cs="Arial"/>
          <w:sz w:val="22"/>
          <w:szCs w:val="22"/>
        </w:rPr>
        <w:t xml:space="preserve">Active </w:t>
      </w:r>
      <w:r w:rsidR="00EF3567">
        <w:rPr>
          <w:rFonts w:ascii="Arial" w:hAnsi="Arial" w:cs="Arial"/>
          <w:sz w:val="22"/>
          <w:szCs w:val="22"/>
        </w:rPr>
        <w:t>EL</w:t>
      </w:r>
      <w:r w:rsidR="00F256B5">
        <w:rPr>
          <w:rFonts w:ascii="Arial" w:hAnsi="Arial" w:cs="Arial"/>
          <w:sz w:val="22"/>
          <w:szCs w:val="22"/>
        </w:rPr>
        <w:t xml:space="preserve">s </w:t>
      </w:r>
      <w:r w:rsidR="0070462A">
        <w:rPr>
          <w:rFonts w:ascii="Arial" w:hAnsi="Arial" w:cs="Arial"/>
          <w:sz w:val="22"/>
          <w:szCs w:val="22"/>
        </w:rPr>
        <w:br/>
      </w:r>
      <w:r w:rsidR="00F256B5">
        <w:rPr>
          <w:rFonts w:ascii="Arial" w:hAnsi="Arial" w:cs="Arial"/>
          <w:sz w:val="22"/>
          <w:szCs w:val="22"/>
        </w:rPr>
        <w:t xml:space="preserve">from the </w:t>
      </w:r>
      <w:r w:rsidR="00EF3567">
        <w:rPr>
          <w:rFonts w:ascii="Arial" w:hAnsi="Arial" w:cs="Arial"/>
          <w:sz w:val="22"/>
          <w:szCs w:val="22"/>
        </w:rPr>
        <w:t>EL</w:t>
      </w:r>
      <w:r w:rsidR="00F256B5">
        <w:rPr>
          <w:rFonts w:ascii="Arial" w:hAnsi="Arial" w:cs="Arial"/>
          <w:sz w:val="22"/>
          <w:szCs w:val="22"/>
        </w:rPr>
        <w:t xml:space="preserve"> subgroup on PAWS and the </w:t>
      </w:r>
      <w:r w:rsidR="0023604F">
        <w:rPr>
          <w:rFonts w:ascii="Arial" w:hAnsi="Arial" w:cs="Arial"/>
          <w:sz w:val="22"/>
          <w:szCs w:val="22"/>
        </w:rPr>
        <w:t xml:space="preserve">Active </w:t>
      </w:r>
      <w:r w:rsidR="00EF3567">
        <w:rPr>
          <w:rFonts w:ascii="Arial" w:hAnsi="Arial" w:cs="Arial"/>
          <w:sz w:val="22"/>
          <w:szCs w:val="22"/>
        </w:rPr>
        <w:t>EL</w:t>
      </w:r>
      <w:r w:rsidR="00F256B5">
        <w:rPr>
          <w:rFonts w:ascii="Arial" w:hAnsi="Arial" w:cs="Arial"/>
          <w:sz w:val="22"/>
          <w:szCs w:val="22"/>
        </w:rPr>
        <w:t xml:space="preserve"> counts for Title III?</w:t>
      </w:r>
    </w:p>
    <w:p w:rsidR="00815C29" w:rsidRDefault="003C3965" w:rsidP="003C3965">
      <w:pPr>
        <w:numPr>
          <w:ilvl w:val="1"/>
          <w:numId w:val="8"/>
        </w:numPr>
        <w:rPr>
          <w:rFonts w:ascii="Arial" w:hAnsi="Arial" w:cs="Arial"/>
          <w:sz w:val="22"/>
          <w:szCs w:val="22"/>
        </w:rPr>
      </w:pPr>
      <w:r w:rsidRPr="00D1281C">
        <w:rPr>
          <w:rFonts w:ascii="Arial" w:hAnsi="Arial" w:cs="Arial"/>
          <w:b/>
          <w:sz w:val="22"/>
          <w:szCs w:val="22"/>
        </w:rPr>
        <w:t>Scenario A</w:t>
      </w:r>
      <w:r w:rsidRPr="00D1281C">
        <w:rPr>
          <w:rFonts w:ascii="Arial" w:hAnsi="Arial" w:cs="Arial"/>
          <w:sz w:val="22"/>
          <w:szCs w:val="22"/>
        </w:rPr>
        <w:t xml:space="preserve"> – </w:t>
      </w:r>
      <w:r w:rsidRPr="00D1281C">
        <w:rPr>
          <w:rFonts w:ascii="Arial" w:hAnsi="Arial" w:cs="Arial"/>
          <w:i/>
          <w:sz w:val="22"/>
          <w:szCs w:val="22"/>
        </w:rPr>
        <w:t>Home language other than English reported</w:t>
      </w:r>
      <w:proofErr w:type="gramStart"/>
      <w:r w:rsidRPr="00D1281C">
        <w:rPr>
          <w:rFonts w:ascii="Arial" w:hAnsi="Arial" w:cs="Arial"/>
          <w:i/>
          <w:sz w:val="22"/>
          <w:szCs w:val="22"/>
        </w:rPr>
        <w:t>,</w:t>
      </w:r>
      <w:proofErr w:type="gramEnd"/>
      <w:r w:rsidRPr="00D1281C">
        <w:rPr>
          <w:rFonts w:ascii="Arial" w:hAnsi="Arial" w:cs="Arial"/>
          <w:i/>
          <w:sz w:val="22"/>
          <w:szCs w:val="22"/>
        </w:rPr>
        <w:t xml:space="preserve"> </w:t>
      </w:r>
      <w:r w:rsidR="0023604F" w:rsidRPr="00D1281C">
        <w:rPr>
          <w:rFonts w:ascii="Arial" w:hAnsi="Arial" w:cs="Arial"/>
          <w:i/>
          <w:sz w:val="22"/>
          <w:szCs w:val="22"/>
        </w:rPr>
        <w:t xml:space="preserve">ACCESS for </w:t>
      </w:r>
      <w:r w:rsidR="006960C0">
        <w:rPr>
          <w:rFonts w:ascii="Arial" w:hAnsi="Arial" w:cs="Arial"/>
          <w:i/>
          <w:sz w:val="22"/>
          <w:szCs w:val="22"/>
        </w:rPr>
        <w:t>ELLs™</w:t>
      </w:r>
      <w:r w:rsidRPr="00D1281C">
        <w:rPr>
          <w:rFonts w:ascii="Arial" w:hAnsi="Arial" w:cs="Arial"/>
          <w:i/>
          <w:sz w:val="22"/>
          <w:szCs w:val="22"/>
        </w:rPr>
        <w:t xml:space="preserve"> tested </w:t>
      </w:r>
      <w:r w:rsidR="0023604F" w:rsidRPr="00D1281C">
        <w:rPr>
          <w:rFonts w:ascii="Arial" w:hAnsi="Arial" w:cs="Arial"/>
          <w:i/>
          <w:sz w:val="22"/>
          <w:szCs w:val="22"/>
        </w:rPr>
        <w:t>below proficient</w:t>
      </w:r>
      <w:r w:rsidRPr="00D1281C">
        <w:rPr>
          <w:rFonts w:ascii="Arial" w:hAnsi="Arial" w:cs="Arial"/>
          <w:sz w:val="22"/>
          <w:szCs w:val="22"/>
        </w:rPr>
        <w:br/>
        <w:t>1. An examination of the student’s original home language survey should be conducted to determine if a language other than English was reported in the home. If no home language survey exists, then one should be administered.</w:t>
      </w:r>
      <w:r w:rsidRPr="00D1281C">
        <w:rPr>
          <w:rFonts w:ascii="Arial" w:hAnsi="Arial" w:cs="Arial"/>
          <w:sz w:val="22"/>
          <w:szCs w:val="22"/>
        </w:rPr>
        <w:br/>
        <w:t>2. If a language other than English is reported on the home language survey, then the student should be considered</w:t>
      </w:r>
      <w:r w:rsidR="0023604F" w:rsidRPr="00D1281C">
        <w:rPr>
          <w:rFonts w:ascii="Arial" w:hAnsi="Arial" w:cs="Arial"/>
          <w:sz w:val="22"/>
          <w:szCs w:val="22"/>
        </w:rPr>
        <w:t xml:space="preserve"> an Active </w:t>
      </w:r>
      <w:r w:rsidR="00EF3567">
        <w:rPr>
          <w:rFonts w:ascii="Arial" w:hAnsi="Arial" w:cs="Arial"/>
          <w:sz w:val="22"/>
          <w:szCs w:val="22"/>
        </w:rPr>
        <w:t>EL</w:t>
      </w:r>
      <w:r w:rsidRPr="00D1281C">
        <w:rPr>
          <w:rFonts w:ascii="Arial" w:hAnsi="Arial" w:cs="Arial"/>
          <w:sz w:val="22"/>
          <w:szCs w:val="22"/>
        </w:rPr>
        <w:t xml:space="preserve"> and </w:t>
      </w:r>
      <w:r w:rsidR="0023604F" w:rsidRPr="00D1281C">
        <w:rPr>
          <w:rFonts w:ascii="Arial" w:hAnsi="Arial" w:cs="Arial"/>
          <w:sz w:val="22"/>
          <w:szCs w:val="22"/>
        </w:rPr>
        <w:t xml:space="preserve">remain there </w:t>
      </w:r>
      <w:r w:rsidRPr="00D1281C">
        <w:rPr>
          <w:rFonts w:ascii="Arial" w:hAnsi="Arial" w:cs="Arial"/>
          <w:sz w:val="22"/>
          <w:szCs w:val="22"/>
        </w:rPr>
        <w:t xml:space="preserve">since the </w:t>
      </w:r>
      <w:r w:rsidR="0023604F" w:rsidRPr="00D1281C">
        <w:rPr>
          <w:rFonts w:ascii="Arial" w:hAnsi="Arial" w:cs="Arial"/>
          <w:sz w:val="22"/>
          <w:szCs w:val="22"/>
        </w:rPr>
        <w:t xml:space="preserve">ACCESS for </w:t>
      </w:r>
      <w:r w:rsidR="006960C0">
        <w:rPr>
          <w:rFonts w:ascii="Arial" w:hAnsi="Arial" w:cs="Arial"/>
          <w:sz w:val="22"/>
          <w:szCs w:val="22"/>
        </w:rPr>
        <w:t>ELLs™</w:t>
      </w:r>
      <w:r w:rsidR="0023604F" w:rsidRPr="00D1281C">
        <w:rPr>
          <w:rFonts w:ascii="Arial" w:hAnsi="Arial" w:cs="Arial"/>
          <w:sz w:val="22"/>
          <w:szCs w:val="22"/>
        </w:rPr>
        <w:t xml:space="preserve"> </w:t>
      </w:r>
      <w:r w:rsidRPr="00D1281C">
        <w:rPr>
          <w:rFonts w:ascii="Arial" w:hAnsi="Arial" w:cs="Arial"/>
          <w:sz w:val="22"/>
          <w:szCs w:val="22"/>
        </w:rPr>
        <w:t>identified them as such.</w:t>
      </w:r>
      <w:r w:rsidRPr="00D1281C">
        <w:rPr>
          <w:rFonts w:ascii="Arial" w:hAnsi="Arial" w:cs="Arial"/>
          <w:sz w:val="22"/>
          <w:szCs w:val="22"/>
        </w:rPr>
        <w:br/>
        <w:t xml:space="preserve">3. If the district believes that this is incorrect and that there is another reason for this student’s </w:t>
      </w:r>
      <w:r w:rsidR="0023604F" w:rsidRPr="00D1281C">
        <w:rPr>
          <w:rFonts w:ascii="Arial" w:hAnsi="Arial" w:cs="Arial"/>
          <w:sz w:val="22"/>
          <w:szCs w:val="22"/>
        </w:rPr>
        <w:t xml:space="preserve">ACCESS for </w:t>
      </w:r>
      <w:r w:rsidR="006960C0">
        <w:rPr>
          <w:rFonts w:ascii="Arial" w:hAnsi="Arial" w:cs="Arial"/>
          <w:sz w:val="22"/>
          <w:szCs w:val="22"/>
        </w:rPr>
        <w:t>ELLs™</w:t>
      </w:r>
      <w:r w:rsidR="0023604F" w:rsidRPr="00D1281C">
        <w:rPr>
          <w:rFonts w:ascii="Arial" w:hAnsi="Arial" w:cs="Arial"/>
          <w:sz w:val="22"/>
          <w:szCs w:val="22"/>
        </w:rPr>
        <w:t xml:space="preserve"> </w:t>
      </w:r>
      <w:r w:rsidRPr="00D1281C">
        <w:rPr>
          <w:rFonts w:ascii="Arial" w:hAnsi="Arial" w:cs="Arial"/>
          <w:sz w:val="22"/>
          <w:szCs w:val="22"/>
        </w:rPr>
        <w:t xml:space="preserve">scores, then the district should form a Building Intervention Team (BIT) or an Individual Education Plan (IEP) team to examine this case and determine if the student is in need of </w:t>
      </w:r>
      <w:r w:rsidR="00EF3567">
        <w:rPr>
          <w:rFonts w:ascii="Arial" w:hAnsi="Arial" w:cs="Arial"/>
          <w:sz w:val="22"/>
          <w:szCs w:val="22"/>
        </w:rPr>
        <w:t>EL</w:t>
      </w:r>
      <w:r w:rsidRPr="00D1281C">
        <w:rPr>
          <w:rFonts w:ascii="Arial" w:hAnsi="Arial" w:cs="Arial"/>
          <w:sz w:val="22"/>
          <w:szCs w:val="22"/>
        </w:rPr>
        <w:t xml:space="preserve"> services. If it is determined that the student is not in need of </w:t>
      </w:r>
      <w:r w:rsidR="00EF3567">
        <w:rPr>
          <w:rFonts w:ascii="Arial" w:hAnsi="Arial" w:cs="Arial"/>
          <w:sz w:val="22"/>
          <w:szCs w:val="22"/>
        </w:rPr>
        <w:t>EL</w:t>
      </w:r>
      <w:r w:rsidRPr="00D1281C">
        <w:rPr>
          <w:rFonts w:ascii="Arial" w:hAnsi="Arial" w:cs="Arial"/>
          <w:sz w:val="22"/>
          <w:szCs w:val="22"/>
        </w:rPr>
        <w:t xml:space="preserve"> services, the specific reasons why this is so should be documented in the student’s file for future reference. The BIT or IEP team should also determine what services this student should be provided to meet this student’s educational needs. This should also be documented in the student’s file for future reference.</w:t>
      </w:r>
    </w:p>
    <w:p w:rsidR="00D1281C" w:rsidRPr="00BE14A2" w:rsidRDefault="00815C29" w:rsidP="00815C29">
      <w:pPr>
        <w:ind w:left="1440"/>
        <w:rPr>
          <w:rFonts w:ascii="Arial" w:hAnsi="Arial" w:cs="Arial"/>
          <w:sz w:val="22"/>
          <w:szCs w:val="22"/>
        </w:rPr>
      </w:pPr>
      <w:r w:rsidRPr="00BE14A2">
        <w:rPr>
          <w:rFonts w:ascii="Arial" w:hAnsi="Arial" w:cs="Arial"/>
          <w:sz w:val="22"/>
          <w:szCs w:val="22"/>
        </w:rPr>
        <w:t>4. A letter outlining the District’s justification to remove a student from EL services and what services the student will be provided, as well as a copy of the Home Language Survey</w:t>
      </w:r>
      <w:r w:rsidR="009D164D" w:rsidRPr="00BE14A2">
        <w:rPr>
          <w:rFonts w:ascii="Arial" w:hAnsi="Arial" w:cs="Arial"/>
          <w:sz w:val="22"/>
          <w:szCs w:val="22"/>
        </w:rPr>
        <w:t>,</w:t>
      </w:r>
      <w:r w:rsidRPr="00BE14A2">
        <w:rPr>
          <w:rFonts w:ascii="Arial" w:hAnsi="Arial" w:cs="Arial"/>
          <w:sz w:val="22"/>
          <w:szCs w:val="22"/>
        </w:rPr>
        <w:t xml:space="preserve"> should be sent to the WDE Title III Director for ap</w:t>
      </w:r>
      <w:r w:rsidR="008A7CB8" w:rsidRPr="00BE14A2">
        <w:rPr>
          <w:rFonts w:ascii="Arial" w:hAnsi="Arial" w:cs="Arial"/>
          <w:sz w:val="22"/>
          <w:szCs w:val="22"/>
        </w:rPr>
        <w:t>proval (beth.vandewege@wyo.gov).</w:t>
      </w:r>
      <w:r w:rsidR="00D1281C" w:rsidRPr="00BE14A2">
        <w:rPr>
          <w:rFonts w:ascii="Arial" w:hAnsi="Arial" w:cs="Arial"/>
          <w:sz w:val="22"/>
          <w:szCs w:val="22"/>
        </w:rPr>
        <w:br/>
      </w:r>
      <w:r w:rsidRPr="00BE14A2">
        <w:rPr>
          <w:rFonts w:ascii="Arial" w:hAnsi="Arial" w:cs="Arial"/>
          <w:sz w:val="22"/>
          <w:szCs w:val="22"/>
        </w:rPr>
        <w:t>5</w:t>
      </w:r>
      <w:r w:rsidR="00D1281C" w:rsidRPr="00BE14A2">
        <w:rPr>
          <w:rFonts w:ascii="Arial" w:hAnsi="Arial" w:cs="Arial"/>
          <w:sz w:val="22"/>
          <w:szCs w:val="22"/>
        </w:rPr>
        <w:t xml:space="preserve">. For reporting and funding purposes, inform the WDE Data Steward that the number of Active </w:t>
      </w:r>
      <w:r w:rsidR="00EF3567" w:rsidRPr="00BE14A2">
        <w:rPr>
          <w:rFonts w:ascii="Arial" w:hAnsi="Arial" w:cs="Arial"/>
          <w:sz w:val="22"/>
          <w:szCs w:val="22"/>
        </w:rPr>
        <w:t>EL</w:t>
      </w:r>
      <w:r w:rsidR="00D1281C" w:rsidRPr="00BE14A2">
        <w:rPr>
          <w:rFonts w:ascii="Arial" w:hAnsi="Arial" w:cs="Arial"/>
          <w:sz w:val="22"/>
          <w:szCs w:val="22"/>
        </w:rPr>
        <w:t>s and Mo</w:t>
      </w:r>
      <w:r w:rsidR="009D164D" w:rsidRPr="00BE14A2">
        <w:rPr>
          <w:rFonts w:ascii="Arial" w:hAnsi="Arial" w:cs="Arial"/>
          <w:sz w:val="22"/>
          <w:szCs w:val="22"/>
        </w:rPr>
        <w:t xml:space="preserve">nitor students has been changed </w:t>
      </w:r>
      <w:r w:rsidRPr="00BE14A2">
        <w:rPr>
          <w:rFonts w:ascii="Arial" w:hAnsi="Arial" w:cs="Arial"/>
          <w:sz w:val="22"/>
          <w:szCs w:val="22"/>
        </w:rPr>
        <w:t>(brian.wuerth@wyo.gov)</w:t>
      </w:r>
      <w:r w:rsidR="008A7CB8" w:rsidRPr="00BE14A2">
        <w:rPr>
          <w:rFonts w:ascii="Arial" w:hAnsi="Arial" w:cs="Arial"/>
          <w:sz w:val="22"/>
          <w:szCs w:val="22"/>
        </w:rPr>
        <w:t>.</w:t>
      </w:r>
    </w:p>
    <w:p w:rsidR="00D1281C" w:rsidRPr="00BE14A2" w:rsidRDefault="003C3965" w:rsidP="003C3965">
      <w:pPr>
        <w:numPr>
          <w:ilvl w:val="1"/>
          <w:numId w:val="8"/>
        </w:numPr>
        <w:rPr>
          <w:rFonts w:ascii="Arial" w:hAnsi="Arial" w:cs="Arial"/>
          <w:sz w:val="22"/>
          <w:szCs w:val="22"/>
        </w:rPr>
      </w:pPr>
      <w:r w:rsidRPr="00BE14A2">
        <w:rPr>
          <w:rFonts w:ascii="Arial" w:hAnsi="Arial" w:cs="Arial"/>
          <w:b/>
          <w:sz w:val="22"/>
          <w:szCs w:val="22"/>
        </w:rPr>
        <w:t>Scenario B</w:t>
      </w:r>
      <w:r w:rsidRPr="00BE14A2">
        <w:rPr>
          <w:rFonts w:ascii="Arial" w:hAnsi="Arial" w:cs="Arial"/>
          <w:sz w:val="22"/>
          <w:szCs w:val="22"/>
        </w:rPr>
        <w:t xml:space="preserve"> – </w:t>
      </w:r>
      <w:r w:rsidRPr="00BE14A2">
        <w:rPr>
          <w:rFonts w:ascii="Arial" w:hAnsi="Arial" w:cs="Arial"/>
          <w:i/>
          <w:sz w:val="22"/>
          <w:szCs w:val="22"/>
        </w:rPr>
        <w:t xml:space="preserve">Home language reported as English, </w:t>
      </w:r>
      <w:r w:rsidR="0023604F" w:rsidRPr="00BE14A2">
        <w:rPr>
          <w:rFonts w:ascii="Arial" w:hAnsi="Arial" w:cs="Arial"/>
          <w:i/>
          <w:sz w:val="22"/>
          <w:szCs w:val="22"/>
        </w:rPr>
        <w:t xml:space="preserve">ACCESS for </w:t>
      </w:r>
      <w:r w:rsidR="006960C0" w:rsidRPr="00BE14A2">
        <w:rPr>
          <w:rFonts w:ascii="Arial" w:hAnsi="Arial" w:cs="Arial"/>
          <w:i/>
          <w:sz w:val="22"/>
          <w:szCs w:val="22"/>
        </w:rPr>
        <w:t>ELLs™</w:t>
      </w:r>
      <w:r w:rsidRPr="00BE14A2">
        <w:rPr>
          <w:rFonts w:ascii="Arial" w:hAnsi="Arial" w:cs="Arial"/>
          <w:i/>
          <w:sz w:val="22"/>
          <w:szCs w:val="22"/>
        </w:rPr>
        <w:t xml:space="preserve"> tested </w:t>
      </w:r>
      <w:r w:rsidR="0023604F" w:rsidRPr="00BE14A2">
        <w:rPr>
          <w:rFonts w:ascii="Arial" w:hAnsi="Arial" w:cs="Arial"/>
          <w:i/>
          <w:sz w:val="22"/>
          <w:szCs w:val="22"/>
        </w:rPr>
        <w:t>below proficient</w:t>
      </w:r>
      <w:r w:rsidRPr="00BE14A2">
        <w:rPr>
          <w:rFonts w:ascii="Arial" w:hAnsi="Arial" w:cs="Arial"/>
          <w:sz w:val="22"/>
          <w:szCs w:val="22"/>
        </w:rPr>
        <w:br/>
        <w:t>1. An examination of the student’s original home language survey should be conducted to determine if a language other than English was reported in the home. If no home language survey exists, then one should be administered.</w:t>
      </w:r>
      <w:r w:rsidRPr="00BE14A2">
        <w:rPr>
          <w:rFonts w:ascii="Arial" w:hAnsi="Arial" w:cs="Arial"/>
          <w:sz w:val="22"/>
          <w:szCs w:val="22"/>
        </w:rPr>
        <w:br/>
        <w:t>2. If only English is reported on the home language survey, then the district should form a BIT or IEP team to review the case.</w:t>
      </w:r>
      <w:r w:rsidRPr="00BE14A2">
        <w:rPr>
          <w:rFonts w:ascii="Arial" w:hAnsi="Arial" w:cs="Arial"/>
          <w:sz w:val="22"/>
          <w:szCs w:val="22"/>
        </w:rPr>
        <w:br/>
        <w:t xml:space="preserve">3. If the BIT or IEP team determines that the student is not in need of </w:t>
      </w:r>
      <w:r w:rsidR="00EF3567" w:rsidRPr="00BE14A2">
        <w:rPr>
          <w:rFonts w:ascii="Arial" w:hAnsi="Arial" w:cs="Arial"/>
          <w:sz w:val="22"/>
          <w:szCs w:val="22"/>
        </w:rPr>
        <w:t>EL</w:t>
      </w:r>
      <w:r w:rsidRPr="00BE14A2">
        <w:rPr>
          <w:rFonts w:ascii="Arial" w:hAnsi="Arial" w:cs="Arial"/>
          <w:sz w:val="22"/>
          <w:szCs w:val="22"/>
        </w:rPr>
        <w:t xml:space="preserve"> services, the specific reasons why this is so should be documented in the student’s file for future reference. The BIT or IEP team should also determine what services this student should be provided to meet this student’s educational needs. This should also be documented in the student’s file for future reference.</w:t>
      </w:r>
      <w:r w:rsidR="00D1281C" w:rsidRPr="00BE14A2">
        <w:rPr>
          <w:rFonts w:ascii="Arial" w:hAnsi="Arial" w:cs="Arial"/>
          <w:sz w:val="22"/>
          <w:szCs w:val="22"/>
        </w:rPr>
        <w:br/>
        <w:t>4.</w:t>
      </w:r>
      <w:r w:rsidR="008A7CB8" w:rsidRPr="00BE14A2">
        <w:rPr>
          <w:rFonts w:ascii="Arial" w:hAnsi="Arial" w:cs="Arial"/>
          <w:sz w:val="22"/>
          <w:szCs w:val="22"/>
        </w:rPr>
        <w:t xml:space="preserve"> A letter outlining the District’s justification to remove a student from EL services and what services the student will be provided, as well as a copy of the Home Language Survey should be sent to the WDE Title III Director for approval (beth.vandewege@wyo.gov).</w:t>
      </w:r>
      <w:r w:rsidR="008A7CB8" w:rsidRPr="00BE14A2">
        <w:rPr>
          <w:rFonts w:ascii="Arial" w:hAnsi="Arial" w:cs="Arial"/>
          <w:sz w:val="22"/>
          <w:szCs w:val="22"/>
        </w:rPr>
        <w:br/>
        <w:t xml:space="preserve">5. </w:t>
      </w:r>
      <w:r w:rsidR="00D1281C" w:rsidRPr="00BE14A2">
        <w:rPr>
          <w:rFonts w:ascii="Arial" w:hAnsi="Arial" w:cs="Arial"/>
          <w:sz w:val="22"/>
          <w:szCs w:val="22"/>
        </w:rPr>
        <w:t xml:space="preserve">For reporting and funding purposes, inform the WDE Data Steward that the number of Active </w:t>
      </w:r>
      <w:r w:rsidR="00EF3567" w:rsidRPr="00BE14A2">
        <w:rPr>
          <w:rFonts w:ascii="Arial" w:hAnsi="Arial" w:cs="Arial"/>
          <w:sz w:val="22"/>
          <w:szCs w:val="22"/>
        </w:rPr>
        <w:t>EL</w:t>
      </w:r>
      <w:r w:rsidR="00D1281C" w:rsidRPr="00BE14A2">
        <w:rPr>
          <w:rFonts w:ascii="Arial" w:hAnsi="Arial" w:cs="Arial"/>
          <w:sz w:val="22"/>
          <w:szCs w:val="22"/>
        </w:rPr>
        <w:t>s and Monitor students has been changed</w:t>
      </w:r>
      <w:r w:rsidR="00C40E9C" w:rsidRPr="00BE14A2">
        <w:rPr>
          <w:rFonts w:ascii="Arial" w:hAnsi="Arial" w:cs="Arial"/>
          <w:sz w:val="22"/>
          <w:szCs w:val="22"/>
        </w:rPr>
        <w:t xml:space="preserve"> (brian.wuerth@wyo.gov)</w:t>
      </w:r>
      <w:r w:rsidR="00D1281C" w:rsidRPr="00BE14A2">
        <w:rPr>
          <w:rFonts w:ascii="Arial" w:hAnsi="Arial" w:cs="Arial"/>
          <w:sz w:val="22"/>
          <w:szCs w:val="22"/>
        </w:rPr>
        <w:t>.</w:t>
      </w:r>
    </w:p>
    <w:p w:rsidR="00844AEA" w:rsidRPr="00BE14A2" w:rsidRDefault="00844AEA" w:rsidP="00844AEA">
      <w:pPr>
        <w:numPr>
          <w:ilvl w:val="0"/>
          <w:numId w:val="8"/>
        </w:numPr>
        <w:spacing w:before="120" w:after="120"/>
        <w:rPr>
          <w:rFonts w:ascii="Arial" w:hAnsi="Arial" w:cs="Arial"/>
          <w:sz w:val="22"/>
          <w:szCs w:val="22"/>
        </w:rPr>
      </w:pPr>
      <w:r w:rsidRPr="00BE14A2">
        <w:rPr>
          <w:rFonts w:ascii="Arial" w:hAnsi="Arial" w:cs="Arial"/>
          <w:sz w:val="22"/>
          <w:szCs w:val="22"/>
        </w:rPr>
        <w:t>As used in Title III, what do the terms "supplement" and "supplant" mean?</w:t>
      </w:r>
    </w:p>
    <w:p w:rsidR="00844AEA" w:rsidRPr="00844AEA" w:rsidRDefault="00844AEA" w:rsidP="0080398C">
      <w:pPr>
        <w:pStyle w:val="ListParagraph"/>
        <w:numPr>
          <w:ilvl w:val="1"/>
          <w:numId w:val="8"/>
        </w:numPr>
        <w:spacing w:after="200"/>
        <w:contextualSpacing/>
        <w:rPr>
          <w:rFonts w:ascii="Arial" w:hAnsi="Arial" w:cs="Arial"/>
          <w:sz w:val="22"/>
          <w:szCs w:val="22"/>
        </w:rPr>
      </w:pPr>
      <w:r w:rsidRPr="00844AEA">
        <w:rPr>
          <w:rFonts w:ascii="Arial" w:hAnsi="Arial" w:cs="Arial"/>
          <w:sz w:val="22"/>
          <w:szCs w:val="22"/>
        </w:rPr>
        <w:t xml:space="preserve">The statute, in section 3115, requires that funds available under a </w:t>
      </w:r>
      <w:proofErr w:type="spellStart"/>
      <w:r w:rsidRPr="00844AEA">
        <w:rPr>
          <w:rFonts w:ascii="Arial" w:hAnsi="Arial" w:cs="Arial"/>
          <w:sz w:val="22"/>
          <w:szCs w:val="22"/>
        </w:rPr>
        <w:t>subgrant</w:t>
      </w:r>
      <w:proofErr w:type="spellEnd"/>
      <w:r w:rsidRPr="00844AEA">
        <w:rPr>
          <w:rFonts w:ascii="Arial" w:hAnsi="Arial" w:cs="Arial"/>
          <w:sz w:val="22"/>
          <w:szCs w:val="22"/>
        </w:rPr>
        <w:t xml:space="preserve"> be used "to supplement the level of Federal, State, and local public funds that, in the absence of such availability, would have been expended for programs for limited </w:t>
      </w:r>
      <w:r w:rsidRPr="00844AEA">
        <w:rPr>
          <w:rFonts w:ascii="Arial" w:hAnsi="Arial" w:cs="Arial"/>
          <w:sz w:val="22"/>
          <w:szCs w:val="22"/>
        </w:rPr>
        <w:lastRenderedPageBreak/>
        <w:t>English proficient children and immigrant children and youth and in no case to supplant such Federal, State, and local public funds." In this section, "</w:t>
      </w:r>
      <w:r w:rsidRPr="008E73A6">
        <w:rPr>
          <w:rFonts w:ascii="Arial" w:hAnsi="Arial" w:cs="Arial"/>
          <w:i/>
          <w:sz w:val="22"/>
          <w:szCs w:val="22"/>
        </w:rPr>
        <w:t>supplement</w:t>
      </w:r>
      <w:r w:rsidRPr="00844AEA">
        <w:rPr>
          <w:rFonts w:ascii="Arial" w:hAnsi="Arial" w:cs="Arial"/>
          <w:sz w:val="22"/>
          <w:szCs w:val="22"/>
        </w:rPr>
        <w:t>" means "an addition," and "</w:t>
      </w:r>
      <w:r w:rsidRPr="008E73A6">
        <w:rPr>
          <w:rFonts w:ascii="Arial" w:hAnsi="Arial" w:cs="Arial"/>
          <w:i/>
          <w:sz w:val="22"/>
          <w:szCs w:val="22"/>
        </w:rPr>
        <w:t>supplant</w:t>
      </w:r>
      <w:r w:rsidRPr="00844AEA">
        <w:rPr>
          <w:rFonts w:ascii="Arial" w:hAnsi="Arial" w:cs="Arial"/>
          <w:sz w:val="22"/>
          <w:szCs w:val="22"/>
        </w:rPr>
        <w:t xml:space="preserve">" means "to take the place </w:t>
      </w:r>
      <w:r w:rsidR="008F3EEE">
        <w:rPr>
          <w:rFonts w:ascii="Arial" w:hAnsi="Arial" w:cs="Arial"/>
          <w:sz w:val="22"/>
          <w:szCs w:val="22"/>
        </w:rPr>
        <w:br/>
      </w:r>
      <w:r w:rsidRPr="00844AEA">
        <w:rPr>
          <w:rFonts w:ascii="Arial" w:hAnsi="Arial" w:cs="Arial"/>
          <w:sz w:val="22"/>
          <w:szCs w:val="22"/>
        </w:rPr>
        <w:t>of." Thus, you c</w:t>
      </w:r>
      <w:r w:rsidR="008E73A6">
        <w:rPr>
          <w:rFonts w:ascii="Arial" w:hAnsi="Arial" w:cs="Arial"/>
          <w:sz w:val="22"/>
          <w:szCs w:val="22"/>
        </w:rPr>
        <w:t>an only</w:t>
      </w:r>
      <w:r w:rsidRPr="00844AEA">
        <w:rPr>
          <w:rFonts w:ascii="Arial" w:hAnsi="Arial" w:cs="Arial"/>
          <w:sz w:val="22"/>
          <w:szCs w:val="22"/>
        </w:rPr>
        <w:t xml:space="preserve"> use Title III funds </w:t>
      </w:r>
      <w:r w:rsidR="008E73A6" w:rsidRPr="00844AEA">
        <w:rPr>
          <w:rFonts w:ascii="Arial" w:hAnsi="Arial" w:cs="Arial"/>
          <w:sz w:val="22"/>
          <w:szCs w:val="22"/>
        </w:rPr>
        <w:t xml:space="preserve">in addition to state and local funds designated for </w:t>
      </w:r>
      <w:r w:rsidR="004471C7">
        <w:rPr>
          <w:rFonts w:ascii="Arial" w:hAnsi="Arial" w:cs="Arial"/>
          <w:sz w:val="22"/>
          <w:szCs w:val="22"/>
        </w:rPr>
        <w:t xml:space="preserve">Active </w:t>
      </w:r>
      <w:r w:rsidR="00EF3567">
        <w:rPr>
          <w:rFonts w:ascii="Arial" w:hAnsi="Arial" w:cs="Arial"/>
          <w:sz w:val="22"/>
          <w:szCs w:val="22"/>
        </w:rPr>
        <w:t>EL</w:t>
      </w:r>
      <w:r w:rsidR="008E73A6" w:rsidRPr="00844AEA">
        <w:rPr>
          <w:rFonts w:ascii="Arial" w:hAnsi="Arial" w:cs="Arial"/>
          <w:sz w:val="22"/>
          <w:szCs w:val="22"/>
        </w:rPr>
        <w:t xml:space="preserve"> student language education programs</w:t>
      </w:r>
      <w:r w:rsidR="008E73A6">
        <w:rPr>
          <w:rFonts w:ascii="Arial" w:hAnsi="Arial" w:cs="Arial"/>
          <w:sz w:val="22"/>
          <w:szCs w:val="22"/>
        </w:rPr>
        <w:t xml:space="preserve"> not </w:t>
      </w:r>
      <w:r w:rsidRPr="00844AEA">
        <w:rPr>
          <w:rFonts w:ascii="Arial" w:hAnsi="Arial" w:cs="Arial"/>
          <w:sz w:val="22"/>
          <w:szCs w:val="22"/>
        </w:rPr>
        <w:t xml:space="preserve">in place of </w:t>
      </w:r>
      <w:r w:rsidR="008E73A6">
        <w:rPr>
          <w:rFonts w:ascii="Arial" w:hAnsi="Arial" w:cs="Arial"/>
          <w:sz w:val="22"/>
          <w:szCs w:val="22"/>
        </w:rPr>
        <w:t>them</w:t>
      </w:r>
      <w:r w:rsidRPr="00844AEA">
        <w:rPr>
          <w:rFonts w:ascii="Arial" w:hAnsi="Arial" w:cs="Arial"/>
          <w:sz w:val="22"/>
          <w:szCs w:val="22"/>
        </w:rPr>
        <w:t>.</w:t>
      </w:r>
      <w:r w:rsidR="008E73A6">
        <w:rPr>
          <w:rFonts w:ascii="Arial" w:hAnsi="Arial" w:cs="Arial"/>
          <w:sz w:val="22"/>
          <w:szCs w:val="22"/>
        </w:rPr>
        <w:t xml:space="preserve"> Core English language instruction educational programs are required of states and districts by Title VI of the Civil Rights Act of 1964. As such, Title III funds cannot be used for core English language instruction educational programs. Because of this, beginning with the 2009-2010 consolidated grant </w:t>
      </w:r>
      <w:proofErr w:type="gramStart"/>
      <w:r w:rsidR="008E73A6">
        <w:rPr>
          <w:rFonts w:ascii="Arial" w:hAnsi="Arial" w:cs="Arial"/>
          <w:sz w:val="22"/>
          <w:szCs w:val="22"/>
        </w:rPr>
        <w:t>application,</w:t>
      </w:r>
      <w:proofErr w:type="gramEnd"/>
      <w:r w:rsidR="008E73A6">
        <w:rPr>
          <w:rFonts w:ascii="Arial" w:hAnsi="Arial" w:cs="Arial"/>
          <w:sz w:val="22"/>
          <w:szCs w:val="22"/>
        </w:rPr>
        <w:t xml:space="preserve"> districts will be required to specify exactly what is their “core English language instruction educational programs”. Three key elements must be included in this description 1. </w:t>
      </w:r>
      <w:proofErr w:type="gramStart"/>
      <w:r w:rsidR="008E73A6">
        <w:rPr>
          <w:rFonts w:ascii="Arial" w:hAnsi="Arial" w:cs="Arial"/>
          <w:sz w:val="22"/>
          <w:szCs w:val="22"/>
        </w:rPr>
        <w:t>the</w:t>
      </w:r>
      <w:proofErr w:type="gramEnd"/>
      <w:r w:rsidR="008E73A6">
        <w:rPr>
          <w:rFonts w:ascii="Arial" w:hAnsi="Arial" w:cs="Arial"/>
          <w:sz w:val="22"/>
          <w:szCs w:val="22"/>
        </w:rPr>
        <w:t xml:space="preserve"> services provided, 2. </w:t>
      </w:r>
      <w:proofErr w:type="gramStart"/>
      <w:r w:rsidR="008E73A6">
        <w:rPr>
          <w:rFonts w:ascii="Arial" w:hAnsi="Arial" w:cs="Arial"/>
          <w:sz w:val="22"/>
          <w:szCs w:val="22"/>
        </w:rPr>
        <w:t>the</w:t>
      </w:r>
      <w:proofErr w:type="gramEnd"/>
      <w:r w:rsidR="008E73A6">
        <w:rPr>
          <w:rFonts w:ascii="Arial" w:hAnsi="Arial" w:cs="Arial"/>
          <w:sz w:val="22"/>
          <w:szCs w:val="22"/>
        </w:rPr>
        <w:t xml:space="preserve"> number of personnel needed to staff those services and 3. </w:t>
      </w:r>
      <w:proofErr w:type="gramStart"/>
      <w:r w:rsidR="008E73A6">
        <w:rPr>
          <w:rFonts w:ascii="Arial" w:hAnsi="Arial" w:cs="Arial"/>
          <w:sz w:val="22"/>
          <w:szCs w:val="22"/>
        </w:rPr>
        <w:t>the</w:t>
      </w:r>
      <w:proofErr w:type="gramEnd"/>
      <w:r w:rsidR="008E73A6">
        <w:rPr>
          <w:rFonts w:ascii="Arial" w:hAnsi="Arial" w:cs="Arial"/>
          <w:sz w:val="22"/>
          <w:szCs w:val="22"/>
        </w:rPr>
        <w:t xml:space="preserve"> materials (curriculum, etc.) needed </w:t>
      </w:r>
      <w:r w:rsidR="0070462A">
        <w:rPr>
          <w:rFonts w:ascii="Arial" w:hAnsi="Arial" w:cs="Arial"/>
          <w:sz w:val="22"/>
          <w:szCs w:val="22"/>
        </w:rPr>
        <w:br/>
      </w:r>
      <w:r w:rsidR="008E73A6">
        <w:rPr>
          <w:rFonts w:ascii="Arial" w:hAnsi="Arial" w:cs="Arial"/>
          <w:sz w:val="22"/>
          <w:szCs w:val="22"/>
        </w:rPr>
        <w:t>for those services.</w:t>
      </w:r>
    </w:p>
    <w:p w:rsidR="0053124A" w:rsidRPr="00EF3567" w:rsidRDefault="00844AEA" w:rsidP="0053124A">
      <w:pPr>
        <w:numPr>
          <w:ilvl w:val="0"/>
          <w:numId w:val="8"/>
        </w:numPr>
        <w:spacing w:before="120" w:after="120"/>
        <w:rPr>
          <w:rFonts w:ascii="Arial" w:hAnsi="Arial" w:cs="Arial"/>
          <w:sz w:val="22"/>
          <w:szCs w:val="22"/>
        </w:rPr>
      </w:pPr>
      <w:r w:rsidRPr="00EF3567">
        <w:rPr>
          <w:rFonts w:ascii="Arial" w:hAnsi="Arial" w:cs="Arial"/>
          <w:sz w:val="22"/>
          <w:szCs w:val="22"/>
        </w:rPr>
        <w:t xml:space="preserve">We have recently received foreign exchange students. Do we treat them as any </w:t>
      </w:r>
      <w:r w:rsidRPr="00EF3567">
        <w:rPr>
          <w:rFonts w:ascii="Arial" w:hAnsi="Arial" w:cs="Arial"/>
          <w:sz w:val="22"/>
          <w:szCs w:val="22"/>
        </w:rPr>
        <w:br/>
        <w:t xml:space="preserve">other </w:t>
      </w:r>
      <w:r w:rsidR="004471C7" w:rsidRPr="00EF3567">
        <w:rPr>
          <w:rFonts w:ascii="Arial" w:hAnsi="Arial" w:cs="Arial"/>
          <w:sz w:val="22"/>
          <w:szCs w:val="22"/>
        </w:rPr>
        <w:t xml:space="preserve">Active </w:t>
      </w:r>
      <w:r w:rsidR="00EF3567" w:rsidRPr="00EF3567">
        <w:rPr>
          <w:rFonts w:ascii="Arial" w:hAnsi="Arial" w:cs="Arial"/>
          <w:sz w:val="22"/>
          <w:szCs w:val="22"/>
        </w:rPr>
        <w:t>EL</w:t>
      </w:r>
      <w:r w:rsidRPr="00EF3567">
        <w:rPr>
          <w:rFonts w:ascii="Arial" w:hAnsi="Arial" w:cs="Arial"/>
          <w:sz w:val="22"/>
          <w:szCs w:val="22"/>
        </w:rPr>
        <w:t xml:space="preserve">? Do we identify them with the home language survey? Do we </w:t>
      </w:r>
      <w:r w:rsidR="0080398C" w:rsidRPr="00EF3567">
        <w:rPr>
          <w:rFonts w:ascii="Arial" w:hAnsi="Arial" w:cs="Arial"/>
          <w:sz w:val="22"/>
          <w:szCs w:val="22"/>
        </w:rPr>
        <w:br/>
      </w:r>
      <w:r w:rsidRPr="00EF3567">
        <w:rPr>
          <w:rFonts w:ascii="Arial" w:hAnsi="Arial" w:cs="Arial"/>
          <w:sz w:val="22"/>
          <w:szCs w:val="22"/>
        </w:rPr>
        <w:t xml:space="preserve">screen them? Do we provide the same services that we try to give traditional </w:t>
      </w:r>
      <w:r w:rsidR="0080398C" w:rsidRPr="00EF3567">
        <w:rPr>
          <w:rFonts w:ascii="Arial" w:hAnsi="Arial" w:cs="Arial"/>
          <w:sz w:val="22"/>
          <w:szCs w:val="22"/>
        </w:rPr>
        <w:br/>
      </w:r>
      <w:r w:rsidR="004471C7" w:rsidRPr="00EF3567">
        <w:rPr>
          <w:rFonts w:ascii="Arial" w:hAnsi="Arial" w:cs="Arial"/>
          <w:sz w:val="22"/>
          <w:szCs w:val="22"/>
        </w:rPr>
        <w:t xml:space="preserve">Active </w:t>
      </w:r>
      <w:r w:rsidR="00EF3567">
        <w:rPr>
          <w:rFonts w:ascii="Arial" w:hAnsi="Arial" w:cs="Arial"/>
          <w:sz w:val="22"/>
          <w:szCs w:val="22"/>
        </w:rPr>
        <w:t>EL</w:t>
      </w:r>
      <w:r w:rsidRPr="00EF3567">
        <w:rPr>
          <w:rFonts w:ascii="Arial" w:hAnsi="Arial" w:cs="Arial"/>
          <w:sz w:val="22"/>
          <w:szCs w:val="22"/>
        </w:rPr>
        <w:t xml:space="preserve">s? </w:t>
      </w:r>
    </w:p>
    <w:p w:rsidR="0053124A" w:rsidRPr="00EF3567" w:rsidRDefault="00EB113A" w:rsidP="00844AEA">
      <w:pPr>
        <w:pStyle w:val="PlainText"/>
        <w:numPr>
          <w:ilvl w:val="1"/>
          <w:numId w:val="8"/>
        </w:numPr>
        <w:rPr>
          <w:rFonts w:ascii="Arial" w:hAnsi="Arial" w:cs="Arial"/>
          <w:sz w:val="22"/>
          <w:szCs w:val="22"/>
        </w:rPr>
      </w:pPr>
      <w:r w:rsidRPr="00EF3567">
        <w:rPr>
          <w:rFonts w:ascii="Arial" w:hAnsi="Arial" w:cs="Arial"/>
          <w:sz w:val="22"/>
          <w:szCs w:val="22"/>
        </w:rPr>
        <w:t>Yes</w:t>
      </w:r>
      <w:r w:rsidR="00816F23" w:rsidRPr="00EF3567">
        <w:rPr>
          <w:rFonts w:ascii="Arial" w:hAnsi="Arial" w:cs="Arial"/>
          <w:sz w:val="22"/>
          <w:szCs w:val="22"/>
        </w:rPr>
        <w:t xml:space="preserve"> to all these questions. </w:t>
      </w:r>
      <w:r w:rsidR="007F3FDE" w:rsidRPr="007F3FDE">
        <w:rPr>
          <w:rFonts w:ascii="Arial" w:hAnsi="Arial" w:cs="Arial"/>
          <w:sz w:val="22"/>
          <w:szCs w:val="22"/>
        </w:rPr>
        <w:t xml:space="preserve">Wyoming was monitored for Title III by the US Department of Education in January 2012. During that visit the program manager from the US Department of Education informed the WDE staff that, even if a foreign exchange program required an English proficiency assessment, unless it was the ACCESS for </w:t>
      </w:r>
      <w:r w:rsidR="006960C0">
        <w:rPr>
          <w:rFonts w:ascii="Arial" w:hAnsi="Arial" w:cs="Arial"/>
          <w:sz w:val="22"/>
          <w:szCs w:val="22"/>
        </w:rPr>
        <w:t>ELLs™</w:t>
      </w:r>
      <w:r w:rsidR="007F3FDE" w:rsidRPr="007F3FDE">
        <w:rPr>
          <w:rFonts w:ascii="Arial" w:hAnsi="Arial" w:cs="Arial"/>
          <w:sz w:val="22"/>
          <w:szCs w:val="22"/>
        </w:rPr>
        <w:t>, that assessment was not aligned to Wyoming’s English proficiency assessment system. Because of this, a score that a foreign exchange program considers as English proficient may not be English proficient by Wyoming’s standards and there is no valid comparison available between these assessments. Therefore, foreign exchange students should be treated like any other student if he/she indicates a language other than English on a home language survey. He/she should be screened for English proficiency and reported as an Active EL and provided EL services if he/she scores below proficient.</w:t>
      </w:r>
    </w:p>
    <w:p w:rsidR="008E3EEF" w:rsidRPr="00844AEA" w:rsidRDefault="00C2282D" w:rsidP="00C2282D">
      <w:pPr>
        <w:numPr>
          <w:ilvl w:val="0"/>
          <w:numId w:val="8"/>
        </w:numPr>
        <w:spacing w:before="120" w:after="120"/>
        <w:rPr>
          <w:rFonts w:ascii="Arial" w:hAnsi="Arial" w:cs="Arial"/>
          <w:sz w:val="22"/>
          <w:szCs w:val="22"/>
        </w:rPr>
      </w:pPr>
      <w:r>
        <w:rPr>
          <w:rFonts w:ascii="Arial" w:hAnsi="Arial" w:cs="Arial"/>
          <w:sz w:val="22"/>
          <w:szCs w:val="22"/>
        </w:rPr>
        <w:t>Are foreign exchange student also considered as Immigrant students?</w:t>
      </w:r>
    </w:p>
    <w:p w:rsidR="00C2282D" w:rsidRPr="00844AEA" w:rsidRDefault="00CD61F7" w:rsidP="00C2282D">
      <w:pPr>
        <w:pStyle w:val="PlainText"/>
        <w:numPr>
          <w:ilvl w:val="1"/>
          <w:numId w:val="8"/>
        </w:numPr>
        <w:rPr>
          <w:rFonts w:ascii="Arial" w:hAnsi="Arial" w:cs="Arial"/>
          <w:sz w:val="22"/>
          <w:szCs w:val="22"/>
        </w:rPr>
      </w:pPr>
      <w:r>
        <w:rPr>
          <w:rFonts w:ascii="Arial" w:hAnsi="Arial" w:cs="Arial"/>
          <w:sz w:val="22"/>
          <w:szCs w:val="22"/>
        </w:rPr>
        <w:t>Yes</w:t>
      </w:r>
      <w:r w:rsidR="00C2282D">
        <w:rPr>
          <w:rFonts w:ascii="Arial" w:hAnsi="Arial" w:cs="Arial"/>
          <w:sz w:val="22"/>
          <w:szCs w:val="22"/>
        </w:rPr>
        <w:t xml:space="preserve">. Foreign exchange students </w:t>
      </w:r>
      <w:r>
        <w:rPr>
          <w:rFonts w:ascii="Arial" w:hAnsi="Arial" w:cs="Arial"/>
          <w:sz w:val="22"/>
          <w:szCs w:val="22"/>
        </w:rPr>
        <w:t xml:space="preserve">fit the federal educational definition of an Immigrant student and </w:t>
      </w:r>
      <w:r w:rsidR="00C2282D">
        <w:rPr>
          <w:rFonts w:ascii="Arial" w:hAnsi="Arial" w:cs="Arial"/>
          <w:sz w:val="22"/>
          <w:szCs w:val="22"/>
        </w:rPr>
        <w:t>are included in the count of Immigrant students the district reports on the WDE684 collection.</w:t>
      </w:r>
      <w:r>
        <w:rPr>
          <w:rFonts w:ascii="Arial" w:hAnsi="Arial" w:cs="Arial"/>
          <w:sz w:val="22"/>
          <w:szCs w:val="22"/>
        </w:rPr>
        <w:t xml:space="preserve"> </w:t>
      </w:r>
    </w:p>
    <w:p w:rsidR="00844AEA" w:rsidRDefault="00844AEA" w:rsidP="00CD61F7">
      <w:pPr>
        <w:spacing w:before="120" w:after="120"/>
        <w:rPr>
          <w:rFonts w:ascii="Arial" w:hAnsi="Arial" w:cs="Arial"/>
          <w:sz w:val="22"/>
          <w:szCs w:val="22"/>
        </w:rPr>
      </w:pPr>
    </w:p>
    <w:p w:rsidR="00F70DE8" w:rsidRPr="00412D32" w:rsidRDefault="00F70DE8" w:rsidP="00412D32">
      <w:pPr>
        <w:jc w:val="center"/>
        <w:rPr>
          <w:rFonts w:ascii="Arial" w:hAnsi="Arial" w:cs="Arial"/>
          <w:b/>
          <w:sz w:val="22"/>
          <w:szCs w:val="22"/>
          <w:u w:val="single"/>
        </w:rPr>
      </w:pPr>
      <w:r>
        <w:rPr>
          <w:rFonts w:ascii="Arial" w:hAnsi="Arial" w:cs="Arial"/>
          <w:sz w:val="22"/>
          <w:szCs w:val="22"/>
        </w:rPr>
        <w:br w:type="page"/>
      </w:r>
      <w:r w:rsidRPr="00412D32">
        <w:rPr>
          <w:rFonts w:ascii="Arial" w:hAnsi="Arial" w:cs="Arial"/>
          <w:b/>
          <w:sz w:val="22"/>
          <w:szCs w:val="22"/>
          <w:u w:val="single"/>
        </w:rPr>
        <w:lastRenderedPageBreak/>
        <w:t>Immigrant Students Questions</w:t>
      </w:r>
    </w:p>
    <w:p w:rsidR="00CD393D" w:rsidRDefault="00CD393D" w:rsidP="00CD393D">
      <w:pPr>
        <w:numPr>
          <w:ilvl w:val="0"/>
          <w:numId w:val="20"/>
        </w:numPr>
        <w:spacing w:before="120" w:after="120"/>
        <w:rPr>
          <w:rFonts w:ascii="Arial" w:hAnsi="Arial" w:cs="Arial"/>
          <w:sz w:val="22"/>
          <w:szCs w:val="22"/>
        </w:rPr>
      </w:pPr>
      <w:r w:rsidRPr="00CD393D">
        <w:rPr>
          <w:rFonts w:ascii="Arial" w:hAnsi="Arial" w:cs="Arial"/>
          <w:sz w:val="22"/>
          <w:szCs w:val="22"/>
        </w:rPr>
        <w:t xml:space="preserve">Section 3114(d) </w:t>
      </w:r>
      <w:r>
        <w:rPr>
          <w:rFonts w:ascii="Arial" w:hAnsi="Arial" w:cs="Arial"/>
          <w:sz w:val="22"/>
          <w:szCs w:val="22"/>
        </w:rPr>
        <w:t xml:space="preserve">of the Title III statute </w:t>
      </w:r>
      <w:r w:rsidRPr="00CD393D">
        <w:rPr>
          <w:rFonts w:ascii="Arial" w:hAnsi="Arial" w:cs="Arial"/>
          <w:sz w:val="22"/>
          <w:szCs w:val="22"/>
        </w:rPr>
        <w:t>authorizes special sub</w:t>
      </w:r>
      <w:r>
        <w:rPr>
          <w:rFonts w:ascii="Arial" w:hAnsi="Arial" w:cs="Arial"/>
          <w:sz w:val="22"/>
          <w:szCs w:val="22"/>
        </w:rPr>
        <w:t>-</w:t>
      </w:r>
      <w:r w:rsidRPr="00CD393D">
        <w:rPr>
          <w:rFonts w:ascii="Arial" w:hAnsi="Arial" w:cs="Arial"/>
          <w:sz w:val="22"/>
          <w:szCs w:val="22"/>
        </w:rPr>
        <w:t xml:space="preserve">grants for districts with </w:t>
      </w:r>
      <w:r w:rsidR="0090116D">
        <w:rPr>
          <w:rFonts w:ascii="Arial" w:hAnsi="Arial" w:cs="Arial"/>
          <w:sz w:val="22"/>
          <w:szCs w:val="22"/>
        </w:rPr>
        <w:br/>
      </w:r>
      <w:r w:rsidRPr="00CD393D">
        <w:rPr>
          <w:rFonts w:ascii="Arial" w:hAnsi="Arial" w:cs="Arial"/>
          <w:sz w:val="22"/>
          <w:szCs w:val="22"/>
        </w:rPr>
        <w:t xml:space="preserve">a significant increase in the percentage or number of immigrant children and youth enrolled in the district. How </w:t>
      </w:r>
      <w:r>
        <w:rPr>
          <w:rFonts w:ascii="Arial" w:hAnsi="Arial" w:cs="Arial"/>
          <w:sz w:val="22"/>
          <w:szCs w:val="22"/>
        </w:rPr>
        <w:t>does WDE</w:t>
      </w:r>
      <w:r w:rsidRPr="00CD393D">
        <w:rPr>
          <w:rFonts w:ascii="Arial" w:hAnsi="Arial" w:cs="Arial"/>
          <w:sz w:val="22"/>
          <w:szCs w:val="22"/>
        </w:rPr>
        <w:t xml:space="preserve"> determine eligibility?</w:t>
      </w:r>
    </w:p>
    <w:p w:rsidR="00CD393D" w:rsidRDefault="00CD393D" w:rsidP="00CD393D">
      <w:pPr>
        <w:numPr>
          <w:ilvl w:val="1"/>
          <w:numId w:val="8"/>
        </w:numPr>
        <w:rPr>
          <w:rFonts w:ascii="Arial" w:hAnsi="Arial" w:cs="Arial"/>
          <w:sz w:val="22"/>
          <w:szCs w:val="22"/>
        </w:rPr>
      </w:pPr>
      <w:r>
        <w:rPr>
          <w:rFonts w:ascii="Arial" w:hAnsi="Arial" w:cs="Arial"/>
          <w:sz w:val="22"/>
          <w:szCs w:val="22"/>
        </w:rPr>
        <w:t>WDE</w:t>
      </w:r>
      <w:r w:rsidRPr="00CD393D">
        <w:rPr>
          <w:rFonts w:ascii="Arial" w:hAnsi="Arial" w:cs="Arial"/>
          <w:sz w:val="22"/>
          <w:szCs w:val="22"/>
        </w:rPr>
        <w:t xml:space="preserve"> examines data provided by the </w:t>
      </w:r>
      <w:r>
        <w:rPr>
          <w:rFonts w:ascii="Arial" w:hAnsi="Arial" w:cs="Arial"/>
          <w:sz w:val="22"/>
          <w:szCs w:val="22"/>
        </w:rPr>
        <w:t>districts</w:t>
      </w:r>
      <w:r w:rsidRPr="00CD393D">
        <w:rPr>
          <w:rFonts w:ascii="Arial" w:hAnsi="Arial" w:cs="Arial"/>
          <w:sz w:val="22"/>
          <w:szCs w:val="22"/>
        </w:rPr>
        <w:t xml:space="preserve"> </w:t>
      </w:r>
      <w:r w:rsidR="003F6F75">
        <w:rPr>
          <w:rFonts w:ascii="Arial" w:hAnsi="Arial" w:cs="Arial"/>
          <w:sz w:val="22"/>
          <w:szCs w:val="22"/>
        </w:rPr>
        <w:t xml:space="preserve">on the WDE684 </w:t>
      </w:r>
      <w:r w:rsidRPr="00CD393D">
        <w:rPr>
          <w:rFonts w:ascii="Arial" w:hAnsi="Arial" w:cs="Arial"/>
          <w:sz w:val="22"/>
          <w:szCs w:val="22"/>
        </w:rPr>
        <w:t xml:space="preserve">to determine whether the </w:t>
      </w:r>
      <w:r>
        <w:rPr>
          <w:rFonts w:ascii="Arial" w:hAnsi="Arial" w:cs="Arial"/>
          <w:sz w:val="22"/>
          <w:szCs w:val="22"/>
        </w:rPr>
        <w:t>district</w:t>
      </w:r>
      <w:r w:rsidRPr="00CD393D">
        <w:rPr>
          <w:rFonts w:ascii="Arial" w:hAnsi="Arial" w:cs="Arial"/>
          <w:sz w:val="22"/>
          <w:szCs w:val="22"/>
        </w:rPr>
        <w:t xml:space="preserve"> has experienced a significant increase, as compared to the average of the two preceding fiscal years, in the percentage or number of immigrant children and youth.</w:t>
      </w:r>
      <w:r w:rsidR="001C5A70">
        <w:rPr>
          <w:rFonts w:ascii="Arial" w:hAnsi="Arial" w:cs="Arial"/>
          <w:sz w:val="22"/>
          <w:szCs w:val="22"/>
        </w:rPr>
        <w:t xml:space="preserve"> A district that has experienced a significant increase is eligible for the Title III – Immigrant </w:t>
      </w:r>
      <w:proofErr w:type="spellStart"/>
      <w:r w:rsidR="001C5A70">
        <w:rPr>
          <w:rFonts w:ascii="Arial" w:hAnsi="Arial" w:cs="Arial"/>
          <w:sz w:val="22"/>
          <w:szCs w:val="22"/>
        </w:rPr>
        <w:t>subgrant</w:t>
      </w:r>
      <w:proofErr w:type="spellEnd"/>
      <w:r w:rsidR="001C5A70">
        <w:rPr>
          <w:rFonts w:ascii="Arial" w:hAnsi="Arial" w:cs="Arial"/>
          <w:sz w:val="22"/>
          <w:szCs w:val="22"/>
        </w:rPr>
        <w:t>. A significant increase for Wyoming has been defined as 10%.</w:t>
      </w:r>
    </w:p>
    <w:p w:rsidR="00F70DE8" w:rsidRDefault="00F70DE8" w:rsidP="00F70DE8">
      <w:pPr>
        <w:numPr>
          <w:ilvl w:val="0"/>
          <w:numId w:val="20"/>
        </w:numPr>
        <w:spacing w:before="120" w:after="120"/>
        <w:rPr>
          <w:rFonts w:ascii="Arial" w:hAnsi="Arial" w:cs="Arial"/>
          <w:sz w:val="22"/>
          <w:szCs w:val="22"/>
        </w:rPr>
      </w:pPr>
      <w:r>
        <w:rPr>
          <w:rFonts w:ascii="Arial" w:hAnsi="Arial" w:cs="Arial"/>
          <w:sz w:val="22"/>
          <w:szCs w:val="22"/>
        </w:rPr>
        <w:t>What is the definition of an Immigrant student?</w:t>
      </w:r>
    </w:p>
    <w:p w:rsidR="00F70DE8" w:rsidRDefault="00F70DE8" w:rsidP="00F70DE8">
      <w:pPr>
        <w:numPr>
          <w:ilvl w:val="1"/>
          <w:numId w:val="8"/>
        </w:numPr>
        <w:rPr>
          <w:rFonts w:ascii="Arial" w:hAnsi="Arial" w:cs="Arial"/>
          <w:sz w:val="22"/>
          <w:szCs w:val="22"/>
        </w:rPr>
      </w:pPr>
      <w:r>
        <w:rPr>
          <w:rFonts w:ascii="Arial" w:hAnsi="Arial" w:cs="Arial"/>
          <w:sz w:val="22"/>
          <w:szCs w:val="22"/>
        </w:rPr>
        <w:t>Ac</w:t>
      </w:r>
      <w:r w:rsidR="00A93AA2">
        <w:rPr>
          <w:rFonts w:ascii="Arial" w:hAnsi="Arial" w:cs="Arial"/>
          <w:sz w:val="22"/>
          <w:szCs w:val="22"/>
        </w:rPr>
        <w:t xml:space="preserve">cording to the Title III statue section 3301(6) </w:t>
      </w:r>
      <w:r w:rsidRPr="00F70DE8">
        <w:rPr>
          <w:rFonts w:ascii="Arial" w:hAnsi="Arial" w:cs="Arial"/>
          <w:sz w:val="22"/>
          <w:szCs w:val="22"/>
        </w:rPr>
        <w:t xml:space="preserve">The term “immigrant children and youth” refers to individuals who: </w:t>
      </w:r>
      <w:r w:rsidRPr="00F70DE8">
        <w:rPr>
          <w:rFonts w:ascii="Arial" w:hAnsi="Arial" w:cs="Arial"/>
          <w:sz w:val="22"/>
          <w:szCs w:val="22"/>
        </w:rPr>
        <w:br/>
        <w:t xml:space="preserve">(A) Are aged 3 through 21; </w:t>
      </w:r>
      <w:r w:rsidR="00B618CF">
        <w:rPr>
          <w:rFonts w:ascii="Arial" w:hAnsi="Arial" w:cs="Arial"/>
          <w:sz w:val="22"/>
          <w:szCs w:val="22"/>
        </w:rPr>
        <w:br/>
        <w:t>(B) Were not born in any State</w:t>
      </w:r>
      <w:r w:rsidR="001D19C9">
        <w:rPr>
          <w:rFonts w:ascii="Arial" w:hAnsi="Arial" w:cs="Arial"/>
          <w:sz w:val="22"/>
          <w:szCs w:val="22"/>
        </w:rPr>
        <w:t>, (including Washington, DC and Puerto Rico)</w:t>
      </w:r>
      <w:r w:rsidRPr="00F70DE8">
        <w:rPr>
          <w:rFonts w:ascii="Arial" w:hAnsi="Arial" w:cs="Arial"/>
          <w:sz w:val="22"/>
          <w:szCs w:val="22"/>
        </w:rPr>
        <w:t xml:space="preserve">; and </w:t>
      </w:r>
      <w:r>
        <w:rPr>
          <w:rFonts w:ascii="Arial" w:hAnsi="Arial" w:cs="Arial"/>
          <w:sz w:val="22"/>
          <w:szCs w:val="22"/>
        </w:rPr>
        <w:br/>
      </w:r>
      <w:r w:rsidRPr="00F70DE8">
        <w:rPr>
          <w:rFonts w:ascii="Arial" w:hAnsi="Arial" w:cs="Arial"/>
          <w:sz w:val="22"/>
          <w:szCs w:val="22"/>
        </w:rPr>
        <w:t>(C) Have not been attending o</w:t>
      </w:r>
      <w:r w:rsidR="00B618CF">
        <w:rPr>
          <w:rFonts w:ascii="Arial" w:hAnsi="Arial" w:cs="Arial"/>
          <w:sz w:val="22"/>
          <w:szCs w:val="22"/>
        </w:rPr>
        <w:t>ne or more schools in any State</w:t>
      </w:r>
      <w:r w:rsidRPr="00F70DE8">
        <w:rPr>
          <w:rFonts w:ascii="Arial" w:hAnsi="Arial" w:cs="Arial"/>
          <w:sz w:val="22"/>
          <w:szCs w:val="22"/>
        </w:rPr>
        <w:t xml:space="preserve"> for more than 3 full academic years. </w:t>
      </w:r>
    </w:p>
    <w:p w:rsidR="00C2282D" w:rsidRPr="002C7F00" w:rsidRDefault="00CF3AD2" w:rsidP="00F70DE8">
      <w:pPr>
        <w:numPr>
          <w:ilvl w:val="1"/>
          <w:numId w:val="8"/>
        </w:numPr>
        <w:rPr>
          <w:rFonts w:ascii="Arial" w:hAnsi="Arial" w:cs="Arial"/>
          <w:sz w:val="22"/>
          <w:szCs w:val="22"/>
        </w:rPr>
      </w:pPr>
      <w:r w:rsidRPr="002C7F00">
        <w:rPr>
          <w:rFonts w:ascii="Arial" w:hAnsi="Arial" w:cs="Arial"/>
          <w:sz w:val="22"/>
          <w:szCs w:val="22"/>
        </w:rPr>
        <w:t>There are four point</w:t>
      </w:r>
      <w:r w:rsidR="006F64A6">
        <w:rPr>
          <w:rFonts w:ascii="Arial" w:hAnsi="Arial" w:cs="Arial"/>
          <w:sz w:val="22"/>
          <w:szCs w:val="22"/>
        </w:rPr>
        <w:t xml:space="preserve">s where confusion may occur: </w:t>
      </w:r>
      <w:r w:rsidR="006F64A6">
        <w:rPr>
          <w:rFonts w:ascii="Arial" w:hAnsi="Arial" w:cs="Arial"/>
          <w:sz w:val="22"/>
          <w:szCs w:val="22"/>
        </w:rPr>
        <w:br/>
        <w:t>(1</w:t>
      </w:r>
      <w:r w:rsidRPr="002C7F00">
        <w:rPr>
          <w:rFonts w:ascii="Arial" w:hAnsi="Arial" w:cs="Arial"/>
          <w:sz w:val="22"/>
          <w:szCs w:val="22"/>
        </w:rPr>
        <w:t xml:space="preserve">) </w:t>
      </w:r>
      <w:proofErr w:type="gramStart"/>
      <w:r w:rsidRPr="002C7F00">
        <w:rPr>
          <w:rFonts w:ascii="Arial" w:hAnsi="Arial" w:cs="Arial"/>
          <w:sz w:val="22"/>
          <w:szCs w:val="22"/>
        </w:rPr>
        <w:t>You</w:t>
      </w:r>
      <w:proofErr w:type="gramEnd"/>
      <w:r w:rsidRPr="002C7F00">
        <w:rPr>
          <w:rFonts w:ascii="Arial" w:hAnsi="Arial" w:cs="Arial"/>
          <w:sz w:val="22"/>
          <w:szCs w:val="22"/>
        </w:rPr>
        <w:t xml:space="preserve"> will note that there is no inclusion of anything related to language proficiency in English. Thus, a student who comes to the district from a place like England, Canada, or Australia, whose first language is English, or students whose second language is English</w:t>
      </w:r>
      <w:r w:rsidR="00250813">
        <w:rPr>
          <w:rFonts w:ascii="Arial" w:hAnsi="Arial" w:cs="Arial"/>
          <w:sz w:val="22"/>
          <w:szCs w:val="22"/>
        </w:rPr>
        <w:t xml:space="preserve"> that test proficient</w:t>
      </w:r>
      <w:r w:rsidRPr="002C7F00">
        <w:rPr>
          <w:rFonts w:ascii="Arial" w:hAnsi="Arial" w:cs="Arial"/>
          <w:sz w:val="22"/>
          <w:szCs w:val="22"/>
        </w:rPr>
        <w:t xml:space="preserve"> </w:t>
      </w:r>
      <w:r w:rsidR="00250813">
        <w:rPr>
          <w:rFonts w:ascii="Arial" w:hAnsi="Arial" w:cs="Arial"/>
          <w:sz w:val="22"/>
          <w:szCs w:val="22"/>
        </w:rPr>
        <w:t xml:space="preserve">on </w:t>
      </w:r>
      <w:r w:rsidR="00250813" w:rsidRPr="002C7F00">
        <w:rPr>
          <w:rFonts w:ascii="Arial" w:hAnsi="Arial" w:cs="Arial"/>
          <w:sz w:val="22"/>
          <w:szCs w:val="22"/>
        </w:rPr>
        <w:t xml:space="preserve">the </w:t>
      </w:r>
      <w:r w:rsidR="006F64A6" w:rsidRPr="002C7F00">
        <w:rPr>
          <w:rFonts w:ascii="Arial" w:hAnsi="Arial" w:cs="Arial"/>
          <w:sz w:val="22"/>
          <w:szCs w:val="22"/>
        </w:rPr>
        <w:t>district’s English Language Proficiency (ELP) screening assessment</w:t>
      </w:r>
      <w:r w:rsidR="006F64A6">
        <w:rPr>
          <w:rFonts w:ascii="Arial" w:hAnsi="Arial" w:cs="Arial"/>
          <w:sz w:val="22"/>
          <w:szCs w:val="22"/>
        </w:rPr>
        <w:t xml:space="preserve"> </w:t>
      </w:r>
      <w:r w:rsidR="00250813" w:rsidRPr="002C7F00">
        <w:rPr>
          <w:rFonts w:ascii="Arial" w:hAnsi="Arial" w:cs="Arial"/>
          <w:sz w:val="22"/>
          <w:szCs w:val="22"/>
        </w:rPr>
        <w:t xml:space="preserve">or </w:t>
      </w:r>
      <w:r w:rsidRPr="002C7F00">
        <w:rPr>
          <w:rFonts w:ascii="Arial" w:hAnsi="Arial" w:cs="Arial"/>
          <w:sz w:val="22"/>
          <w:szCs w:val="22"/>
        </w:rPr>
        <w:t xml:space="preserve">on the </w:t>
      </w:r>
      <w:r w:rsidR="006F64A6">
        <w:rPr>
          <w:rFonts w:ascii="Arial" w:hAnsi="Arial" w:cs="Arial"/>
          <w:sz w:val="22"/>
          <w:szCs w:val="22"/>
        </w:rPr>
        <w:t xml:space="preserve">ACCESS for </w:t>
      </w:r>
      <w:r w:rsidR="006960C0">
        <w:rPr>
          <w:rFonts w:ascii="Arial" w:hAnsi="Arial" w:cs="Arial"/>
          <w:sz w:val="22"/>
          <w:szCs w:val="22"/>
        </w:rPr>
        <w:t>ELLs™</w:t>
      </w:r>
      <w:r w:rsidR="006F64A6" w:rsidRPr="002C7F00">
        <w:rPr>
          <w:rFonts w:ascii="Arial" w:hAnsi="Arial" w:cs="Arial"/>
          <w:sz w:val="22"/>
          <w:szCs w:val="22"/>
        </w:rPr>
        <w:t xml:space="preserve"> </w:t>
      </w:r>
      <w:r w:rsidRPr="002C7F00">
        <w:rPr>
          <w:rFonts w:ascii="Arial" w:hAnsi="Arial" w:cs="Arial"/>
          <w:sz w:val="22"/>
          <w:szCs w:val="22"/>
        </w:rPr>
        <w:t xml:space="preserve">would qualify for Title III – Immigrant </w:t>
      </w:r>
      <w:r w:rsidR="00250813">
        <w:rPr>
          <w:rFonts w:ascii="Arial" w:hAnsi="Arial" w:cs="Arial"/>
          <w:sz w:val="22"/>
          <w:szCs w:val="22"/>
        </w:rPr>
        <w:t>status</w:t>
      </w:r>
      <w:r w:rsidR="00A67868">
        <w:rPr>
          <w:rFonts w:ascii="Arial" w:hAnsi="Arial" w:cs="Arial"/>
          <w:sz w:val="22"/>
          <w:szCs w:val="22"/>
        </w:rPr>
        <w:t xml:space="preserve"> even though they are not</w:t>
      </w:r>
      <w:r w:rsidRPr="002C7F00">
        <w:rPr>
          <w:rFonts w:ascii="Arial" w:hAnsi="Arial" w:cs="Arial"/>
          <w:sz w:val="22"/>
          <w:szCs w:val="22"/>
        </w:rPr>
        <w:t xml:space="preserve"> </w:t>
      </w:r>
      <w:r w:rsidR="006F64A6">
        <w:rPr>
          <w:rFonts w:ascii="Arial" w:hAnsi="Arial" w:cs="Arial"/>
          <w:sz w:val="22"/>
          <w:szCs w:val="22"/>
        </w:rPr>
        <w:t xml:space="preserve">Active </w:t>
      </w:r>
      <w:r w:rsidR="00EF3567">
        <w:rPr>
          <w:rFonts w:ascii="Arial" w:hAnsi="Arial" w:cs="Arial"/>
          <w:sz w:val="22"/>
          <w:szCs w:val="22"/>
        </w:rPr>
        <w:t>EL</w:t>
      </w:r>
      <w:r w:rsidR="006F64A6">
        <w:rPr>
          <w:rFonts w:ascii="Arial" w:hAnsi="Arial" w:cs="Arial"/>
          <w:sz w:val="22"/>
          <w:szCs w:val="22"/>
        </w:rPr>
        <w:t>s</w:t>
      </w:r>
      <w:r w:rsidR="00250813">
        <w:rPr>
          <w:rFonts w:ascii="Arial" w:hAnsi="Arial" w:cs="Arial"/>
          <w:sz w:val="22"/>
          <w:szCs w:val="22"/>
        </w:rPr>
        <w:t>,</w:t>
      </w:r>
      <w:r w:rsidRPr="002C7F00">
        <w:rPr>
          <w:rFonts w:ascii="Arial" w:hAnsi="Arial" w:cs="Arial"/>
          <w:sz w:val="22"/>
          <w:szCs w:val="22"/>
        </w:rPr>
        <w:t xml:space="preserve"> as long as the</w:t>
      </w:r>
      <w:r w:rsidR="002C7F00">
        <w:rPr>
          <w:rFonts w:ascii="Arial" w:hAnsi="Arial" w:cs="Arial"/>
          <w:sz w:val="22"/>
          <w:szCs w:val="22"/>
        </w:rPr>
        <w:t>y</w:t>
      </w:r>
      <w:r w:rsidR="00250813">
        <w:rPr>
          <w:rFonts w:ascii="Arial" w:hAnsi="Arial" w:cs="Arial"/>
          <w:sz w:val="22"/>
          <w:szCs w:val="22"/>
        </w:rPr>
        <w:t xml:space="preserve"> meet all the </w:t>
      </w:r>
      <w:r w:rsidRPr="002C7F00">
        <w:rPr>
          <w:rFonts w:ascii="Arial" w:hAnsi="Arial" w:cs="Arial"/>
          <w:sz w:val="22"/>
          <w:szCs w:val="22"/>
        </w:rPr>
        <w:t>requirements of the definition</w:t>
      </w:r>
      <w:r w:rsidR="00250813">
        <w:rPr>
          <w:rFonts w:ascii="Arial" w:hAnsi="Arial" w:cs="Arial"/>
          <w:sz w:val="22"/>
          <w:szCs w:val="22"/>
        </w:rPr>
        <w:t xml:space="preserve"> above</w:t>
      </w:r>
      <w:r w:rsidR="006F64A6">
        <w:rPr>
          <w:rFonts w:ascii="Arial" w:hAnsi="Arial" w:cs="Arial"/>
          <w:sz w:val="22"/>
          <w:szCs w:val="22"/>
        </w:rPr>
        <w:t>.</w:t>
      </w:r>
      <w:r w:rsidR="006F64A6">
        <w:rPr>
          <w:rFonts w:ascii="Arial" w:hAnsi="Arial" w:cs="Arial"/>
          <w:sz w:val="22"/>
          <w:szCs w:val="22"/>
        </w:rPr>
        <w:br/>
        <w:t>(2</w:t>
      </w:r>
      <w:r w:rsidRPr="002C7F00">
        <w:rPr>
          <w:rFonts w:ascii="Arial" w:hAnsi="Arial" w:cs="Arial"/>
          <w:sz w:val="22"/>
          <w:szCs w:val="22"/>
        </w:rPr>
        <w:t>) Eligibility for Title III – Immigrant funds is tracked based on the date when the student is first enrolled in a school in a State. It is not tracked from the date that the student enters the country. For example, a student not born in any State, who comes into the country at age 1 in 2009 and does not enroll in a school until the 2014-2015 school year is included in the count of immigrant students for the 2014-2015, 2015-2016</w:t>
      </w:r>
      <w:r w:rsidR="006F64A6">
        <w:rPr>
          <w:rFonts w:ascii="Arial" w:hAnsi="Arial" w:cs="Arial"/>
          <w:sz w:val="22"/>
          <w:szCs w:val="22"/>
        </w:rPr>
        <w:t>, and 2016-2017 school years.</w:t>
      </w:r>
      <w:r w:rsidR="006F64A6">
        <w:rPr>
          <w:rFonts w:ascii="Arial" w:hAnsi="Arial" w:cs="Arial"/>
          <w:sz w:val="22"/>
          <w:szCs w:val="22"/>
        </w:rPr>
        <w:br/>
        <w:t>(3</w:t>
      </w:r>
      <w:r w:rsidRPr="002C7F00">
        <w:rPr>
          <w:rFonts w:ascii="Arial" w:hAnsi="Arial" w:cs="Arial"/>
          <w:sz w:val="22"/>
          <w:szCs w:val="22"/>
        </w:rPr>
        <w:t>) Point C above says that they have not been attending one or more schools in any State for more than 3 full academic years. A full academic year, according to the US Department of Education’s Title III office is the full school year, most likely from Aug/Sept to May/June in Wyoming. If a student who qualifies as an Immigrant enters mid-year, their 3 full years begin at the commencement of the following school year. Their partial year is not included. Only full academic years are taken into consideration. For example, if a student enters a school in a State for the first time in January of 2009</w:t>
      </w:r>
      <w:r w:rsidR="006F64A6">
        <w:rPr>
          <w:rFonts w:ascii="Arial" w:hAnsi="Arial" w:cs="Arial"/>
          <w:sz w:val="22"/>
          <w:szCs w:val="22"/>
        </w:rPr>
        <w:t xml:space="preserve"> (08-09 school year)</w:t>
      </w:r>
      <w:r w:rsidRPr="002C7F00">
        <w:rPr>
          <w:rFonts w:ascii="Arial" w:hAnsi="Arial" w:cs="Arial"/>
          <w:sz w:val="22"/>
          <w:szCs w:val="22"/>
        </w:rPr>
        <w:t>, their three full academic years begin in the 09-10 school year, not the 08-09 school year. The student would be included in the Immigrant count during the 09-10, 10-11, and 11-12 school years. These full years, however, may be in one or more schools, in one or more districts or even one or more states. In the case where there is interrupted education, the three full academic ye</w:t>
      </w:r>
      <w:r w:rsidR="006F64A6">
        <w:rPr>
          <w:rFonts w:ascii="Arial" w:hAnsi="Arial" w:cs="Arial"/>
          <w:sz w:val="22"/>
          <w:szCs w:val="22"/>
        </w:rPr>
        <w:t>ars is measured cumulatively.</w:t>
      </w:r>
      <w:r w:rsidR="006F64A6">
        <w:rPr>
          <w:rFonts w:ascii="Arial" w:hAnsi="Arial" w:cs="Arial"/>
          <w:sz w:val="22"/>
          <w:szCs w:val="22"/>
        </w:rPr>
        <w:br/>
        <w:t>(4</w:t>
      </w:r>
      <w:r w:rsidRPr="002C7F00">
        <w:rPr>
          <w:rFonts w:ascii="Arial" w:hAnsi="Arial" w:cs="Arial"/>
          <w:sz w:val="22"/>
          <w:szCs w:val="22"/>
        </w:rPr>
        <w:t xml:space="preserve">) </w:t>
      </w:r>
      <w:r w:rsidR="002C7F00" w:rsidRPr="002C7F00">
        <w:rPr>
          <w:rFonts w:ascii="Arial" w:hAnsi="Arial" w:cs="Arial"/>
          <w:bCs/>
          <w:sz w:val="22"/>
          <w:szCs w:val="22"/>
        </w:rPr>
        <w:t>C</w:t>
      </w:r>
      <w:r w:rsidRPr="002C7F00">
        <w:rPr>
          <w:rFonts w:ascii="Arial" w:hAnsi="Arial" w:cs="Arial"/>
          <w:bCs/>
          <w:sz w:val="22"/>
          <w:szCs w:val="22"/>
        </w:rPr>
        <w:t xml:space="preserve">hildren born overseas to U.S. military personnel </w:t>
      </w:r>
      <w:r w:rsidR="002C7F00" w:rsidRPr="002C7F00">
        <w:rPr>
          <w:rFonts w:ascii="Arial" w:hAnsi="Arial" w:cs="Arial"/>
          <w:bCs/>
          <w:sz w:val="22"/>
          <w:szCs w:val="22"/>
        </w:rPr>
        <w:t xml:space="preserve">or other US citizens may </w:t>
      </w:r>
      <w:r w:rsidRPr="002C7F00">
        <w:rPr>
          <w:rFonts w:ascii="Arial" w:hAnsi="Arial" w:cs="Arial"/>
          <w:bCs/>
          <w:sz w:val="22"/>
          <w:szCs w:val="22"/>
        </w:rPr>
        <w:t>be considered “immigrant” for the purposes of the Title III immigrant children and youth program</w:t>
      </w:r>
      <w:r w:rsidR="002C7F00" w:rsidRPr="002C7F00">
        <w:rPr>
          <w:rFonts w:ascii="Arial" w:hAnsi="Arial" w:cs="Arial"/>
          <w:bCs/>
          <w:sz w:val="22"/>
          <w:szCs w:val="22"/>
        </w:rPr>
        <w:t xml:space="preserve"> as long as they meet the definition </w:t>
      </w:r>
      <w:r w:rsidR="00A67868">
        <w:rPr>
          <w:rFonts w:ascii="Arial" w:hAnsi="Arial" w:cs="Arial"/>
          <w:bCs/>
          <w:sz w:val="22"/>
          <w:szCs w:val="22"/>
        </w:rPr>
        <w:t xml:space="preserve">of </w:t>
      </w:r>
      <w:r w:rsidR="002C7F00" w:rsidRPr="002C7F00">
        <w:rPr>
          <w:rFonts w:ascii="Arial" w:hAnsi="Arial" w:cs="Arial"/>
          <w:bCs/>
          <w:sz w:val="22"/>
          <w:szCs w:val="22"/>
        </w:rPr>
        <w:t>Immigrant student above.</w:t>
      </w:r>
      <w:r w:rsidR="00DA6ECF">
        <w:rPr>
          <w:rFonts w:ascii="Arial" w:hAnsi="Arial" w:cs="Arial"/>
          <w:bCs/>
          <w:sz w:val="22"/>
          <w:szCs w:val="22"/>
        </w:rPr>
        <w:t xml:space="preserve"> Even though they are US citizens, because they were not born in a State they could qualify if they meet the other requirement of the definition above.</w:t>
      </w:r>
    </w:p>
    <w:p w:rsidR="007D42C4" w:rsidRPr="007D42C4" w:rsidRDefault="007D42C4" w:rsidP="007D42C4">
      <w:pPr>
        <w:numPr>
          <w:ilvl w:val="0"/>
          <w:numId w:val="20"/>
        </w:numPr>
        <w:spacing w:before="120" w:after="120"/>
        <w:rPr>
          <w:rFonts w:ascii="Arial" w:hAnsi="Arial" w:cs="Arial"/>
          <w:sz w:val="22"/>
          <w:szCs w:val="22"/>
        </w:rPr>
      </w:pPr>
      <w:r w:rsidRPr="007D42C4">
        <w:rPr>
          <w:rFonts w:ascii="Arial" w:hAnsi="Arial" w:cs="Arial"/>
          <w:sz w:val="22"/>
          <w:szCs w:val="22"/>
        </w:rPr>
        <w:lastRenderedPageBreak/>
        <w:t xml:space="preserve">What is the minimum </w:t>
      </w:r>
      <w:r>
        <w:rPr>
          <w:rFonts w:ascii="Arial" w:hAnsi="Arial" w:cs="Arial"/>
          <w:sz w:val="22"/>
          <w:szCs w:val="22"/>
        </w:rPr>
        <w:t xml:space="preserve">grant </w:t>
      </w:r>
      <w:r w:rsidRPr="007D42C4">
        <w:rPr>
          <w:rFonts w:ascii="Arial" w:hAnsi="Arial" w:cs="Arial"/>
          <w:sz w:val="22"/>
          <w:szCs w:val="22"/>
        </w:rPr>
        <w:t>amount for the Title III - Immigrant sub-grant?</w:t>
      </w:r>
    </w:p>
    <w:p w:rsidR="007D42C4" w:rsidRPr="007D42C4" w:rsidRDefault="00B618CF" w:rsidP="007D42C4">
      <w:pPr>
        <w:numPr>
          <w:ilvl w:val="1"/>
          <w:numId w:val="8"/>
        </w:numPr>
        <w:rPr>
          <w:rFonts w:ascii="Arial" w:hAnsi="Arial" w:cs="Arial"/>
          <w:sz w:val="22"/>
          <w:szCs w:val="22"/>
        </w:rPr>
      </w:pPr>
      <w:r>
        <w:rPr>
          <w:rFonts w:ascii="Arial" w:hAnsi="Arial" w:cs="Arial"/>
          <w:sz w:val="22"/>
          <w:szCs w:val="22"/>
        </w:rPr>
        <w:t>U</w:t>
      </w:r>
      <w:r w:rsidR="00762531">
        <w:rPr>
          <w:rFonts w:ascii="Arial" w:hAnsi="Arial" w:cs="Arial"/>
          <w:sz w:val="22"/>
          <w:szCs w:val="22"/>
        </w:rPr>
        <w:t>nder Title III, an I</w:t>
      </w:r>
      <w:r w:rsidRPr="00B618CF">
        <w:rPr>
          <w:rFonts w:ascii="Arial" w:hAnsi="Arial" w:cs="Arial"/>
          <w:sz w:val="22"/>
          <w:szCs w:val="22"/>
        </w:rPr>
        <w:t>mmigrant sub</w:t>
      </w:r>
      <w:r w:rsidR="00762531">
        <w:rPr>
          <w:rFonts w:ascii="Arial" w:hAnsi="Arial" w:cs="Arial"/>
          <w:sz w:val="22"/>
          <w:szCs w:val="22"/>
        </w:rPr>
        <w:t>-</w:t>
      </w:r>
      <w:r w:rsidRPr="00B618CF">
        <w:rPr>
          <w:rFonts w:ascii="Arial" w:hAnsi="Arial" w:cs="Arial"/>
          <w:sz w:val="22"/>
          <w:szCs w:val="22"/>
        </w:rPr>
        <w:t>grant must, as provide</w:t>
      </w:r>
      <w:r>
        <w:rPr>
          <w:rFonts w:ascii="Arial" w:hAnsi="Arial" w:cs="Arial"/>
          <w:sz w:val="22"/>
          <w:szCs w:val="22"/>
        </w:rPr>
        <w:t xml:space="preserve">d for in </w:t>
      </w:r>
      <w:r w:rsidR="002C7F00">
        <w:rPr>
          <w:rFonts w:ascii="Arial" w:hAnsi="Arial" w:cs="Arial"/>
          <w:sz w:val="22"/>
          <w:szCs w:val="22"/>
        </w:rPr>
        <w:br/>
      </w:r>
      <w:r>
        <w:rPr>
          <w:rFonts w:ascii="Arial" w:hAnsi="Arial" w:cs="Arial"/>
          <w:sz w:val="22"/>
          <w:szCs w:val="22"/>
        </w:rPr>
        <w:t xml:space="preserve">Section 3114(d), be of </w:t>
      </w:r>
      <w:r w:rsidRPr="00B618CF">
        <w:rPr>
          <w:rFonts w:ascii="Arial" w:hAnsi="Arial" w:cs="Arial"/>
          <w:sz w:val="22"/>
          <w:szCs w:val="22"/>
        </w:rPr>
        <w:t>"sufficient size and scope to meet the purposes</w:t>
      </w:r>
      <w:r w:rsidR="008F31B8">
        <w:rPr>
          <w:rFonts w:ascii="Arial" w:hAnsi="Arial" w:cs="Arial"/>
          <w:sz w:val="22"/>
          <w:szCs w:val="22"/>
        </w:rPr>
        <w:t xml:space="preserve"> </w:t>
      </w:r>
      <w:r w:rsidR="002C7F00">
        <w:rPr>
          <w:rFonts w:ascii="Arial" w:hAnsi="Arial" w:cs="Arial"/>
          <w:sz w:val="22"/>
          <w:szCs w:val="22"/>
        </w:rPr>
        <w:br/>
      </w:r>
      <w:r w:rsidRPr="00B618CF">
        <w:rPr>
          <w:rFonts w:ascii="Arial" w:hAnsi="Arial" w:cs="Arial"/>
          <w:sz w:val="22"/>
          <w:szCs w:val="22"/>
        </w:rPr>
        <w:t>of this part</w:t>
      </w:r>
      <w:r>
        <w:rPr>
          <w:rFonts w:ascii="Arial" w:hAnsi="Arial" w:cs="Arial"/>
          <w:sz w:val="22"/>
          <w:szCs w:val="22"/>
        </w:rPr>
        <w:t>”. With the need to ensure that the grant is of sufficient size</w:t>
      </w:r>
      <w:r w:rsidR="00762531">
        <w:rPr>
          <w:rFonts w:ascii="Arial" w:hAnsi="Arial" w:cs="Arial"/>
          <w:sz w:val="22"/>
          <w:szCs w:val="22"/>
        </w:rPr>
        <w:t xml:space="preserve"> to meet statutory requirements</w:t>
      </w:r>
      <w:r>
        <w:rPr>
          <w:rFonts w:ascii="Arial" w:hAnsi="Arial" w:cs="Arial"/>
          <w:sz w:val="22"/>
          <w:szCs w:val="22"/>
        </w:rPr>
        <w:t xml:space="preserve">, </w:t>
      </w:r>
      <w:r w:rsidR="00A2528F">
        <w:rPr>
          <w:rFonts w:ascii="Arial" w:hAnsi="Arial" w:cs="Arial"/>
          <w:sz w:val="22"/>
          <w:szCs w:val="22"/>
        </w:rPr>
        <w:t>in consul</w:t>
      </w:r>
      <w:r w:rsidR="00762531">
        <w:rPr>
          <w:rFonts w:ascii="Arial" w:hAnsi="Arial" w:cs="Arial"/>
          <w:sz w:val="22"/>
          <w:szCs w:val="22"/>
        </w:rPr>
        <w:t>tation with District Title III D</w:t>
      </w:r>
      <w:r w:rsidR="00A2528F">
        <w:rPr>
          <w:rFonts w:ascii="Arial" w:hAnsi="Arial" w:cs="Arial"/>
          <w:sz w:val="22"/>
          <w:szCs w:val="22"/>
        </w:rPr>
        <w:t xml:space="preserve">irectors, </w:t>
      </w:r>
      <w:r w:rsidR="00762531">
        <w:rPr>
          <w:rFonts w:ascii="Arial" w:hAnsi="Arial" w:cs="Arial"/>
          <w:sz w:val="22"/>
          <w:szCs w:val="22"/>
        </w:rPr>
        <w:t xml:space="preserve">the </w:t>
      </w:r>
      <w:r w:rsidR="00762531" w:rsidRPr="007D42C4">
        <w:rPr>
          <w:rFonts w:ascii="Arial" w:hAnsi="Arial" w:cs="Arial"/>
          <w:sz w:val="22"/>
          <w:szCs w:val="22"/>
        </w:rPr>
        <w:t>Wyoming Committee of Practitioners</w:t>
      </w:r>
      <w:r w:rsidR="00762531">
        <w:rPr>
          <w:rFonts w:ascii="Arial" w:hAnsi="Arial" w:cs="Arial"/>
          <w:sz w:val="22"/>
          <w:szCs w:val="22"/>
        </w:rPr>
        <w:t xml:space="preserve">, and others, </w:t>
      </w:r>
      <w:r w:rsidR="00A06AD7">
        <w:rPr>
          <w:rFonts w:ascii="Arial" w:hAnsi="Arial" w:cs="Arial"/>
          <w:sz w:val="22"/>
          <w:szCs w:val="22"/>
        </w:rPr>
        <w:t>the</w:t>
      </w:r>
      <w:r w:rsidR="00A2528F">
        <w:rPr>
          <w:rFonts w:ascii="Arial" w:hAnsi="Arial" w:cs="Arial"/>
          <w:sz w:val="22"/>
          <w:szCs w:val="22"/>
        </w:rPr>
        <w:t xml:space="preserve"> </w:t>
      </w:r>
      <w:r w:rsidR="00A06AD7">
        <w:rPr>
          <w:rFonts w:ascii="Arial" w:hAnsi="Arial" w:cs="Arial"/>
          <w:sz w:val="22"/>
          <w:szCs w:val="22"/>
        </w:rPr>
        <w:t>grants have</w:t>
      </w:r>
      <w:r w:rsidR="00A2528F">
        <w:rPr>
          <w:rFonts w:ascii="Arial" w:hAnsi="Arial" w:cs="Arial"/>
          <w:sz w:val="22"/>
          <w:szCs w:val="22"/>
        </w:rPr>
        <w:t xml:space="preserve"> been </w:t>
      </w:r>
      <w:r w:rsidR="00A06AD7">
        <w:rPr>
          <w:rFonts w:ascii="Arial" w:hAnsi="Arial" w:cs="Arial"/>
          <w:sz w:val="22"/>
          <w:szCs w:val="22"/>
        </w:rPr>
        <w:t>set</w:t>
      </w:r>
      <w:r w:rsidR="00A2528F">
        <w:rPr>
          <w:rFonts w:ascii="Arial" w:hAnsi="Arial" w:cs="Arial"/>
          <w:sz w:val="22"/>
          <w:szCs w:val="22"/>
        </w:rPr>
        <w:t xml:space="preserve"> </w:t>
      </w:r>
      <w:r w:rsidR="00762531">
        <w:rPr>
          <w:rFonts w:ascii="Arial" w:hAnsi="Arial" w:cs="Arial"/>
          <w:sz w:val="22"/>
          <w:szCs w:val="22"/>
        </w:rPr>
        <w:t xml:space="preserve">at </w:t>
      </w:r>
      <w:r>
        <w:rPr>
          <w:rFonts w:ascii="Arial" w:hAnsi="Arial" w:cs="Arial"/>
          <w:sz w:val="22"/>
          <w:szCs w:val="22"/>
        </w:rPr>
        <w:t>$5000</w:t>
      </w:r>
      <w:r w:rsidR="00A2528F">
        <w:rPr>
          <w:rFonts w:ascii="Arial" w:hAnsi="Arial" w:cs="Arial"/>
          <w:sz w:val="22"/>
          <w:szCs w:val="22"/>
        </w:rPr>
        <w:t xml:space="preserve"> each</w:t>
      </w:r>
      <w:r>
        <w:rPr>
          <w:rFonts w:ascii="Arial" w:hAnsi="Arial" w:cs="Arial"/>
          <w:sz w:val="22"/>
          <w:szCs w:val="22"/>
        </w:rPr>
        <w:t>.</w:t>
      </w:r>
      <w:r w:rsidR="00A06AD7">
        <w:rPr>
          <w:rFonts w:ascii="Arial" w:hAnsi="Arial" w:cs="Arial"/>
          <w:sz w:val="22"/>
          <w:szCs w:val="22"/>
        </w:rPr>
        <w:t xml:space="preserve"> Four Title III – Immigrant </w:t>
      </w:r>
      <w:r w:rsidR="00762531">
        <w:rPr>
          <w:rFonts w:ascii="Arial" w:hAnsi="Arial" w:cs="Arial"/>
          <w:sz w:val="22"/>
          <w:szCs w:val="22"/>
        </w:rPr>
        <w:t>sub-</w:t>
      </w:r>
      <w:r w:rsidR="00A06AD7">
        <w:rPr>
          <w:rFonts w:ascii="Arial" w:hAnsi="Arial" w:cs="Arial"/>
          <w:sz w:val="22"/>
          <w:szCs w:val="22"/>
        </w:rPr>
        <w:t>grants are awarded each year.</w:t>
      </w:r>
      <w:r w:rsidR="00762531" w:rsidRPr="00762531">
        <w:rPr>
          <w:rFonts w:ascii="Arial" w:hAnsi="Arial" w:cs="Arial"/>
          <w:sz w:val="22"/>
          <w:szCs w:val="22"/>
        </w:rPr>
        <w:t xml:space="preserve"> </w:t>
      </w:r>
      <w:r w:rsidR="00762531">
        <w:rPr>
          <w:rFonts w:ascii="Arial" w:hAnsi="Arial" w:cs="Arial"/>
          <w:sz w:val="22"/>
          <w:szCs w:val="22"/>
        </w:rPr>
        <w:t xml:space="preserve">Some districts in Wyoming are eligible to receive the Immigrant sub-grant, but not the Title III – </w:t>
      </w:r>
      <w:r w:rsidR="00EF3567">
        <w:rPr>
          <w:rFonts w:ascii="Arial" w:hAnsi="Arial" w:cs="Arial"/>
          <w:sz w:val="22"/>
          <w:szCs w:val="22"/>
        </w:rPr>
        <w:t>EL</w:t>
      </w:r>
      <w:r w:rsidR="00762531">
        <w:rPr>
          <w:rFonts w:ascii="Arial" w:hAnsi="Arial" w:cs="Arial"/>
          <w:sz w:val="22"/>
          <w:szCs w:val="22"/>
        </w:rPr>
        <w:t xml:space="preserve"> grant.</w:t>
      </w:r>
    </w:p>
    <w:p w:rsidR="007D42C4" w:rsidRPr="007D42C4" w:rsidRDefault="007D42C4" w:rsidP="007D42C4">
      <w:pPr>
        <w:numPr>
          <w:ilvl w:val="0"/>
          <w:numId w:val="20"/>
        </w:numPr>
        <w:spacing w:before="120" w:after="120"/>
        <w:rPr>
          <w:rFonts w:ascii="Arial" w:hAnsi="Arial" w:cs="Arial"/>
          <w:sz w:val="22"/>
          <w:szCs w:val="22"/>
        </w:rPr>
      </w:pPr>
      <w:r w:rsidRPr="007D42C4">
        <w:rPr>
          <w:rFonts w:ascii="Arial" w:hAnsi="Arial" w:cs="Arial"/>
          <w:sz w:val="22"/>
          <w:szCs w:val="22"/>
        </w:rPr>
        <w:t>What is considered to be a significant enough increase to make a district eligible to receive a Title III – Immigrant sub-grant?</w:t>
      </w:r>
    </w:p>
    <w:p w:rsidR="007D42C4" w:rsidRPr="007D42C4" w:rsidRDefault="007D42C4" w:rsidP="007D42C4">
      <w:pPr>
        <w:numPr>
          <w:ilvl w:val="1"/>
          <w:numId w:val="8"/>
        </w:numPr>
        <w:rPr>
          <w:rFonts w:ascii="Arial" w:hAnsi="Arial" w:cs="Arial"/>
          <w:sz w:val="22"/>
          <w:szCs w:val="22"/>
        </w:rPr>
      </w:pPr>
      <w:r w:rsidRPr="007D42C4">
        <w:rPr>
          <w:rFonts w:ascii="Arial" w:hAnsi="Arial" w:cs="Arial"/>
          <w:sz w:val="22"/>
          <w:szCs w:val="22"/>
        </w:rPr>
        <w:t xml:space="preserve">The Wyoming Committee of Practitioners </w:t>
      </w:r>
      <w:r w:rsidR="00ED66B6">
        <w:rPr>
          <w:rFonts w:ascii="Arial" w:hAnsi="Arial" w:cs="Arial"/>
          <w:sz w:val="22"/>
          <w:szCs w:val="22"/>
        </w:rPr>
        <w:t xml:space="preserve">and </w:t>
      </w:r>
      <w:r w:rsidR="00755DFF">
        <w:rPr>
          <w:rFonts w:ascii="Arial" w:hAnsi="Arial" w:cs="Arial"/>
          <w:sz w:val="22"/>
          <w:szCs w:val="22"/>
        </w:rPr>
        <w:t xml:space="preserve">District </w:t>
      </w:r>
      <w:r w:rsidR="00ED66B6">
        <w:rPr>
          <w:rFonts w:ascii="Arial" w:hAnsi="Arial" w:cs="Arial"/>
          <w:sz w:val="22"/>
          <w:szCs w:val="22"/>
        </w:rPr>
        <w:t xml:space="preserve">Title III </w:t>
      </w:r>
      <w:r w:rsidR="00755DFF">
        <w:rPr>
          <w:rFonts w:ascii="Arial" w:hAnsi="Arial" w:cs="Arial"/>
          <w:sz w:val="22"/>
          <w:szCs w:val="22"/>
        </w:rPr>
        <w:t>D</w:t>
      </w:r>
      <w:r w:rsidR="00ED66B6">
        <w:rPr>
          <w:rFonts w:ascii="Arial" w:hAnsi="Arial" w:cs="Arial"/>
          <w:sz w:val="22"/>
          <w:szCs w:val="22"/>
        </w:rPr>
        <w:t>irectors</w:t>
      </w:r>
      <w:r w:rsidR="00ED66B6" w:rsidRPr="007D42C4">
        <w:rPr>
          <w:rFonts w:ascii="Arial" w:hAnsi="Arial" w:cs="Arial"/>
          <w:sz w:val="22"/>
          <w:szCs w:val="22"/>
        </w:rPr>
        <w:t xml:space="preserve"> </w:t>
      </w:r>
      <w:r w:rsidR="00ED66B6">
        <w:rPr>
          <w:rFonts w:ascii="Arial" w:hAnsi="Arial" w:cs="Arial"/>
          <w:sz w:val="22"/>
          <w:szCs w:val="22"/>
        </w:rPr>
        <w:t>have</w:t>
      </w:r>
      <w:r w:rsidRPr="007D42C4">
        <w:rPr>
          <w:rFonts w:ascii="Arial" w:hAnsi="Arial" w:cs="Arial"/>
          <w:sz w:val="22"/>
          <w:szCs w:val="22"/>
        </w:rPr>
        <w:t xml:space="preserve"> determined that a 10% increase or greater is considere</w:t>
      </w:r>
      <w:r w:rsidR="00ED66B6">
        <w:rPr>
          <w:rFonts w:ascii="Arial" w:hAnsi="Arial" w:cs="Arial"/>
          <w:sz w:val="22"/>
          <w:szCs w:val="22"/>
        </w:rPr>
        <w:t>d to be a significant increase.</w:t>
      </w:r>
    </w:p>
    <w:p w:rsidR="00F70DE8" w:rsidRDefault="00F70DE8" w:rsidP="00F70DE8">
      <w:pPr>
        <w:numPr>
          <w:ilvl w:val="0"/>
          <w:numId w:val="20"/>
        </w:numPr>
        <w:spacing w:before="120" w:after="120"/>
        <w:rPr>
          <w:rFonts w:ascii="Arial" w:hAnsi="Arial" w:cs="Arial"/>
          <w:sz w:val="22"/>
          <w:szCs w:val="22"/>
        </w:rPr>
      </w:pPr>
      <w:r>
        <w:rPr>
          <w:rFonts w:ascii="Arial" w:hAnsi="Arial" w:cs="Arial"/>
          <w:sz w:val="22"/>
          <w:szCs w:val="22"/>
        </w:rPr>
        <w:t>On what activities can our district spend Immigrant sub-grant funds?</w:t>
      </w:r>
    </w:p>
    <w:p w:rsidR="00A93AA2" w:rsidRPr="00A93AA2" w:rsidRDefault="00A93AA2" w:rsidP="00A93AA2">
      <w:pPr>
        <w:numPr>
          <w:ilvl w:val="1"/>
          <w:numId w:val="8"/>
        </w:numPr>
        <w:rPr>
          <w:rFonts w:ascii="Arial" w:hAnsi="Arial" w:cs="Arial"/>
          <w:sz w:val="22"/>
          <w:szCs w:val="22"/>
        </w:rPr>
      </w:pPr>
      <w:r>
        <w:rPr>
          <w:rFonts w:ascii="Arial" w:hAnsi="Arial" w:cs="Arial"/>
          <w:sz w:val="22"/>
          <w:szCs w:val="22"/>
        </w:rPr>
        <w:t>According to Title III statute section 3247 f</w:t>
      </w:r>
      <w:r w:rsidRPr="00A93AA2">
        <w:rPr>
          <w:rFonts w:ascii="Arial" w:hAnsi="Arial" w:cs="Arial"/>
          <w:sz w:val="22"/>
          <w:szCs w:val="22"/>
        </w:rPr>
        <w:t>unds awarded under this subpart shall be used to pay for enhanced instructional opportunities for immigrant children and</w:t>
      </w:r>
      <w:r>
        <w:rPr>
          <w:rFonts w:ascii="Arial" w:hAnsi="Arial" w:cs="Arial"/>
          <w:sz w:val="22"/>
          <w:szCs w:val="22"/>
        </w:rPr>
        <w:t xml:space="preserve"> youth, which may include:</w:t>
      </w:r>
    </w:p>
    <w:p w:rsidR="00A93AA2" w:rsidRPr="00A93AA2" w:rsidRDefault="00A93AA2" w:rsidP="00A93AA2">
      <w:pPr>
        <w:numPr>
          <w:ilvl w:val="2"/>
          <w:numId w:val="8"/>
        </w:numPr>
        <w:rPr>
          <w:rFonts w:ascii="Arial" w:hAnsi="Arial" w:cs="Arial"/>
          <w:sz w:val="22"/>
          <w:szCs w:val="22"/>
        </w:rPr>
      </w:pPr>
      <w:r w:rsidRPr="00A93AA2">
        <w:rPr>
          <w:rFonts w:ascii="Arial" w:hAnsi="Arial" w:cs="Arial"/>
          <w:sz w:val="22"/>
          <w:szCs w:val="22"/>
        </w:rPr>
        <w:t xml:space="preserve">(1) </w:t>
      </w:r>
      <w:proofErr w:type="gramStart"/>
      <w:r w:rsidRPr="00A93AA2">
        <w:rPr>
          <w:rFonts w:ascii="Arial" w:hAnsi="Arial" w:cs="Arial"/>
          <w:sz w:val="22"/>
          <w:szCs w:val="22"/>
        </w:rPr>
        <w:t>family</w:t>
      </w:r>
      <w:proofErr w:type="gramEnd"/>
      <w:r w:rsidRPr="00A93AA2">
        <w:rPr>
          <w:rFonts w:ascii="Arial" w:hAnsi="Arial" w:cs="Arial"/>
          <w:sz w:val="22"/>
          <w:szCs w:val="22"/>
        </w:rPr>
        <w:t xml:space="preserve"> literacy, parent outreach, and training activities designed to assist parents to become active participants in </w:t>
      </w:r>
      <w:r>
        <w:rPr>
          <w:rFonts w:ascii="Arial" w:hAnsi="Arial" w:cs="Arial"/>
          <w:sz w:val="22"/>
          <w:szCs w:val="22"/>
        </w:rPr>
        <w:t>the education of their children.</w:t>
      </w:r>
    </w:p>
    <w:p w:rsidR="00A93AA2" w:rsidRPr="00A93AA2" w:rsidRDefault="00A93AA2" w:rsidP="00A93AA2">
      <w:pPr>
        <w:numPr>
          <w:ilvl w:val="2"/>
          <w:numId w:val="8"/>
        </w:numPr>
        <w:rPr>
          <w:rFonts w:ascii="Arial" w:hAnsi="Arial" w:cs="Arial"/>
          <w:sz w:val="22"/>
          <w:szCs w:val="22"/>
        </w:rPr>
      </w:pPr>
      <w:r w:rsidRPr="00A93AA2">
        <w:rPr>
          <w:rFonts w:ascii="Arial" w:hAnsi="Arial" w:cs="Arial"/>
          <w:sz w:val="22"/>
          <w:szCs w:val="22"/>
        </w:rPr>
        <w:t xml:space="preserve">(2) </w:t>
      </w:r>
      <w:proofErr w:type="gramStart"/>
      <w:r w:rsidRPr="00A93AA2">
        <w:rPr>
          <w:rFonts w:ascii="Arial" w:hAnsi="Arial" w:cs="Arial"/>
          <w:sz w:val="22"/>
          <w:szCs w:val="22"/>
        </w:rPr>
        <w:t>support</w:t>
      </w:r>
      <w:proofErr w:type="gramEnd"/>
      <w:r w:rsidRPr="00A93AA2">
        <w:rPr>
          <w:rFonts w:ascii="Arial" w:hAnsi="Arial" w:cs="Arial"/>
          <w:sz w:val="22"/>
          <w:szCs w:val="22"/>
        </w:rPr>
        <w:t xml:space="preserve"> of personnel, including teacher aides who have been specifically trained, or are being trained, to provide services </w:t>
      </w:r>
      <w:r>
        <w:rPr>
          <w:rFonts w:ascii="Arial" w:hAnsi="Arial" w:cs="Arial"/>
          <w:sz w:val="22"/>
          <w:szCs w:val="22"/>
        </w:rPr>
        <w:t>to immigrant children and youth.</w:t>
      </w:r>
    </w:p>
    <w:p w:rsidR="00A93AA2" w:rsidRPr="00A93AA2" w:rsidRDefault="00A93AA2" w:rsidP="00A93AA2">
      <w:pPr>
        <w:numPr>
          <w:ilvl w:val="2"/>
          <w:numId w:val="8"/>
        </w:numPr>
        <w:rPr>
          <w:rFonts w:ascii="Arial" w:hAnsi="Arial" w:cs="Arial"/>
          <w:sz w:val="22"/>
          <w:szCs w:val="22"/>
        </w:rPr>
      </w:pPr>
      <w:r w:rsidRPr="00A93AA2">
        <w:rPr>
          <w:rFonts w:ascii="Arial" w:hAnsi="Arial" w:cs="Arial"/>
          <w:sz w:val="22"/>
          <w:szCs w:val="22"/>
        </w:rPr>
        <w:t xml:space="preserve">(3) </w:t>
      </w:r>
      <w:proofErr w:type="gramStart"/>
      <w:r w:rsidRPr="00A93AA2">
        <w:rPr>
          <w:rFonts w:ascii="Arial" w:hAnsi="Arial" w:cs="Arial"/>
          <w:sz w:val="22"/>
          <w:szCs w:val="22"/>
        </w:rPr>
        <w:t>tutorials</w:t>
      </w:r>
      <w:proofErr w:type="gramEnd"/>
      <w:r w:rsidRPr="00A93AA2">
        <w:rPr>
          <w:rFonts w:ascii="Arial" w:hAnsi="Arial" w:cs="Arial"/>
          <w:sz w:val="22"/>
          <w:szCs w:val="22"/>
        </w:rPr>
        <w:t>, mentoring, and academic or career counseling f</w:t>
      </w:r>
      <w:r>
        <w:rPr>
          <w:rFonts w:ascii="Arial" w:hAnsi="Arial" w:cs="Arial"/>
          <w:sz w:val="22"/>
          <w:szCs w:val="22"/>
        </w:rPr>
        <w:t>or immigrant children and youth.</w:t>
      </w:r>
    </w:p>
    <w:p w:rsidR="00A93AA2" w:rsidRPr="00A93AA2" w:rsidRDefault="00A93AA2" w:rsidP="00A93AA2">
      <w:pPr>
        <w:numPr>
          <w:ilvl w:val="2"/>
          <w:numId w:val="8"/>
        </w:numPr>
        <w:rPr>
          <w:rFonts w:ascii="Arial" w:hAnsi="Arial" w:cs="Arial"/>
          <w:sz w:val="22"/>
          <w:szCs w:val="22"/>
        </w:rPr>
      </w:pPr>
      <w:r w:rsidRPr="00A93AA2">
        <w:rPr>
          <w:rFonts w:ascii="Arial" w:hAnsi="Arial" w:cs="Arial"/>
          <w:sz w:val="22"/>
          <w:szCs w:val="22"/>
        </w:rPr>
        <w:t xml:space="preserve">(4) </w:t>
      </w:r>
      <w:proofErr w:type="gramStart"/>
      <w:r w:rsidRPr="00A93AA2">
        <w:rPr>
          <w:rFonts w:ascii="Arial" w:hAnsi="Arial" w:cs="Arial"/>
          <w:sz w:val="22"/>
          <w:szCs w:val="22"/>
        </w:rPr>
        <w:t>identification</w:t>
      </w:r>
      <w:proofErr w:type="gramEnd"/>
      <w:r w:rsidRPr="00A93AA2">
        <w:rPr>
          <w:rFonts w:ascii="Arial" w:hAnsi="Arial" w:cs="Arial"/>
          <w:sz w:val="22"/>
          <w:szCs w:val="22"/>
        </w:rPr>
        <w:t xml:space="preserve"> and acquisition of curricular materials, educati</w:t>
      </w:r>
      <w:r>
        <w:rPr>
          <w:rFonts w:ascii="Arial" w:hAnsi="Arial" w:cs="Arial"/>
          <w:sz w:val="22"/>
          <w:szCs w:val="22"/>
        </w:rPr>
        <w:t>onal software, and technologies.</w:t>
      </w:r>
    </w:p>
    <w:p w:rsidR="00A93AA2" w:rsidRPr="00A93AA2" w:rsidRDefault="00A93AA2" w:rsidP="00A93AA2">
      <w:pPr>
        <w:numPr>
          <w:ilvl w:val="2"/>
          <w:numId w:val="8"/>
        </w:numPr>
        <w:rPr>
          <w:rFonts w:ascii="Arial" w:hAnsi="Arial" w:cs="Arial"/>
          <w:sz w:val="22"/>
          <w:szCs w:val="22"/>
        </w:rPr>
      </w:pPr>
      <w:r w:rsidRPr="00A93AA2">
        <w:rPr>
          <w:rFonts w:ascii="Arial" w:hAnsi="Arial" w:cs="Arial"/>
          <w:sz w:val="22"/>
          <w:szCs w:val="22"/>
        </w:rPr>
        <w:t xml:space="preserve">(5) </w:t>
      </w:r>
      <w:proofErr w:type="gramStart"/>
      <w:r w:rsidRPr="00A93AA2">
        <w:rPr>
          <w:rFonts w:ascii="Arial" w:hAnsi="Arial" w:cs="Arial"/>
          <w:sz w:val="22"/>
          <w:szCs w:val="22"/>
        </w:rPr>
        <w:t>the</w:t>
      </w:r>
      <w:proofErr w:type="gramEnd"/>
      <w:r w:rsidRPr="00A93AA2">
        <w:rPr>
          <w:rFonts w:ascii="Arial" w:hAnsi="Arial" w:cs="Arial"/>
          <w:sz w:val="22"/>
          <w:szCs w:val="22"/>
        </w:rPr>
        <w:t xml:space="preserve"> provision of basic instruction services that are directly attributable to the presence in the school district of immigrant children and youth, including payment of costs of providing additional classroom supplies, costs of transportation, or such other costs as are directly attributable to such additi</w:t>
      </w:r>
      <w:r>
        <w:rPr>
          <w:rFonts w:ascii="Arial" w:hAnsi="Arial" w:cs="Arial"/>
          <w:sz w:val="22"/>
          <w:szCs w:val="22"/>
        </w:rPr>
        <w:t>onal basic instruction services.</w:t>
      </w:r>
    </w:p>
    <w:p w:rsidR="00816F23" w:rsidRPr="00B43390" w:rsidRDefault="00816F23" w:rsidP="00816F23">
      <w:pPr>
        <w:numPr>
          <w:ilvl w:val="0"/>
          <w:numId w:val="41"/>
        </w:numPr>
        <w:spacing w:before="120" w:after="120"/>
        <w:rPr>
          <w:rFonts w:ascii="Arial" w:hAnsi="Arial" w:cs="Arial"/>
          <w:sz w:val="22"/>
          <w:szCs w:val="22"/>
        </w:rPr>
      </w:pPr>
      <w:r w:rsidRPr="00B43390">
        <w:rPr>
          <w:rFonts w:ascii="Arial" w:hAnsi="Arial" w:cs="Arial"/>
          <w:sz w:val="22"/>
          <w:szCs w:val="22"/>
        </w:rPr>
        <w:t>Are foreign exchange student also considered as Immigrant students?</w:t>
      </w:r>
    </w:p>
    <w:p w:rsidR="00816F23" w:rsidRPr="00B43390" w:rsidRDefault="00816F23" w:rsidP="00B91DFE">
      <w:pPr>
        <w:pStyle w:val="PlainText"/>
        <w:numPr>
          <w:ilvl w:val="0"/>
          <w:numId w:val="47"/>
        </w:numPr>
        <w:rPr>
          <w:rFonts w:ascii="Arial" w:hAnsi="Arial" w:cs="Arial"/>
          <w:sz w:val="22"/>
          <w:szCs w:val="22"/>
        </w:rPr>
      </w:pPr>
      <w:r w:rsidRPr="00B43390">
        <w:rPr>
          <w:rFonts w:ascii="Arial" w:hAnsi="Arial" w:cs="Arial"/>
          <w:sz w:val="22"/>
          <w:szCs w:val="22"/>
        </w:rPr>
        <w:t xml:space="preserve">Yes. Foreign exchange students fit the federal educational definition of an Immigrant student and are included in the count of Immigrant students the district reports on the WDE684 collection. </w:t>
      </w:r>
    </w:p>
    <w:p w:rsidR="00F70DE8" w:rsidRPr="00B91DFE" w:rsidRDefault="00B618CF" w:rsidP="00B91DFE">
      <w:pPr>
        <w:pStyle w:val="ListParagraph"/>
        <w:numPr>
          <w:ilvl w:val="0"/>
          <w:numId w:val="47"/>
        </w:numPr>
        <w:rPr>
          <w:rFonts w:ascii="Arial" w:hAnsi="Arial" w:cs="Arial"/>
          <w:sz w:val="22"/>
          <w:szCs w:val="22"/>
        </w:rPr>
      </w:pPr>
      <w:r w:rsidRPr="00B91DFE">
        <w:rPr>
          <w:rFonts w:ascii="Arial" w:hAnsi="Arial" w:cs="Arial"/>
          <w:sz w:val="22"/>
          <w:szCs w:val="22"/>
        </w:rPr>
        <w:br w:type="page"/>
      </w:r>
    </w:p>
    <w:p w:rsidR="002D465E" w:rsidRPr="002D465E" w:rsidRDefault="00812A6F" w:rsidP="00F70DE8">
      <w:pPr>
        <w:ind w:left="1080"/>
        <w:jc w:val="center"/>
        <w:rPr>
          <w:rFonts w:ascii="Arial" w:hAnsi="Arial" w:cs="Arial"/>
          <w:b/>
          <w:szCs w:val="22"/>
          <w:u w:val="single"/>
        </w:rPr>
      </w:pPr>
      <w:r>
        <w:rPr>
          <w:rFonts w:ascii="Arial" w:hAnsi="Arial" w:cs="Arial"/>
          <w:b/>
          <w:szCs w:val="22"/>
          <w:u w:val="single"/>
        </w:rPr>
        <w:lastRenderedPageBreak/>
        <w:t>Parental Notification,</w:t>
      </w:r>
      <w:r w:rsidR="002D465E" w:rsidRPr="002D465E">
        <w:rPr>
          <w:rFonts w:ascii="Arial" w:hAnsi="Arial" w:cs="Arial"/>
          <w:b/>
          <w:szCs w:val="22"/>
          <w:u w:val="single"/>
        </w:rPr>
        <w:t xml:space="preserve"> AMAOs</w:t>
      </w:r>
      <w:r>
        <w:rPr>
          <w:rFonts w:ascii="Arial" w:hAnsi="Arial" w:cs="Arial"/>
          <w:b/>
          <w:szCs w:val="22"/>
          <w:u w:val="single"/>
        </w:rPr>
        <w:t xml:space="preserve"> &amp; AYP</w:t>
      </w:r>
    </w:p>
    <w:p w:rsidR="00793DDA" w:rsidRPr="002F67D3" w:rsidRDefault="00793DDA" w:rsidP="002D465E">
      <w:pPr>
        <w:numPr>
          <w:ilvl w:val="0"/>
          <w:numId w:val="13"/>
        </w:numPr>
        <w:spacing w:after="120"/>
        <w:rPr>
          <w:rFonts w:ascii="Arial" w:hAnsi="Arial" w:cs="Arial"/>
          <w:sz w:val="22"/>
          <w:szCs w:val="22"/>
        </w:rPr>
      </w:pPr>
      <w:r w:rsidRPr="002F67D3">
        <w:rPr>
          <w:rFonts w:ascii="Arial" w:hAnsi="Arial" w:cs="Arial"/>
          <w:sz w:val="22"/>
          <w:szCs w:val="22"/>
        </w:rPr>
        <w:t>What kind of information must a distric</w:t>
      </w:r>
      <w:r w:rsidR="002D465E">
        <w:rPr>
          <w:rFonts w:ascii="Arial" w:hAnsi="Arial" w:cs="Arial"/>
          <w:sz w:val="22"/>
          <w:szCs w:val="22"/>
        </w:rPr>
        <w:t>t provide to the parents of</w:t>
      </w:r>
      <w:r w:rsidR="00B40DB1">
        <w:rPr>
          <w:rFonts w:ascii="Arial" w:hAnsi="Arial" w:cs="Arial"/>
          <w:sz w:val="22"/>
          <w:szCs w:val="22"/>
        </w:rPr>
        <w:t xml:space="preserve"> Active</w:t>
      </w:r>
      <w:r w:rsidR="002D465E">
        <w:rPr>
          <w:rFonts w:ascii="Arial" w:hAnsi="Arial" w:cs="Arial"/>
          <w:sz w:val="22"/>
          <w:szCs w:val="22"/>
        </w:rPr>
        <w:t xml:space="preserve"> </w:t>
      </w:r>
      <w:r w:rsidR="00EF3567">
        <w:rPr>
          <w:rFonts w:ascii="Arial" w:hAnsi="Arial" w:cs="Arial"/>
          <w:sz w:val="22"/>
          <w:szCs w:val="22"/>
        </w:rPr>
        <w:t>EL</w:t>
      </w:r>
      <w:r w:rsidR="002D465E">
        <w:rPr>
          <w:rFonts w:ascii="Arial" w:hAnsi="Arial" w:cs="Arial"/>
          <w:sz w:val="22"/>
          <w:szCs w:val="22"/>
        </w:rPr>
        <w:t>s</w:t>
      </w:r>
      <w:r w:rsidRPr="002F67D3">
        <w:rPr>
          <w:rFonts w:ascii="Arial" w:hAnsi="Arial" w:cs="Arial"/>
          <w:sz w:val="22"/>
          <w:szCs w:val="22"/>
        </w:rPr>
        <w:t xml:space="preserve"> </w:t>
      </w:r>
      <w:r w:rsidR="0070462A">
        <w:rPr>
          <w:rFonts w:ascii="Arial" w:hAnsi="Arial" w:cs="Arial"/>
          <w:sz w:val="22"/>
          <w:szCs w:val="22"/>
        </w:rPr>
        <w:br/>
      </w:r>
      <w:r w:rsidRPr="002F67D3">
        <w:rPr>
          <w:rFonts w:ascii="Arial" w:hAnsi="Arial" w:cs="Arial"/>
          <w:sz w:val="22"/>
          <w:szCs w:val="22"/>
        </w:rPr>
        <w:t>regarding their child’s participation in a language instruction educational program?</w:t>
      </w:r>
    </w:p>
    <w:p w:rsidR="00DA0FAF" w:rsidRPr="002F67D3" w:rsidRDefault="00DA0FAF" w:rsidP="002D465E">
      <w:pPr>
        <w:numPr>
          <w:ilvl w:val="1"/>
          <w:numId w:val="13"/>
        </w:numPr>
        <w:spacing w:after="120"/>
        <w:rPr>
          <w:rFonts w:ascii="Arial" w:hAnsi="Arial" w:cs="Arial"/>
          <w:sz w:val="22"/>
          <w:szCs w:val="22"/>
        </w:rPr>
      </w:pPr>
      <w:r w:rsidRPr="002F67D3">
        <w:rPr>
          <w:rFonts w:ascii="Arial" w:hAnsi="Arial" w:cs="Arial"/>
          <w:sz w:val="22"/>
          <w:szCs w:val="22"/>
        </w:rPr>
        <w:t xml:space="preserve">The US Department of Education’s Guidance on the Title III State Formula Grant Program from April 2002 </w:t>
      </w:r>
      <w:r w:rsidR="0047147D">
        <w:rPr>
          <w:rFonts w:ascii="Arial" w:hAnsi="Arial" w:cs="Arial"/>
          <w:sz w:val="22"/>
          <w:szCs w:val="22"/>
        </w:rPr>
        <w:t xml:space="preserve">(their most recent publication regarding parental notification) </w:t>
      </w:r>
      <w:r w:rsidRPr="002F67D3">
        <w:rPr>
          <w:rFonts w:ascii="Arial" w:hAnsi="Arial" w:cs="Arial"/>
          <w:sz w:val="22"/>
          <w:szCs w:val="22"/>
        </w:rPr>
        <w:t>requires the following:</w:t>
      </w:r>
    </w:p>
    <w:p w:rsidR="00793DDA" w:rsidRPr="002F67D3" w:rsidRDefault="00793DDA" w:rsidP="00E53F15">
      <w:pPr>
        <w:ind w:left="720" w:firstLine="360"/>
        <w:rPr>
          <w:rFonts w:ascii="Arial" w:hAnsi="Arial" w:cs="Arial"/>
          <w:sz w:val="22"/>
          <w:szCs w:val="22"/>
        </w:rPr>
      </w:pPr>
      <w:r w:rsidRPr="002F67D3">
        <w:rPr>
          <w:rFonts w:ascii="Arial" w:hAnsi="Arial" w:cs="Arial"/>
          <w:sz w:val="22"/>
          <w:szCs w:val="22"/>
        </w:rPr>
        <w:t>School districts using Title III funds must inform parents of:</w:t>
      </w:r>
    </w:p>
    <w:p w:rsidR="00793DDA" w:rsidRPr="002F67D3" w:rsidRDefault="00793DDA" w:rsidP="00793DDA">
      <w:pPr>
        <w:numPr>
          <w:ilvl w:val="0"/>
          <w:numId w:val="3"/>
        </w:numPr>
        <w:rPr>
          <w:rFonts w:ascii="Arial" w:hAnsi="Arial" w:cs="Arial"/>
          <w:sz w:val="22"/>
          <w:szCs w:val="22"/>
        </w:rPr>
      </w:pPr>
      <w:r w:rsidRPr="002F67D3">
        <w:rPr>
          <w:rFonts w:ascii="Arial" w:hAnsi="Arial" w:cs="Arial"/>
          <w:sz w:val="22"/>
          <w:szCs w:val="22"/>
        </w:rPr>
        <w:t xml:space="preserve">The reasons for identifying their child as being </w:t>
      </w:r>
      <w:r w:rsidR="00B40DB1">
        <w:rPr>
          <w:rFonts w:ascii="Arial" w:hAnsi="Arial" w:cs="Arial"/>
          <w:sz w:val="22"/>
          <w:szCs w:val="22"/>
        </w:rPr>
        <w:t xml:space="preserve">an Active </w:t>
      </w:r>
      <w:r w:rsidR="00EF3567">
        <w:rPr>
          <w:rFonts w:ascii="Arial" w:hAnsi="Arial" w:cs="Arial"/>
          <w:sz w:val="22"/>
          <w:szCs w:val="22"/>
        </w:rPr>
        <w:t>EL</w:t>
      </w:r>
      <w:r w:rsidRPr="002F67D3">
        <w:rPr>
          <w:rFonts w:ascii="Arial" w:hAnsi="Arial" w:cs="Arial"/>
          <w:sz w:val="22"/>
          <w:szCs w:val="22"/>
        </w:rPr>
        <w:t xml:space="preserve"> and for placing their child in a language instruction educational program for </w:t>
      </w:r>
      <w:r w:rsidR="00B40DB1">
        <w:rPr>
          <w:rFonts w:ascii="Arial" w:hAnsi="Arial" w:cs="Arial"/>
          <w:sz w:val="22"/>
          <w:szCs w:val="22"/>
        </w:rPr>
        <w:t xml:space="preserve">Active </w:t>
      </w:r>
      <w:r w:rsidR="00EF3567">
        <w:rPr>
          <w:rFonts w:ascii="Arial" w:hAnsi="Arial" w:cs="Arial"/>
          <w:sz w:val="22"/>
          <w:szCs w:val="22"/>
        </w:rPr>
        <w:t>EL</w:t>
      </w:r>
      <w:r w:rsidRPr="002F67D3">
        <w:rPr>
          <w:rFonts w:ascii="Arial" w:hAnsi="Arial" w:cs="Arial"/>
          <w:sz w:val="22"/>
          <w:szCs w:val="22"/>
        </w:rPr>
        <w:t xml:space="preserve"> students;</w:t>
      </w:r>
    </w:p>
    <w:p w:rsidR="00793DDA" w:rsidRPr="002F67D3" w:rsidRDefault="00793DDA" w:rsidP="00793DDA">
      <w:pPr>
        <w:numPr>
          <w:ilvl w:val="0"/>
          <w:numId w:val="3"/>
        </w:numPr>
        <w:rPr>
          <w:rFonts w:ascii="Arial" w:hAnsi="Arial" w:cs="Arial"/>
          <w:sz w:val="22"/>
          <w:szCs w:val="22"/>
        </w:rPr>
      </w:pPr>
      <w:r w:rsidRPr="002F67D3">
        <w:rPr>
          <w:rFonts w:ascii="Arial" w:hAnsi="Arial" w:cs="Arial"/>
          <w:sz w:val="22"/>
          <w:szCs w:val="22"/>
        </w:rPr>
        <w:t>The child’s level of English proficiency, including how the level was assessed and the status of the child’s academic achievement;</w:t>
      </w:r>
    </w:p>
    <w:p w:rsidR="00793DDA" w:rsidRPr="002F67D3" w:rsidRDefault="00793DDA" w:rsidP="00793DDA">
      <w:pPr>
        <w:numPr>
          <w:ilvl w:val="0"/>
          <w:numId w:val="3"/>
        </w:numPr>
        <w:rPr>
          <w:rFonts w:ascii="Arial" w:hAnsi="Arial" w:cs="Arial"/>
          <w:sz w:val="22"/>
          <w:szCs w:val="22"/>
        </w:rPr>
      </w:pPr>
      <w:r w:rsidRPr="002F67D3">
        <w:rPr>
          <w:rFonts w:ascii="Arial" w:hAnsi="Arial" w:cs="Arial"/>
          <w:sz w:val="22"/>
          <w:szCs w:val="22"/>
        </w:rPr>
        <w:t>The method of instruction that will be used in the program, including a description of other alternative programs, and how such programs differ in content and the use of English and the native language in instruction;</w:t>
      </w:r>
    </w:p>
    <w:p w:rsidR="00793DDA" w:rsidRPr="002F67D3" w:rsidRDefault="00793DDA" w:rsidP="00793DDA">
      <w:pPr>
        <w:numPr>
          <w:ilvl w:val="0"/>
          <w:numId w:val="3"/>
        </w:numPr>
        <w:rPr>
          <w:rFonts w:ascii="Arial" w:hAnsi="Arial" w:cs="Arial"/>
          <w:sz w:val="22"/>
          <w:szCs w:val="22"/>
        </w:rPr>
      </w:pPr>
      <w:r w:rsidRPr="002F67D3">
        <w:rPr>
          <w:rFonts w:ascii="Arial" w:hAnsi="Arial" w:cs="Arial"/>
          <w:sz w:val="22"/>
          <w:szCs w:val="22"/>
        </w:rPr>
        <w:t>How the program will meet the educational strengths and needs of the child;</w:t>
      </w:r>
    </w:p>
    <w:p w:rsidR="00793DDA" w:rsidRPr="002F67D3" w:rsidRDefault="00F55B2A" w:rsidP="00793DDA">
      <w:pPr>
        <w:numPr>
          <w:ilvl w:val="0"/>
          <w:numId w:val="3"/>
        </w:numPr>
        <w:rPr>
          <w:rFonts w:ascii="Arial" w:hAnsi="Arial" w:cs="Arial"/>
          <w:sz w:val="22"/>
          <w:szCs w:val="22"/>
        </w:rPr>
      </w:pPr>
      <w:r>
        <w:rPr>
          <w:rFonts w:ascii="Arial" w:hAnsi="Arial" w:cs="Arial"/>
          <w:sz w:val="22"/>
          <w:szCs w:val="22"/>
        </w:rPr>
        <w:t xml:space="preserve">How the program will help the </w:t>
      </w:r>
      <w:r w:rsidR="00793DDA" w:rsidRPr="002F67D3">
        <w:rPr>
          <w:rFonts w:ascii="Arial" w:hAnsi="Arial" w:cs="Arial"/>
          <w:sz w:val="22"/>
          <w:szCs w:val="22"/>
        </w:rPr>
        <w:t>child learn English and meet academic achievement standards;</w:t>
      </w:r>
    </w:p>
    <w:p w:rsidR="00793DDA" w:rsidRPr="002F67D3" w:rsidRDefault="00793DDA" w:rsidP="00793DDA">
      <w:pPr>
        <w:numPr>
          <w:ilvl w:val="0"/>
          <w:numId w:val="3"/>
        </w:numPr>
        <w:rPr>
          <w:rFonts w:ascii="Arial" w:hAnsi="Arial" w:cs="Arial"/>
          <w:sz w:val="22"/>
          <w:szCs w:val="22"/>
        </w:rPr>
      </w:pPr>
      <w:r w:rsidRPr="002F67D3">
        <w:rPr>
          <w:rFonts w:ascii="Arial" w:hAnsi="Arial" w:cs="Arial"/>
          <w:sz w:val="22"/>
          <w:szCs w:val="22"/>
        </w:rPr>
        <w:t>The program exit requirements, including the expected rate of transition, and the expected rate of graduation from secondary school;</w:t>
      </w:r>
    </w:p>
    <w:p w:rsidR="00793DDA" w:rsidRPr="002F67D3" w:rsidRDefault="00793DDA" w:rsidP="00793DDA">
      <w:pPr>
        <w:numPr>
          <w:ilvl w:val="0"/>
          <w:numId w:val="3"/>
        </w:numPr>
        <w:rPr>
          <w:rFonts w:ascii="Arial" w:hAnsi="Arial" w:cs="Arial"/>
          <w:sz w:val="22"/>
          <w:szCs w:val="22"/>
        </w:rPr>
      </w:pPr>
      <w:r w:rsidRPr="002F67D3">
        <w:rPr>
          <w:rFonts w:ascii="Arial" w:hAnsi="Arial" w:cs="Arial"/>
          <w:sz w:val="22"/>
          <w:szCs w:val="22"/>
        </w:rPr>
        <w:t>How the program will meet the objective of an individualized education program for a child with a disability; and</w:t>
      </w:r>
    </w:p>
    <w:p w:rsidR="00793DDA" w:rsidRPr="002F67D3" w:rsidRDefault="00793DDA" w:rsidP="00846E51">
      <w:pPr>
        <w:numPr>
          <w:ilvl w:val="0"/>
          <w:numId w:val="3"/>
        </w:numPr>
        <w:rPr>
          <w:rFonts w:ascii="Arial" w:hAnsi="Arial" w:cs="Arial"/>
          <w:sz w:val="22"/>
          <w:szCs w:val="22"/>
        </w:rPr>
      </w:pPr>
      <w:r w:rsidRPr="002F67D3">
        <w:rPr>
          <w:rFonts w:ascii="Arial" w:hAnsi="Arial" w:cs="Arial"/>
          <w:sz w:val="22"/>
          <w:szCs w:val="22"/>
        </w:rPr>
        <w:t>Their rights, including written guidance that:</w:t>
      </w:r>
    </w:p>
    <w:p w:rsidR="00846E51" w:rsidRPr="002F67D3" w:rsidRDefault="00846E51" w:rsidP="00846E51">
      <w:pPr>
        <w:numPr>
          <w:ilvl w:val="0"/>
          <w:numId w:val="4"/>
        </w:numPr>
        <w:rPr>
          <w:rFonts w:ascii="Arial" w:hAnsi="Arial" w:cs="Arial"/>
          <w:sz w:val="22"/>
          <w:szCs w:val="22"/>
        </w:rPr>
      </w:pPr>
      <w:r w:rsidRPr="002F67D3">
        <w:rPr>
          <w:rFonts w:ascii="Arial" w:hAnsi="Arial" w:cs="Arial"/>
          <w:sz w:val="22"/>
          <w:szCs w:val="22"/>
        </w:rPr>
        <w:t>Specifies the right that parents have to have their child immediately removed from a language instruction educational program upon their request,</w:t>
      </w:r>
    </w:p>
    <w:p w:rsidR="00846E51" w:rsidRPr="002F67D3" w:rsidRDefault="00846E51" w:rsidP="00846E51">
      <w:pPr>
        <w:numPr>
          <w:ilvl w:val="0"/>
          <w:numId w:val="4"/>
        </w:numPr>
        <w:rPr>
          <w:rFonts w:ascii="Arial" w:hAnsi="Arial" w:cs="Arial"/>
          <w:sz w:val="22"/>
          <w:szCs w:val="22"/>
        </w:rPr>
      </w:pPr>
      <w:r w:rsidRPr="002F67D3">
        <w:rPr>
          <w:rFonts w:ascii="Arial" w:hAnsi="Arial" w:cs="Arial"/>
          <w:sz w:val="22"/>
          <w:szCs w:val="22"/>
        </w:rPr>
        <w:t xml:space="preserve">Describes the options that parents have to decline to enroll their child in such program or to choose another program or method of instruction, if available, and </w:t>
      </w:r>
    </w:p>
    <w:p w:rsidR="00846E51" w:rsidRPr="002F67D3" w:rsidRDefault="00846E51" w:rsidP="00846E51">
      <w:pPr>
        <w:numPr>
          <w:ilvl w:val="0"/>
          <w:numId w:val="4"/>
        </w:numPr>
        <w:rPr>
          <w:rFonts w:ascii="Arial" w:hAnsi="Arial" w:cs="Arial"/>
          <w:sz w:val="22"/>
          <w:szCs w:val="22"/>
        </w:rPr>
      </w:pPr>
      <w:r w:rsidRPr="002F67D3">
        <w:rPr>
          <w:rFonts w:ascii="Arial" w:hAnsi="Arial" w:cs="Arial"/>
          <w:sz w:val="22"/>
          <w:szCs w:val="22"/>
        </w:rPr>
        <w:t>Assists parents in selecting among various programs and methods of instruction, if more than one program or method is offered by the school district.</w:t>
      </w:r>
    </w:p>
    <w:p w:rsidR="00846E51" w:rsidRPr="002F67D3" w:rsidRDefault="00846E51">
      <w:pPr>
        <w:rPr>
          <w:rFonts w:ascii="Arial" w:hAnsi="Arial" w:cs="Arial"/>
          <w:sz w:val="22"/>
          <w:szCs w:val="22"/>
        </w:rPr>
      </w:pPr>
    </w:p>
    <w:p w:rsidR="0055250A" w:rsidRPr="002F67D3" w:rsidRDefault="003878DB" w:rsidP="002D465E">
      <w:pPr>
        <w:numPr>
          <w:ilvl w:val="0"/>
          <w:numId w:val="13"/>
        </w:numPr>
        <w:spacing w:after="120"/>
        <w:rPr>
          <w:rFonts w:ascii="Arial" w:hAnsi="Arial" w:cs="Arial"/>
          <w:sz w:val="22"/>
          <w:szCs w:val="22"/>
        </w:rPr>
      </w:pPr>
      <w:r w:rsidRPr="002F67D3">
        <w:rPr>
          <w:rFonts w:ascii="Arial" w:hAnsi="Arial" w:cs="Arial"/>
          <w:sz w:val="22"/>
          <w:szCs w:val="22"/>
        </w:rPr>
        <w:t>If a district fails to meet AMAOs, who do they need to notify?</w:t>
      </w:r>
    </w:p>
    <w:p w:rsidR="00A41A21" w:rsidRPr="002F67D3" w:rsidRDefault="00F7236B" w:rsidP="002D465E">
      <w:pPr>
        <w:numPr>
          <w:ilvl w:val="1"/>
          <w:numId w:val="13"/>
        </w:numPr>
        <w:spacing w:after="120"/>
        <w:rPr>
          <w:rFonts w:ascii="Arial" w:hAnsi="Arial" w:cs="Arial"/>
          <w:sz w:val="22"/>
          <w:szCs w:val="22"/>
        </w:rPr>
      </w:pPr>
      <w:r w:rsidRPr="002F67D3">
        <w:rPr>
          <w:rFonts w:ascii="Arial" w:hAnsi="Arial" w:cs="Arial"/>
          <w:sz w:val="22"/>
          <w:szCs w:val="22"/>
        </w:rPr>
        <w:t>T</w:t>
      </w:r>
      <w:r w:rsidR="003878DB" w:rsidRPr="002F67D3">
        <w:rPr>
          <w:rFonts w:ascii="Arial" w:hAnsi="Arial" w:cs="Arial"/>
          <w:sz w:val="22"/>
          <w:szCs w:val="22"/>
        </w:rPr>
        <w:t xml:space="preserve">he US Department of Education’s Guidance on the Title III State Formula Grant Program </w:t>
      </w:r>
      <w:r w:rsidR="00A41A21" w:rsidRPr="002F67D3">
        <w:rPr>
          <w:rFonts w:ascii="Arial" w:hAnsi="Arial" w:cs="Arial"/>
          <w:sz w:val="22"/>
          <w:szCs w:val="22"/>
        </w:rPr>
        <w:t xml:space="preserve">from April 2002 </w:t>
      </w:r>
      <w:r w:rsidR="003878DB" w:rsidRPr="002F67D3">
        <w:rPr>
          <w:rFonts w:ascii="Arial" w:hAnsi="Arial" w:cs="Arial"/>
          <w:sz w:val="22"/>
          <w:szCs w:val="22"/>
        </w:rPr>
        <w:t>requires the following:</w:t>
      </w:r>
    </w:p>
    <w:p w:rsidR="00DA4A2A" w:rsidRDefault="00A41A21" w:rsidP="00E53F15">
      <w:pPr>
        <w:ind w:left="1080"/>
        <w:rPr>
          <w:rFonts w:ascii="Arial" w:hAnsi="Arial" w:cs="Arial"/>
          <w:sz w:val="22"/>
          <w:szCs w:val="22"/>
        </w:rPr>
      </w:pPr>
      <w:r w:rsidRPr="002F67D3">
        <w:rPr>
          <w:rFonts w:ascii="Arial" w:hAnsi="Arial" w:cs="Arial"/>
          <w:sz w:val="22"/>
          <w:szCs w:val="22"/>
        </w:rPr>
        <w:t xml:space="preserve">“LEAs [Local Educational Agencies] are required to provide notice to the parents of LEP [Limited English Proficient] children participating in a Title III language instruction educational program of any failure of the program to make progress on the annual measurable achievement objectives </w:t>
      </w:r>
      <w:r w:rsidR="00B618CF">
        <w:rPr>
          <w:rFonts w:ascii="Arial" w:hAnsi="Arial" w:cs="Arial"/>
          <w:sz w:val="22"/>
          <w:szCs w:val="22"/>
        </w:rPr>
        <w:t xml:space="preserve">(AMAOs) </w:t>
      </w:r>
      <w:r w:rsidRPr="002F67D3">
        <w:rPr>
          <w:rFonts w:ascii="Arial" w:hAnsi="Arial" w:cs="Arial"/>
          <w:sz w:val="22"/>
          <w:szCs w:val="22"/>
        </w:rPr>
        <w:t>described in section 3122 of Title III. This notice is to be provided no later than 30 days after this failure occurs.”</w:t>
      </w:r>
      <w:r w:rsidR="00671E71">
        <w:rPr>
          <w:rFonts w:ascii="Arial" w:hAnsi="Arial" w:cs="Arial"/>
          <w:sz w:val="22"/>
          <w:szCs w:val="22"/>
        </w:rPr>
        <w:br/>
      </w:r>
      <w:r w:rsidR="00240CCC">
        <w:rPr>
          <w:rFonts w:ascii="Arial" w:hAnsi="Arial" w:cs="Arial"/>
          <w:sz w:val="22"/>
          <w:szCs w:val="22"/>
        </w:rPr>
        <w:t xml:space="preserve">Districts should notify the parents of </w:t>
      </w:r>
      <w:r w:rsidR="00240CCC" w:rsidRPr="00B618CF">
        <w:rPr>
          <w:rFonts w:ascii="Arial" w:hAnsi="Arial" w:cs="Arial"/>
          <w:sz w:val="22"/>
          <w:szCs w:val="22"/>
          <w:u w:val="single"/>
        </w:rPr>
        <w:t>all</w:t>
      </w:r>
      <w:r w:rsidR="00240CCC">
        <w:rPr>
          <w:rFonts w:ascii="Arial" w:hAnsi="Arial" w:cs="Arial"/>
          <w:sz w:val="22"/>
          <w:szCs w:val="22"/>
        </w:rPr>
        <w:t xml:space="preserve"> </w:t>
      </w:r>
      <w:r w:rsidR="00EF3567">
        <w:rPr>
          <w:rFonts w:ascii="Arial" w:hAnsi="Arial" w:cs="Arial"/>
          <w:sz w:val="22"/>
          <w:szCs w:val="22"/>
        </w:rPr>
        <w:t>EL</w:t>
      </w:r>
      <w:r w:rsidR="00240CCC">
        <w:rPr>
          <w:rFonts w:ascii="Arial" w:hAnsi="Arial" w:cs="Arial"/>
          <w:sz w:val="22"/>
          <w:szCs w:val="22"/>
        </w:rPr>
        <w:t xml:space="preserve"> students in their district of a failure to meet AMAOs</w:t>
      </w:r>
      <w:r w:rsidR="00DA15A1" w:rsidRPr="002F67D3">
        <w:rPr>
          <w:rFonts w:ascii="Arial" w:hAnsi="Arial" w:cs="Arial"/>
          <w:sz w:val="22"/>
          <w:szCs w:val="22"/>
        </w:rPr>
        <w:t>.</w:t>
      </w:r>
    </w:p>
    <w:p w:rsidR="00CE0E69" w:rsidRDefault="00B618CF" w:rsidP="00E53F15">
      <w:pPr>
        <w:ind w:left="1080"/>
        <w:rPr>
          <w:rFonts w:ascii="Arial" w:hAnsi="Arial" w:cs="Arial"/>
          <w:sz w:val="22"/>
          <w:szCs w:val="22"/>
        </w:rPr>
      </w:pPr>
      <w:r>
        <w:rPr>
          <w:rFonts w:ascii="Arial" w:hAnsi="Arial" w:cs="Arial"/>
          <w:sz w:val="22"/>
          <w:szCs w:val="22"/>
        </w:rPr>
        <w:br w:type="page"/>
      </w:r>
    </w:p>
    <w:p w:rsidR="00412D32" w:rsidRDefault="00412D32" w:rsidP="00CE0E69">
      <w:pPr>
        <w:numPr>
          <w:ilvl w:val="0"/>
          <w:numId w:val="13"/>
        </w:numPr>
        <w:spacing w:after="120"/>
        <w:rPr>
          <w:rFonts w:ascii="Arial" w:hAnsi="Arial" w:cs="Arial"/>
          <w:sz w:val="22"/>
          <w:szCs w:val="22"/>
        </w:rPr>
      </w:pPr>
      <w:r>
        <w:rPr>
          <w:rFonts w:ascii="Arial" w:hAnsi="Arial" w:cs="Arial"/>
          <w:sz w:val="22"/>
          <w:szCs w:val="22"/>
        </w:rPr>
        <w:lastRenderedPageBreak/>
        <w:t>What are the consequences</w:t>
      </w:r>
      <w:r w:rsidR="007D05A3">
        <w:rPr>
          <w:rFonts w:ascii="Arial" w:hAnsi="Arial" w:cs="Arial"/>
          <w:sz w:val="22"/>
          <w:szCs w:val="22"/>
        </w:rPr>
        <w:t xml:space="preserve"> when a district</w:t>
      </w:r>
      <w:r>
        <w:rPr>
          <w:rFonts w:ascii="Arial" w:hAnsi="Arial" w:cs="Arial"/>
          <w:sz w:val="22"/>
          <w:szCs w:val="22"/>
        </w:rPr>
        <w:t xml:space="preserve"> fails to meet AMAOs?</w:t>
      </w:r>
    </w:p>
    <w:p w:rsidR="00412D32" w:rsidRDefault="00412D32" w:rsidP="00412D32">
      <w:pPr>
        <w:numPr>
          <w:ilvl w:val="1"/>
          <w:numId w:val="13"/>
        </w:numPr>
        <w:spacing w:after="120"/>
        <w:rPr>
          <w:rFonts w:ascii="Arial" w:hAnsi="Arial" w:cs="Arial"/>
          <w:sz w:val="22"/>
          <w:szCs w:val="22"/>
        </w:rPr>
      </w:pPr>
      <w:r>
        <w:rPr>
          <w:rFonts w:ascii="Arial" w:hAnsi="Arial" w:cs="Arial"/>
          <w:sz w:val="22"/>
          <w:szCs w:val="22"/>
        </w:rPr>
        <w:t xml:space="preserve">According to Title III statute section 3122(b) (2) </w:t>
      </w:r>
      <w:r w:rsidRPr="00412D32">
        <w:rPr>
          <w:rFonts w:ascii="Arial" w:hAnsi="Arial" w:cs="Arial"/>
          <w:sz w:val="22"/>
          <w:szCs w:val="22"/>
        </w:rPr>
        <w:t xml:space="preserve">If a State educational agency determines, based on the annual measurable achievement objectives </w:t>
      </w:r>
      <w:r w:rsidR="008F31B8">
        <w:rPr>
          <w:rFonts w:ascii="Arial" w:hAnsi="Arial" w:cs="Arial"/>
          <w:sz w:val="22"/>
          <w:szCs w:val="22"/>
        </w:rPr>
        <w:br/>
      </w:r>
      <w:r w:rsidRPr="00412D32">
        <w:rPr>
          <w:rFonts w:ascii="Arial" w:hAnsi="Arial" w:cs="Arial"/>
          <w:sz w:val="22"/>
          <w:szCs w:val="22"/>
        </w:rPr>
        <w:t>described in subsection (a), that an eligible entity has failed to make progress toward meeting such objectives for 2 consecutive years, the agency shall require the entity to develop an improvement plan that will ensure that the entity meets such objectives. The improvement plan shall specifically address the factors that prevented the entity from achieving such objectives.</w:t>
      </w:r>
    </w:p>
    <w:p w:rsidR="00412D32" w:rsidRPr="00412D32" w:rsidRDefault="00412D32" w:rsidP="00412D32">
      <w:pPr>
        <w:numPr>
          <w:ilvl w:val="1"/>
          <w:numId w:val="13"/>
        </w:numPr>
        <w:spacing w:after="120"/>
        <w:rPr>
          <w:rFonts w:ascii="Arial" w:hAnsi="Arial" w:cs="Arial"/>
          <w:sz w:val="22"/>
          <w:szCs w:val="22"/>
        </w:rPr>
      </w:pPr>
      <w:r w:rsidRPr="00412D32">
        <w:rPr>
          <w:rFonts w:ascii="Arial" w:hAnsi="Arial" w:cs="Arial"/>
          <w:sz w:val="22"/>
          <w:szCs w:val="22"/>
        </w:rPr>
        <w:t>If a State educational agency determines that an eligible entity has failed to meet the annual measurable achievement objectives described in subsection (a) for 4 consec</w:t>
      </w:r>
      <w:r>
        <w:rPr>
          <w:rFonts w:ascii="Arial" w:hAnsi="Arial" w:cs="Arial"/>
          <w:sz w:val="22"/>
          <w:szCs w:val="22"/>
        </w:rPr>
        <w:t>utive years, the agency shall:</w:t>
      </w:r>
    </w:p>
    <w:p w:rsidR="00412D32" w:rsidRPr="00412D32" w:rsidRDefault="00412D32" w:rsidP="007D05A3">
      <w:pPr>
        <w:numPr>
          <w:ilvl w:val="2"/>
          <w:numId w:val="14"/>
        </w:numPr>
        <w:rPr>
          <w:rFonts w:ascii="Arial" w:hAnsi="Arial" w:cs="Arial"/>
          <w:sz w:val="22"/>
          <w:szCs w:val="22"/>
        </w:rPr>
      </w:pPr>
      <w:r w:rsidRPr="00412D32">
        <w:rPr>
          <w:rFonts w:ascii="Arial" w:hAnsi="Arial" w:cs="Arial"/>
          <w:sz w:val="22"/>
          <w:szCs w:val="22"/>
        </w:rPr>
        <w:t>(A) require such entity to modify the entity's curriculum, program, and method of instruction; or</w:t>
      </w:r>
    </w:p>
    <w:p w:rsidR="00412D32" w:rsidRPr="00412D32" w:rsidRDefault="00412D32" w:rsidP="007D05A3">
      <w:pPr>
        <w:numPr>
          <w:ilvl w:val="2"/>
          <w:numId w:val="14"/>
        </w:numPr>
        <w:spacing w:after="120"/>
        <w:rPr>
          <w:rFonts w:ascii="Arial" w:hAnsi="Arial" w:cs="Arial"/>
          <w:sz w:val="22"/>
          <w:szCs w:val="22"/>
        </w:rPr>
      </w:pPr>
      <w:r w:rsidRPr="00412D32">
        <w:rPr>
          <w:rFonts w:ascii="Arial" w:hAnsi="Arial" w:cs="Arial"/>
          <w:sz w:val="22"/>
          <w:szCs w:val="22"/>
        </w:rPr>
        <w:t>(B)</w:t>
      </w:r>
      <w:r w:rsidR="006A5B56">
        <w:rPr>
          <w:rFonts w:ascii="Arial" w:hAnsi="Arial" w:cs="Arial"/>
          <w:sz w:val="22"/>
          <w:szCs w:val="22"/>
        </w:rPr>
        <w:t xml:space="preserve">  </w:t>
      </w:r>
      <w:r w:rsidRPr="00412D32">
        <w:rPr>
          <w:rFonts w:ascii="Arial" w:hAnsi="Arial" w:cs="Arial"/>
          <w:sz w:val="22"/>
          <w:szCs w:val="22"/>
        </w:rPr>
        <w:t>(</w:t>
      </w:r>
      <w:proofErr w:type="spellStart"/>
      <w:r w:rsidRPr="00412D32">
        <w:rPr>
          <w:rFonts w:ascii="Arial" w:hAnsi="Arial" w:cs="Arial"/>
          <w:sz w:val="22"/>
          <w:szCs w:val="22"/>
        </w:rPr>
        <w:t>i</w:t>
      </w:r>
      <w:proofErr w:type="spellEnd"/>
      <w:r w:rsidRPr="00412D32">
        <w:rPr>
          <w:rFonts w:ascii="Arial" w:hAnsi="Arial" w:cs="Arial"/>
          <w:sz w:val="22"/>
          <w:szCs w:val="22"/>
        </w:rPr>
        <w:t>) make a determination whether the entity shall continue to receive funds related to the entity's failure to meet such objectives; and (ii) require such entity to replace educational personnel relevant to the entity's failure to meet such objectives.</w:t>
      </w:r>
    </w:p>
    <w:p w:rsidR="00CE0E69" w:rsidRDefault="002D465E" w:rsidP="00CE0E69">
      <w:pPr>
        <w:numPr>
          <w:ilvl w:val="0"/>
          <w:numId w:val="13"/>
        </w:numPr>
        <w:spacing w:after="120"/>
        <w:rPr>
          <w:rFonts w:ascii="Arial" w:hAnsi="Arial" w:cs="Arial"/>
          <w:sz w:val="22"/>
          <w:szCs w:val="22"/>
        </w:rPr>
      </w:pPr>
      <w:r>
        <w:rPr>
          <w:rFonts w:ascii="Arial" w:hAnsi="Arial" w:cs="Arial"/>
          <w:sz w:val="22"/>
          <w:szCs w:val="22"/>
        </w:rPr>
        <w:t>What is the difference between AMAOs and AYP?</w:t>
      </w:r>
    </w:p>
    <w:p w:rsidR="00CE0E69" w:rsidRDefault="00CE0E69" w:rsidP="00CE0E69">
      <w:pPr>
        <w:numPr>
          <w:ilvl w:val="1"/>
          <w:numId w:val="13"/>
        </w:numPr>
        <w:spacing w:after="120"/>
        <w:rPr>
          <w:rFonts w:ascii="Arial" w:hAnsi="Arial" w:cs="Arial"/>
          <w:sz w:val="22"/>
          <w:szCs w:val="22"/>
        </w:rPr>
      </w:pPr>
      <w:r>
        <w:rPr>
          <w:rFonts w:ascii="Arial" w:hAnsi="Arial" w:cs="Arial"/>
          <w:sz w:val="22"/>
          <w:szCs w:val="22"/>
        </w:rPr>
        <w:t xml:space="preserve">AMAOs – Annual Measurable Achievement Objectives are </w:t>
      </w:r>
      <w:r w:rsidR="00931818">
        <w:rPr>
          <w:rFonts w:ascii="Arial" w:hAnsi="Arial" w:cs="Arial"/>
          <w:sz w:val="22"/>
          <w:szCs w:val="22"/>
        </w:rPr>
        <w:t xml:space="preserve">accountability measures </w:t>
      </w:r>
      <w:r>
        <w:rPr>
          <w:rFonts w:ascii="Arial" w:hAnsi="Arial" w:cs="Arial"/>
          <w:sz w:val="22"/>
          <w:szCs w:val="22"/>
        </w:rPr>
        <w:t>specifically related to English Learners (</w:t>
      </w:r>
      <w:r w:rsidR="00EF3567">
        <w:rPr>
          <w:rFonts w:ascii="Arial" w:hAnsi="Arial" w:cs="Arial"/>
          <w:sz w:val="22"/>
          <w:szCs w:val="22"/>
        </w:rPr>
        <w:t>EL</w:t>
      </w:r>
      <w:r>
        <w:rPr>
          <w:rFonts w:ascii="Arial" w:hAnsi="Arial" w:cs="Arial"/>
          <w:sz w:val="22"/>
          <w:szCs w:val="22"/>
        </w:rPr>
        <w:t>s). AYP – Adequate Yearly Progress relates to all students</w:t>
      </w:r>
      <w:r w:rsidR="009362CF">
        <w:rPr>
          <w:rFonts w:ascii="Arial" w:hAnsi="Arial" w:cs="Arial"/>
          <w:sz w:val="22"/>
          <w:szCs w:val="22"/>
        </w:rPr>
        <w:t xml:space="preserve"> progress in content areas such as math, science, and language arts. AMAOs are measurements of the progress that </w:t>
      </w:r>
      <w:r w:rsidR="00EF3567">
        <w:rPr>
          <w:rFonts w:ascii="Arial" w:hAnsi="Arial" w:cs="Arial"/>
          <w:sz w:val="22"/>
          <w:szCs w:val="22"/>
        </w:rPr>
        <w:t>EL</w:t>
      </w:r>
      <w:r w:rsidR="009362CF">
        <w:rPr>
          <w:rFonts w:ascii="Arial" w:hAnsi="Arial" w:cs="Arial"/>
          <w:sz w:val="22"/>
          <w:szCs w:val="22"/>
        </w:rPr>
        <w:t xml:space="preserve">s make in learning English while AYP is a measurement of the progress that all students make, including </w:t>
      </w:r>
      <w:r w:rsidR="00EF3567">
        <w:rPr>
          <w:rFonts w:ascii="Arial" w:hAnsi="Arial" w:cs="Arial"/>
          <w:sz w:val="22"/>
          <w:szCs w:val="22"/>
        </w:rPr>
        <w:t>EL</w:t>
      </w:r>
      <w:r w:rsidR="009362CF">
        <w:rPr>
          <w:rFonts w:ascii="Arial" w:hAnsi="Arial" w:cs="Arial"/>
          <w:sz w:val="22"/>
          <w:szCs w:val="22"/>
        </w:rPr>
        <w:t>s, in the content areas.</w:t>
      </w:r>
      <w:r w:rsidR="0082417B">
        <w:rPr>
          <w:rFonts w:ascii="Arial" w:hAnsi="Arial" w:cs="Arial"/>
          <w:sz w:val="22"/>
          <w:szCs w:val="22"/>
        </w:rPr>
        <w:t xml:space="preserve"> Only AMAO 3 is a measure of the </w:t>
      </w:r>
      <w:r w:rsidR="00EF3567">
        <w:rPr>
          <w:rFonts w:ascii="Arial" w:hAnsi="Arial" w:cs="Arial"/>
          <w:sz w:val="22"/>
          <w:szCs w:val="22"/>
        </w:rPr>
        <w:t>EL</w:t>
      </w:r>
      <w:r w:rsidR="0082417B">
        <w:rPr>
          <w:rFonts w:ascii="Arial" w:hAnsi="Arial" w:cs="Arial"/>
          <w:sz w:val="22"/>
          <w:szCs w:val="22"/>
        </w:rPr>
        <w:t xml:space="preserve"> subgroup meeting AYP.</w:t>
      </w:r>
    </w:p>
    <w:p w:rsidR="00CE7DE4" w:rsidRDefault="00740756" w:rsidP="00812A6F">
      <w:pPr>
        <w:numPr>
          <w:ilvl w:val="0"/>
          <w:numId w:val="13"/>
        </w:numPr>
        <w:spacing w:after="120"/>
        <w:rPr>
          <w:rFonts w:ascii="Arial" w:hAnsi="Arial" w:cs="Arial"/>
          <w:sz w:val="22"/>
          <w:szCs w:val="22"/>
        </w:rPr>
      </w:pPr>
      <w:r>
        <w:rPr>
          <w:rFonts w:ascii="Arial" w:hAnsi="Arial" w:cs="Arial"/>
          <w:sz w:val="22"/>
          <w:szCs w:val="22"/>
        </w:rPr>
        <w:t>Do AMAOs apply by school or by district?</w:t>
      </w:r>
    </w:p>
    <w:p w:rsidR="00740756" w:rsidRDefault="00BB128F" w:rsidP="00740756">
      <w:pPr>
        <w:numPr>
          <w:ilvl w:val="1"/>
          <w:numId w:val="13"/>
        </w:numPr>
        <w:spacing w:after="120"/>
        <w:rPr>
          <w:rFonts w:ascii="Arial" w:hAnsi="Arial" w:cs="Arial"/>
          <w:sz w:val="22"/>
          <w:szCs w:val="22"/>
        </w:rPr>
      </w:pPr>
      <w:r>
        <w:rPr>
          <w:rFonts w:ascii="Arial" w:hAnsi="Arial" w:cs="Arial"/>
          <w:sz w:val="22"/>
          <w:szCs w:val="22"/>
        </w:rPr>
        <w:t>AMAOs apply by district. This a</w:t>
      </w:r>
      <w:r w:rsidR="00740756">
        <w:rPr>
          <w:rFonts w:ascii="Arial" w:hAnsi="Arial" w:cs="Arial"/>
          <w:sz w:val="22"/>
          <w:szCs w:val="22"/>
        </w:rPr>
        <w:t xml:space="preserve">ffects parental notification in that parent’s of all </w:t>
      </w:r>
      <w:r w:rsidR="00EF3567">
        <w:rPr>
          <w:rFonts w:ascii="Arial" w:hAnsi="Arial" w:cs="Arial"/>
          <w:sz w:val="22"/>
          <w:szCs w:val="22"/>
        </w:rPr>
        <w:t>EL</w:t>
      </w:r>
      <w:r w:rsidR="00740756">
        <w:rPr>
          <w:rFonts w:ascii="Arial" w:hAnsi="Arial" w:cs="Arial"/>
          <w:sz w:val="22"/>
          <w:szCs w:val="22"/>
        </w:rPr>
        <w:t xml:space="preserve"> students </w:t>
      </w:r>
      <w:r>
        <w:rPr>
          <w:rFonts w:ascii="Arial" w:hAnsi="Arial" w:cs="Arial"/>
          <w:sz w:val="22"/>
          <w:szCs w:val="22"/>
        </w:rPr>
        <w:t xml:space="preserve">in a district </w:t>
      </w:r>
      <w:r w:rsidR="00740756">
        <w:rPr>
          <w:rFonts w:ascii="Arial" w:hAnsi="Arial" w:cs="Arial"/>
          <w:sz w:val="22"/>
          <w:szCs w:val="22"/>
        </w:rPr>
        <w:t xml:space="preserve">are notified of a failure to meet AMAOs. This also </w:t>
      </w:r>
      <w:r>
        <w:rPr>
          <w:rFonts w:ascii="Arial" w:hAnsi="Arial" w:cs="Arial"/>
          <w:sz w:val="22"/>
          <w:szCs w:val="22"/>
        </w:rPr>
        <w:t>affects</w:t>
      </w:r>
      <w:r w:rsidR="00740756">
        <w:rPr>
          <w:rFonts w:ascii="Arial" w:hAnsi="Arial" w:cs="Arial"/>
          <w:sz w:val="22"/>
          <w:szCs w:val="22"/>
        </w:rPr>
        <w:t xml:space="preserve"> districts that need to have Title III improvement plans because the plan needs to relate to the whole district, not just individual schools.</w:t>
      </w:r>
      <w:r>
        <w:rPr>
          <w:rFonts w:ascii="Arial" w:hAnsi="Arial" w:cs="Arial"/>
          <w:sz w:val="22"/>
          <w:szCs w:val="22"/>
        </w:rPr>
        <w:t xml:space="preserve"> A Title III improvement plan should look at issues school by school as well</w:t>
      </w:r>
      <w:r w:rsidR="00681D42">
        <w:rPr>
          <w:rFonts w:ascii="Arial" w:hAnsi="Arial" w:cs="Arial"/>
          <w:sz w:val="22"/>
          <w:szCs w:val="22"/>
        </w:rPr>
        <w:t>.</w:t>
      </w:r>
    </w:p>
    <w:p w:rsidR="003C760E" w:rsidRDefault="003C760E" w:rsidP="00812A6F">
      <w:pPr>
        <w:numPr>
          <w:ilvl w:val="0"/>
          <w:numId w:val="13"/>
        </w:numPr>
        <w:spacing w:after="120"/>
        <w:rPr>
          <w:rFonts w:ascii="Arial" w:hAnsi="Arial" w:cs="Arial"/>
          <w:sz w:val="22"/>
          <w:szCs w:val="22"/>
        </w:rPr>
      </w:pPr>
      <w:r>
        <w:rPr>
          <w:rFonts w:ascii="Arial" w:hAnsi="Arial" w:cs="Arial"/>
          <w:sz w:val="22"/>
          <w:szCs w:val="22"/>
        </w:rPr>
        <w:t>Are AMAOs applied to all districts, or only distri</w:t>
      </w:r>
      <w:r w:rsidR="0008261A">
        <w:rPr>
          <w:rFonts w:ascii="Arial" w:hAnsi="Arial" w:cs="Arial"/>
          <w:sz w:val="22"/>
          <w:szCs w:val="22"/>
        </w:rPr>
        <w:t>cts that receive Title III</w:t>
      </w:r>
      <w:r>
        <w:rPr>
          <w:rFonts w:ascii="Arial" w:hAnsi="Arial" w:cs="Arial"/>
          <w:sz w:val="22"/>
          <w:szCs w:val="22"/>
        </w:rPr>
        <w:t xml:space="preserve"> funds?</w:t>
      </w:r>
    </w:p>
    <w:p w:rsidR="003C760E" w:rsidRPr="003C760E" w:rsidRDefault="003C760E" w:rsidP="003C760E">
      <w:pPr>
        <w:numPr>
          <w:ilvl w:val="1"/>
          <w:numId w:val="13"/>
        </w:numPr>
        <w:spacing w:after="120"/>
        <w:rPr>
          <w:rFonts w:ascii="Arial" w:hAnsi="Arial" w:cs="Arial"/>
          <w:sz w:val="22"/>
          <w:szCs w:val="22"/>
        </w:rPr>
      </w:pPr>
      <w:r w:rsidRPr="003C760E">
        <w:rPr>
          <w:rFonts w:ascii="Arial" w:hAnsi="Arial" w:cs="Arial"/>
          <w:sz w:val="22"/>
          <w:szCs w:val="22"/>
        </w:rPr>
        <w:t xml:space="preserve">WDE has decided to </w:t>
      </w:r>
      <w:r w:rsidR="00EA61A7">
        <w:rPr>
          <w:rFonts w:ascii="Arial" w:hAnsi="Arial" w:cs="Arial"/>
          <w:sz w:val="22"/>
          <w:szCs w:val="22"/>
        </w:rPr>
        <w:t>make</w:t>
      </w:r>
      <w:r w:rsidRPr="003C760E">
        <w:rPr>
          <w:rFonts w:ascii="Arial" w:hAnsi="Arial" w:cs="Arial"/>
          <w:sz w:val="22"/>
          <w:szCs w:val="22"/>
        </w:rPr>
        <w:t xml:space="preserve"> AMAO</w:t>
      </w:r>
      <w:r w:rsidR="00EA61A7">
        <w:rPr>
          <w:rFonts w:ascii="Arial" w:hAnsi="Arial" w:cs="Arial"/>
          <w:sz w:val="22"/>
          <w:szCs w:val="22"/>
        </w:rPr>
        <w:t xml:space="preserve"> determinations</w:t>
      </w:r>
      <w:r w:rsidRPr="003C760E">
        <w:rPr>
          <w:rFonts w:ascii="Arial" w:hAnsi="Arial" w:cs="Arial"/>
          <w:sz w:val="22"/>
          <w:szCs w:val="22"/>
        </w:rPr>
        <w:t xml:space="preserve"> for all school districts, but only to hold accountable those distric</w:t>
      </w:r>
      <w:r w:rsidR="0008261A">
        <w:rPr>
          <w:rFonts w:ascii="Arial" w:hAnsi="Arial" w:cs="Arial"/>
          <w:sz w:val="22"/>
          <w:szCs w:val="22"/>
        </w:rPr>
        <w:t>ts that received Title III</w:t>
      </w:r>
      <w:r w:rsidRPr="003C760E">
        <w:rPr>
          <w:rFonts w:ascii="Arial" w:hAnsi="Arial" w:cs="Arial"/>
          <w:sz w:val="22"/>
          <w:szCs w:val="22"/>
        </w:rPr>
        <w:t xml:space="preserve"> funds.</w:t>
      </w:r>
      <w:r>
        <w:rPr>
          <w:rFonts w:ascii="Arial" w:hAnsi="Arial" w:cs="Arial"/>
          <w:sz w:val="22"/>
          <w:szCs w:val="22"/>
        </w:rPr>
        <w:t xml:space="preserve"> Therefore, all districts receive notification of AMAO determinations so they can use that information to identify areas of success and areas needing improvement. Only districts receiving Title I</w:t>
      </w:r>
      <w:r w:rsidR="0008261A">
        <w:rPr>
          <w:rFonts w:ascii="Arial" w:hAnsi="Arial" w:cs="Arial"/>
          <w:sz w:val="22"/>
          <w:szCs w:val="22"/>
        </w:rPr>
        <w:t>II</w:t>
      </w:r>
      <w:r>
        <w:rPr>
          <w:rFonts w:ascii="Arial" w:hAnsi="Arial" w:cs="Arial"/>
          <w:sz w:val="22"/>
          <w:szCs w:val="22"/>
        </w:rPr>
        <w:t xml:space="preserve"> funds, however, need to notify parents of a failure to meet AMAOs or develop </w:t>
      </w:r>
      <w:r w:rsidR="00042BD0">
        <w:rPr>
          <w:rFonts w:ascii="Arial" w:hAnsi="Arial" w:cs="Arial"/>
          <w:sz w:val="22"/>
          <w:szCs w:val="22"/>
        </w:rPr>
        <w:t xml:space="preserve">and implement </w:t>
      </w:r>
      <w:r>
        <w:rPr>
          <w:rFonts w:ascii="Arial" w:hAnsi="Arial" w:cs="Arial"/>
          <w:sz w:val="22"/>
          <w:szCs w:val="22"/>
        </w:rPr>
        <w:t>Title III improvement pla</w:t>
      </w:r>
      <w:r w:rsidR="008F31B8">
        <w:rPr>
          <w:rFonts w:ascii="Arial" w:hAnsi="Arial" w:cs="Arial"/>
          <w:sz w:val="22"/>
          <w:szCs w:val="22"/>
        </w:rPr>
        <w:t>ns if they fail to meet AMAOs for</w:t>
      </w:r>
      <w:r>
        <w:rPr>
          <w:rFonts w:ascii="Arial" w:hAnsi="Arial" w:cs="Arial"/>
          <w:sz w:val="22"/>
          <w:szCs w:val="22"/>
        </w:rPr>
        <w:t xml:space="preserve"> two</w:t>
      </w:r>
      <w:r w:rsidR="000C4687">
        <w:rPr>
          <w:rFonts w:ascii="Arial" w:hAnsi="Arial" w:cs="Arial"/>
          <w:sz w:val="22"/>
          <w:szCs w:val="22"/>
        </w:rPr>
        <w:t xml:space="preserve"> or more</w:t>
      </w:r>
      <w:r>
        <w:rPr>
          <w:rFonts w:ascii="Arial" w:hAnsi="Arial" w:cs="Arial"/>
          <w:sz w:val="22"/>
          <w:szCs w:val="22"/>
        </w:rPr>
        <w:t xml:space="preserve"> consecutive years.</w:t>
      </w:r>
    </w:p>
    <w:p w:rsidR="00412D32" w:rsidRDefault="00412D32" w:rsidP="00812A6F">
      <w:pPr>
        <w:numPr>
          <w:ilvl w:val="0"/>
          <w:numId w:val="13"/>
        </w:numPr>
        <w:spacing w:after="120"/>
        <w:rPr>
          <w:rFonts w:ascii="Arial" w:hAnsi="Arial" w:cs="Arial"/>
          <w:sz w:val="22"/>
          <w:szCs w:val="22"/>
        </w:rPr>
      </w:pPr>
      <w:r>
        <w:rPr>
          <w:rFonts w:ascii="Arial" w:hAnsi="Arial" w:cs="Arial"/>
          <w:sz w:val="22"/>
          <w:szCs w:val="22"/>
        </w:rPr>
        <w:t xml:space="preserve">How much time does a district have to </w:t>
      </w:r>
      <w:r w:rsidR="0008261A">
        <w:rPr>
          <w:rFonts w:ascii="Arial" w:hAnsi="Arial" w:cs="Arial"/>
          <w:sz w:val="22"/>
          <w:szCs w:val="22"/>
        </w:rPr>
        <w:t>request a review of data regarding</w:t>
      </w:r>
      <w:r>
        <w:rPr>
          <w:rFonts w:ascii="Arial" w:hAnsi="Arial" w:cs="Arial"/>
          <w:sz w:val="22"/>
          <w:szCs w:val="22"/>
        </w:rPr>
        <w:t xml:space="preserve"> AMAO determination decisions?</w:t>
      </w:r>
    </w:p>
    <w:p w:rsidR="007D05A3" w:rsidRDefault="007D05A3" w:rsidP="007D05A3">
      <w:pPr>
        <w:numPr>
          <w:ilvl w:val="1"/>
          <w:numId w:val="13"/>
        </w:numPr>
        <w:spacing w:after="120"/>
        <w:rPr>
          <w:rFonts w:ascii="Arial" w:hAnsi="Arial" w:cs="Arial"/>
          <w:sz w:val="22"/>
          <w:szCs w:val="22"/>
        </w:rPr>
      </w:pPr>
      <w:r w:rsidRPr="007D05A3">
        <w:rPr>
          <w:rFonts w:ascii="Arial" w:hAnsi="Arial" w:cs="Arial"/>
          <w:sz w:val="22"/>
          <w:szCs w:val="22"/>
        </w:rPr>
        <w:t>The timeline f</w:t>
      </w:r>
      <w:r w:rsidR="0008261A">
        <w:rPr>
          <w:rFonts w:ascii="Arial" w:hAnsi="Arial" w:cs="Arial"/>
          <w:sz w:val="22"/>
          <w:szCs w:val="22"/>
        </w:rPr>
        <w:t>or a</w:t>
      </w:r>
      <w:r w:rsidRPr="007D05A3">
        <w:rPr>
          <w:rFonts w:ascii="Arial" w:hAnsi="Arial" w:cs="Arial"/>
          <w:sz w:val="22"/>
          <w:szCs w:val="22"/>
        </w:rPr>
        <w:t xml:space="preserve"> </w:t>
      </w:r>
      <w:r w:rsidR="0008261A">
        <w:rPr>
          <w:rFonts w:ascii="Arial" w:hAnsi="Arial" w:cs="Arial"/>
          <w:sz w:val="22"/>
          <w:szCs w:val="22"/>
        </w:rPr>
        <w:t>request to review data regarding</w:t>
      </w:r>
      <w:r w:rsidRPr="007D05A3">
        <w:rPr>
          <w:rFonts w:ascii="Arial" w:hAnsi="Arial" w:cs="Arial"/>
          <w:sz w:val="22"/>
          <w:szCs w:val="22"/>
        </w:rPr>
        <w:t xml:space="preserve"> AMAO decisions is 30 days from receipt of the AMAO notification letter.</w:t>
      </w:r>
    </w:p>
    <w:p w:rsidR="00412D32" w:rsidRDefault="0090116D" w:rsidP="00812A6F">
      <w:pPr>
        <w:numPr>
          <w:ilvl w:val="0"/>
          <w:numId w:val="13"/>
        </w:numPr>
        <w:spacing w:after="120"/>
        <w:rPr>
          <w:rFonts w:ascii="Arial" w:hAnsi="Arial" w:cs="Arial"/>
          <w:sz w:val="22"/>
          <w:szCs w:val="22"/>
        </w:rPr>
      </w:pPr>
      <w:r>
        <w:rPr>
          <w:rFonts w:ascii="Arial" w:hAnsi="Arial" w:cs="Arial"/>
          <w:sz w:val="22"/>
          <w:szCs w:val="22"/>
        </w:rPr>
        <w:br w:type="page"/>
      </w:r>
      <w:r w:rsidR="00412D32">
        <w:rPr>
          <w:rFonts w:ascii="Arial" w:hAnsi="Arial" w:cs="Arial"/>
          <w:sz w:val="22"/>
          <w:szCs w:val="22"/>
        </w:rPr>
        <w:lastRenderedPageBreak/>
        <w:t xml:space="preserve">If a district </w:t>
      </w:r>
      <w:r w:rsidR="0008261A">
        <w:rPr>
          <w:rFonts w:ascii="Arial" w:hAnsi="Arial" w:cs="Arial"/>
          <w:sz w:val="22"/>
          <w:szCs w:val="22"/>
        </w:rPr>
        <w:t xml:space="preserve">requests a review of data regarding </w:t>
      </w:r>
      <w:r w:rsidR="00412D32">
        <w:rPr>
          <w:rFonts w:ascii="Arial" w:hAnsi="Arial" w:cs="Arial"/>
          <w:sz w:val="22"/>
          <w:szCs w:val="22"/>
        </w:rPr>
        <w:t>their AMAO determination decisions,</w:t>
      </w:r>
      <w:r w:rsidR="00B40DB1">
        <w:rPr>
          <w:rFonts w:ascii="Arial" w:hAnsi="Arial" w:cs="Arial"/>
          <w:sz w:val="22"/>
          <w:szCs w:val="22"/>
        </w:rPr>
        <w:t xml:space="preserve"> </w:t>
      </w:r>
      <w:r w:rsidR="00C4697F">
        <w:rPr>
          <w:rFonts w:ascii="Arial" w:hAnsi="Arial" w:cs="Arial"/>
          <w:sz w:val="22"/>
          <w:szCs w:val="22"/>
        </w:rPr>
        <w:br/>
      </w:r>
      <w:r w:rsidR="00412D32">
        <w:rPr>
          <w:rFonts w:ascii="Arial" w:hAnsi="Arial" w:cs="Arial"/>
          <w:sz w:val="22"/>
          <w:szCs w:val="22"/>
        </w:rPr>
        <w:t xml:space="preserve">do they still need to notify parents of </w:t>
      </w:r>
      <w:r w:rsidR="00EF3567">
        <w:rPr>
          <w:rFonts w:ascii="Arial" w:hAnsi="Arial" w:cs="Arial"/>
          <w:sz w:val="22"/>
          <w:szCs w:val="22"/>
        </w:rPr>
        <w:t>EL</w:t>
      </w:r>
      <w:r w:rsidR="00412D32">
        <w:rPr>
          <w:rFonts w:ascii="Arial" w:hAnsi="Arial" w:cs="Arial"/>
          <w:sz w:val="22"/>
          <w:szCs w:val="22"/>
        </w:rPr>
        <w:t xml:space="preserve"> students of a failure to meet AMAOs</w:t>
      </w:r>
      <w:r w:rsidR="00B40DB1">
        <w:rPr>
          <w:rFonts w:ascii="Arial" w:hAnsi="Arial" w:cs="Arial"/>
          <w:sz w:val="22"/>
          <w:szCs w:val="22"/>
        </w:rPr>
        <w:t xml:space="preserve"> </w:t>
      </w:r>
      <w:r w:rsidR="00C4697F">
        <w:rPr>
          <w:rFonts w:ascii="Arial" w:hAnsi="Arial" w:cs="Arial"/>
          <w:sz w:val="22"/>
          <w:szCs w:val="22"/>
        </w:rPr>
        <w:br/>
      </w:r>
      <w:r w:rsidR="00412D32">
        <w:rPr>
          <w:rFonts w:ascii="Arial" w:hAnsi="Arial" w:cs="Arial"/>
          <w:sz w:val="22"/>
          <w:szCs w:val="22"/>
        </w:rPr>
        <w:t xml:space="preserve">within 30 days of receipt of the AMAO determinations from the Wyoming </w:t>
      </w:r>
      <w:r w:rsidR="00C4697F">
        <w:rPr>
          <w:rFonts w:ascii="Arial" w:hAnsi="Arial" w:cs="Arial"/>
          <w:sz w:val="22"/>
          <w:szCs w:val="22"/>
        </w:rPr>
        <w:br/>
      </w:r>
      <w:r w:rsidR="00412D32">
        <w:rPr>
          <w:rFonts w:ascii="Arial" w:hAnsi="Arial" w:cs="Arial"/>
          <w:sz w:val="22"/>
          <w:szCs w:val="22"/>
        </w:rPr>
        <w:t>Department of Education?</w:t>
      </w:r>
    </w:p>
    <w:p w:rsidR="007D05A3" w:rsidRDefault="007D05A3" w:rsidP="007D05A3">
      <w:pPr>
        <w:numPr>
          <w:ilvl w:val="1"/>
          <w:numId w:val="13"/>
        </w:numPr>
        <w:spacing w:after="120"/>
        <w:rPr>
          <w:rFonts w:ascii="Arial" w:hAnsi="Arial" w:cs="Arial"/>
          <w:sz w:val="22"/>
          <w:szCs w:val="22"/>
        </w:rPr>
      </w:pPr>
      <w:r w:rsidRPr="007D05A3">
        <w:rPr>
          <w:rFonts w:ascii="Arial" w:hAnsi="Arial" w:cs="Arial"/>
          <w:sz w:val="22"/>
          <w:szCs w:val="22"/>
        </w:rPr>
        <w:t xml:space="preserve">If a district </w:t>
      </w:r>
      <w:r w:rsidR="0008261A">
        <w:rPr>
          <w:rFonts w:ascii="Arial" w:hAnsi="Arial" w:cs="Arial"/>
          <w:sz w:val="22"/>
          <w:szCs w:val="22"/>
        </w:rPr>
        <w:t>requests a review of data regarding</w:t>
      </w:r>
      <w:r w:rsidR="0008261A" w:rsidRPr="007D05A3">
        <w:rPr>
          <w:rFonts w:ascii="Arial" w:hAnsi="Arial" w:cs="Arial"/>
          <w:sz w:val="22"/>
          <w:szCs w:val="22"/>
        </w:rPr>
        <w:t xml:space="preserve"> </w:t>
      </w:r>
      <w:r w:rsidRPr="007D05A3">
        <w:rPr>
          <w:rFonts w:ascii="Arial" w:hAnsi="Arial" w:cs="Arial"/>
          <w:sz w:val="22"/>
          <w:szCs w:val="22"/>
        </w:rPr>
        <w:t xml:space="preserve">their AMAO </w:t>
      </w:r>
      <w:r w:rsidR="0008261A">
        <w:rPr>
          <w:rFonts w:ascii="Arial" w:hAnsi="Arial" w:cs="Arial"/>
          <w:sz w:val="22"/>
          <w:szCs w:val="22"/>
        </w:rPr>
        <w:t>determinations</w:t>
      </w:r>
      <w:r w:rsidRPr="007D05A3">
        <w:rPr>
          <w:rFonts w:ascii="Arial" w:hAnsi="Arial" w:cs="Arial"/>
          <w:sz w:val="22"/>
          <w:szCs w:val="22"/>
        </w:rPr>
        <w:t xml:space="preserve">, they will have 30 days from receipt of the </w:t>
      </w:r>
      <w:r w:rsidR="0008261A">
        <w:rPr>
          <w:rFonts w:ascii="Arial" w:hAnsi="Arial" w:cs="Arial"/>
          <w:sz w:val="22"/>
          <w:szCs w:val="22"/>
        </w:rPr>
        <w:t>review</w:t>
      </w:r>
      <w:r w:rsidRPr="007D05A3">
        <w:rPr>
          <w:rFonts w:ascii="Arial" w:hAnsi="Arial" w:cs="Arial"/>
          <w:sz w:val="22"/>
          <w:szCs w:val="22"/>
        </w:rPr>
        <w:t xml:space="preserve"> decision to notify parents of their </w:t>
      </w:r>
      <w:r w:rsidR="00EF3567">
        <w:rPr>
          <w:rFonts w:ascii="Arial" w:hAnsi="Arial" w:cs="Arial"/>
          <w:sz w:val="22"/>
          <w:szCs w:val="22"/>
        </w:rPr>
        <w:t>EL</w:t>
      </w:r>
      <w:r w:rsidRPr="007D05A3">
        <w:rPr>
          <w:rFonts w:ascii="Arial" w:hAnsi="Arial" w:cs="Arial"/>
          <w:sz w:val="22"/>
          <w:szCs w:val="22"/>
        </w:rPr>
        <w:t xml:space="preserve"> students of any failure to meet AMAOs.</w:t>
      </w:r>
    </w:p>
    <w:p w:rsidR="00301125" w:rsidRDefault="00301125" w:rsidP="00812A6F">
      <w:pPr>
        <w:numPr>
          <w:ilvl w:val="0"/>
          <w:numId w:val="13"/>
        </w:numPr>
        <w:spacing w:after="120"/>
        <w:rPr>
          <w:rFonts w:ascii="Arial" w:hAnsi="Arial" w:cs="Arial"/>
          <w:sz w:val="22"/>
          <w:szCs w:val="22"/>
        </w:rPr>
      </w:pPr>
      <w:r>
        <w:rPr>
          <w:rFonts w:ascii="Arial" w:hAnsi="Arial" w:cs="Arial"/>
          <w:sz w:val="22"/>
          <w:szCs w:val="22"/>
        </w:rPr>
        <w:t>If a district fails to make AMAOs for two consecutive years and is required to develop an improvement plan, what is the timeline for the development of that plan?</w:t>
      </w:r>
    </w:p>
    <w:p w:rsidR="00301125" w:rsidRDefault="001A71F6" w:rsidP="00301125">
      <w:pPr>
        <w:numPr>
          <w:ilvl w:val="1"/>
          <w:numId w:val="13"/>
        </w:numPr>
        <w:spacing w:after="120"/>
        <w:rPr>
          <w:rFonts w:ascii="Arial" w:hAnsi="Arial" w:cs="Arial"/>
          <w:sz w:val="22"/>
          <w:szCs w:val="22"/>
        </w:rPr>
      </w:pPr>
      <w:r>
        <w:rPr>
          <w:rFonts w:ascii="Arial" w:hAnsi="Arial" w:cs="Arial"/>
          <w:sz w:val="22"/>
          <w:szCs w:val="22"/>
        </w:rPr>
        <w:t>I</w:t>
      </w:r>
      <w:r w:rsidR="00301125" w:rsidRPr="00301125">
        <w:rPr>
          <w:rFonts w:ascii="Arial" w:hAnsi="Arial" w:cs="Arial"/>
          <w:sz w:val="22"/>
          <w:szCs w:val="22"/>
        </w:rPr>
        <w:t xml:space="preserve">mprovement plans are </w:t>
      </w:r>
      <w:r>
        <w:rPr>
          <w:rFonts w:ascii="Arial" w:hAnsi="Arial" w:cs="Arial"/>
          <w:sz w:val="22"/>
          <w:szCs w:val="22"/>
        </w:rPr>
        <w:t>due by close of business on the first Monday in November</w:t>
      </w:r>
      <w:r w:rsidR="00301125" w:rsidRPr="00301125">
        <w:rPr>
          <w:rFonts w:ascii="Arial" w:hAnsi="Arial" w:cs="Arial"/>
          <w:sz w:val="22"/>
          <w:szCs w:val="22"/>
        </w:rPr>
        <w:t>.</w:t>
      </w:r>
      <w:r w:rsidR="0013330B">
        <w:rPr>
          <w:rFonts w:ascii="Arial" w:hAnsi="Arial" w:cs="Arial"/>
          <w:sz w:val="22"/>
          <w:szCs w:val="22"/>
        </w:rPr>
        <w:t xml:space="preserve"> </w:t>
      </w:r>
    </w:p>
    <w:p w:rsidR="00812A6F" w:rsidRDefault="00812A6F" w:rsidP="00812A6F">
      <w:pPr>
        <w:numPr>
          <w:ilvl w:val="0"/>
          <w:numId w:val="13"/>
        </w:numPr>
        <w:spacing w:after="120"/>
        <w:rPr>
          <w:rFonts w:ascii="Arial" w:hAnsi="Arial" w:cs="Arial"/>
          <w:sz w:val="22"/>
          <w:szCs w:val="22"/>
        </w:rPr>
      </w:pPr>
      <w:r>
        <w:rPr>
          <w:rFonts w:ascii="Arial" w:hAnsi="Arial" w:cs="Arial"/>
          <w:sz w:val="22"/>
          <w:szCs w:val="22"/>
        </w:rPr>
        <w:t>Once a student test</w:t>
      </w:r>
      <w:r w:rsidR="00AB0391">
        <w:rPr>
          <w:rFonts w:ascii="Arial" w:hAnsi="Arial" w:cs="Arial"/>
          <w:sz w:val="22"/>
          <w:szCs w:val="22"/>
        </w:rPr>
        <w:t>s</w:t>
      </w:r>
      <w:r>
        <w:rPr>
          <w:rFonts w:ascii="Arial" w:hAnsi="Arial" w:cs="Arial"/>
          <w:sz w:val="22"/>
          <w:szCs w:val="22"/>
        </w:rPr>
        <w:t xml:space="preserve"> profici</w:t>
      </w:r>
      <w:r w:rsidR="00B40DB1">
        <w:rPr>
          <w:rFonts w:ascii="Arial" w:hAnsi="Arial" w:cs="Arial"/>
          <w:sz w:val="22"/>
          <w:szCs w:val="22"/>
        </w:rPr>
        <w:t>ent</w:t>
      </w:r>
      <w:r>
        <w:rPr>
          <w:rFonts w:ascii="Arial" w:hAnsi="Arial" w:cs="Arial"/>
          <w:sz w:val="22"/>
          <w:szCs w:val="22"/>
        </w:rPr>
        <w:t xml:space="preserve"> on the </w:t>
      </w:r>
      <w:r w:rsidR="00B40DB1">
        <w:rPr>
          <w:rFonts w:ascii="Arial" w:hAnsi="Arial" w:cs="Arial"/>
          <w:sz w:val="22"/>
          <w:szCs w:val="22"/>
        </w:rPr>
        <w:t xml:space="preserve">ACCESS for </w:t>
      </w:r>
      <w:r w:rsidR="006960C0">
        <w:rPr>
          <w:rFonts w:ascii="Arial" w:hAnsi="Arial" w:cs="Arial"/>
          <w:sz w:val="22"/>
          <w:szCs w:val="22"/>
        </w:rPr>
        <w:t>ELLs™</w:t>
      </w:r>
      <w:r w:rsidR="00B40DB1">
        <w:rPr>
          <w:rFonts w:ascii="Arial" w:hAnsi="Arial" w:cs="Arial"/>
          <w:sz w:val="22"/>
          <w:szCs w:val="22"/>
        </w:rPr>
        <w:t xml:space="preserve"> and moves to Monitor S</w:t>
      </w:r>
      <w:r>
        <w:rPr>
          <w:rFonts w:ascii="Arial" w:hAnsi="Arial" w:cs="Arial"/>
          <w:sz w:val="22"/>
          <w:szCs w:val="22"/>
        </w:rPr>
        <w:t>tatus</w:t>
      </w:r>
      <w:r w:rsidR="00B40DB1">
        <w:rPr>
          <w:rFonts w:ascii="Arial" w:hAnsi="Arial" w:cs="Arial"/>
          <w:sz w:val="22"/>
          <w:szCs w:val="22"/>
        </w:rPr>
        <w:t>,</w:t>
      </w:r>
      <w:r>
        <w:rPr>
          <w:rFonts w:ascii="Arial" w:hAnsi="Arial" w:cs="Arial"/>
          <w:sz w:val="22"/>
          <w:szCs w:val="22"/>
        </w:rPr>
        <w:t xml:space="preserve"> can their PAWS results be counted toward the AYP calculations for the </w:t>
      </w:r>
      <w:r w:rsidR="00EF3567">
        <w:rPr>
          <w:rFonts w:ascii="Arial" w:hAnsi="Arial" w:cs="Arial"/>
          <w:sz w:val="22"/>
          <w:szCs w:val="22"/>
        </w:rPr>
        <w:t>EL</w:t>
      </w:r>
      <w:r>
        <w:rPr>
          <w:rFonts w:ascii="Arial" w:hAnsi="Arial" w:cs="Arial"/>
          <w:sz w:val="22"/>
          <w:szCs w:val="22"/>
        </w:rPr>
        <w:t xml:space="preserve"> subgroup?</w:t>
      </w:r>
    </w:p>
    <w:p w:rsidR="00812A6F" w:rsidRDefault="00812A6F" w:rsidP="00812A6F">
      <w:pPr>
        <w:numPr>
          <w:ilvl w:val="1"/>
          <w:numId w:val="13"/>
        </w:numPr>
        <w:spacing w:after="120"/>
        <w:rPr>
          <w:rFonts w:ascii="Arial" w:hAnsi="Arial" w:cs="Arial"/>
          <w:sz w:val="22"/>
          <w:szCs w:val="22"/>
        </w:rPr>
      </w:pPr>
      <w:r>
        <w:rPr>
          <w:rFonts w:ascii="Arial" w:hAnsi="Arial" w:cs="Arial"/>
          <w:sz w:val="22"/>
          <w:szCs w:val="22"/>
        </w:rPr>
        <w:t xml:space="preserve">Yes. A state may include in the </w:t>
      </w:r>
      <w:r w:rsidR="00EF3567">
        <w:rPr>
          <w:rFonts w:ascii="Arial" w:hAnsi="Arial" w:cs="Arial"/>
          <w:sz w:val="22"/>
          <w:szCs w:val="22"/>
        </w:rPr>
        <w:t>EL</w:t>
      </w:r>
      <w:r>
        <w:rPr>
          <w:rFonts w:ascii="Arial" w:hAnsi="Arial" w:cs="Arial"/>
          <w:sz w:val="22"/>
          <w:szCs w:val="22"/>
        </w:rPr>
        <w:t xml:space="preserve"> subgroup </w:t>
      </w:r>
      <w:r w:rsidR="00B40DB1">
        <w:rPr>
          <w:rFonts w:ascii="Arial" w:hAnsi="Arial" w:cs="Arial"/>
          <w:sz w:val="22"/>
          <w:szCs w:val="22"/>
        </w:rPr>
        <w:t xml:space="preserve">for AYP determinations, </w:t>
      </w:r>
      <w:r>
        <w:rPr>
          <w:rFonts w:ascii="Arial" w:hAnsi="Arial" w:cs="Arial"/>
          <w:sz w:val="22"/>
          <w:szCs w:val="22"/>
        </w:rPr>
        <w:t xml:space="preserve">a </w:t>
      </w:r>
      <w:r w:rsidR="008E3F49">
        <w:rPr>
          <w:rFonts w:ascii="Arial" w:hAnsi="Arial" w:cs="Arial"/>
          <w:sz w:val="22"/>
          <w:szCs w:val="22"/>
        </w:rPr>
        <w:t xml:space="preserve">Former </w:t>
      </w:r>
      <w:r w:rsidR="00EF3567">
        <w:rPr>
          <w:rFonts w:ascii="Arial" w:hAnsi="Arial" w:cs="Arial"/>
          <w:sz w:val="22"/>
          <w:szCs w:val="22"/>
        </w:rPr>
        <w:t>EL</w:t>
      </w:r>
      <w:r w:rsidR="008E3F49">
        <w:rPr>
          <w:rFonts w:ascii="Arial" w:hAnsi="Arial" w:cs="Arial"/>
          <w:sz w:val="22"/>
          <w:szCs w:val="22"/>
        </w:rPr>
        <w:t xml:space="preserve"> </w:t>
      </w:r>
      <w:r>
        <w:rPr>
          <w:rFonts w:ascii="Arial" w:hAnsi="Arial" w:cs="Arial"/>
          <w:sz w:val="22"/>
          <w:szCs w:val="22"/>
        </w:rPr>
        <w:t xml:space="preserve">student for the two years </w:t>
      </w:r>
      <w:r w:rsidR="00B40DB1">
        <w:rPr>
          <w:rFonts w:ascii="Arial" w:hAnsi="Arial" w:cs="Arial"/>
          <w:sz w:val="22"/>
          <w:szCs w:val="22"/>
        </w:rPr>
        <w:t>they are in Monitor S</w:t>
      </w:r>
      <w:r>
        <w:rPr>
          <w:rFonts w:ascii="Arial" w:hAnsi="Arial" w:cs="Arial"/>
          <w:sz w:val="22"/>
          <w:szCs w:val="22"/>
        </w:rPr>
        <w:t>tatus.</w:t>
      </w:r>
      <w:r w:rsidR="00AB0391">
        <w:rPr>
          <w:rFonts w:ascii="Arial" w:hAnsi="Arial" w:cs="Arial"/>
          <w:sz w:val="22"/>
          <w:szCs w:val="22"/>
        </w:rPr>
        <w:t xml:space="preserve"> </w:t>
      </w:r>
      <w:r w:rsidR="00AB0391" w:rsidRPr="002F67D3">
        <w:rPr>
          <w:rFonts w:ascii="Arial" w:hAnsi="Arial" w:cs="Arial"/>
          <w:sz w:val="22"/>
          <w:szCs w:val="22"/>
        </w:rPr>
        <w:t>Title I: Federal flexibility exists around</w:t>
      </w:r>
      <w:r w:rsidR="00B40DB1">
        <w:rPr>
          <w:rFonts w:ascii="Arial" w:hAnsi="Arial" w:cs="Arial"/>
          <w:sz w:val="22"/>
          <w:szCs w:val="22"/>
        </w:rPr>
        <w:t xml:space="preserve"> the inclusion or exclusion of M</w:t>
      </w:r>
      <w:r w:rsidR="00AB0391" w:rsidRPr="002F67D3">
        <w:rPr>
          <w:rFonts w:ascii="Arial" w:hAnsi="Arial" w:cs="Arial"/>
          <w:sz w:val="22"/>
          <w:szCs w:val="22"/>
        </w:rPr>
        <w:t xml:space="preserve">onitor </w:t>
      </w:r>
      <w:r w:rsidR="00B40DB1">
        <w:rPr>
          <w:rFonts w:ascii="Arial" w:hAnsi="Arial" w:cs="Arial"/>
          <w:sz w:val="22"/>
          <w:szCs w:val="22"/>
        </w:rPr>
        <w:t xml:space="preserve">Status </w:t>
      </w:r>
      <w:r w:rsidR="00AB0391" w:rsidRPr="002F67D3">
        <w:rPr>
          <w:rFonts w:ascii="Arial" w:hAnsi="Arial" w:cs="Arial"/>
          <w:sz w:val="22"/>
          <w:szCs w:val="22"/>
        </w:rPr>
        <w:t xml:space="preserve">students in the </w:t>
      </w:r>
      <w:r w:rsidR="00EF3567">
        <w:rPr>
          <w:rFonts w:ascii="Arial" w:hAnsi="Arial" w:cs="Arial"/>
          <w:sz w:val="22"/>
          <w:szCs w:val="22"/>
        </w:rPr>
        <w:t>EL</w:t>
      </w:r>
      <w:r w:rsidR="00AB0391" w:rsidRPr="002F67D3">
        <w:rPr>
          <w:rFonts w:ascii="Arial" w:hAnsi="Arial" w:cs="Arial"/>
          <w:sz w:val="22"/>
          <w:szCs w:val="22"/>
        </w:rPr>
        <w:t xml:space="preserve"> subgroup for AYP purposes. </w:t>
      </w:r>
      <w:r w:rsidR="00B40DB1">
        <w:rPr>
          <w:rFonts w:ascii="Arial" w:hAnsi="Arial" w:cs="Arial"/>
          <w:sz w:val="22"/>
          <w:szCs w:val="22"/>
        </w:rPr>
        <w:t>Wyoming includes Monitor Status students</w:t>
      </w:r>
      <w:r w:rsidR="00AB0391" w:rsidRPr="002F67D3">
        <w:rPr>
          <w:rFonts w:ascii="Arial" w:hAnsi="Arial" w:cs="Arial"/>
          <w:sz w:val="22"/>
          <w:szCs w:val="22"/>
        </w:rPr>
        <w:t xml:space="preserve"> in the </w:t>
      </w:r>
      <w:r w:rsidR="00EF3567">
        <w:rPr>
          <w:rFonts w:ascii="Arial" w:hAnsi="Arial" w:cs="Arial"/>
          <w:sz w:val="22"/>
          <w:szCs w:val="22"/>
        </w:rPr>
        <w:t>EL</w:t>
      </w:r>
      <w:r w:rsidR="00AB0391" w:rsidRPr="002F67D3">
        <w:rPr>
          <w:rFonts w:ascii="Arial" w:hAnsi="Arial" w:cs="Arial"/>
          <w:sz w:val="22"/>
          <w:szCs w:val="22"/>
        </w:rPr>
        <w:t xml:space="preserve"> subgroup for AYP determination</w:t>
      </w:r>
      <w:r w:rsidR="00B40DB1">
        <w:rPr>
          <w:rFonts w:ascii="Arial" w:hAnsi="Arial" w:cs="Arial"/>
          <w:sz w:val="22"/>
          <w:szCs w:val="22"/>
        </w:rPr>
        <w:t>s.</w:t>
      </w:r>
    </w:p>
    <w:p w:rsidR="000A4FDD" w:rsidRPr="005D534D" w:rsidRDefault="00812A6F" w:rsidP="000A4FDD">
      <w:pPr>
        <w:spacing w:after="120"/>
        <w:jc w:val="center"/>
        <w:rPr>
          <w:rFonts w:ascii="Arial" w:hAnsi="Arial" w:cs="Arial"/>
          <w:b/>
          <w:szCs w:val="22"/>
          <w:u w:val="single"/>
        </w:rPr>
      </w:pPr>
      <w:r>
        <w:rPr>
          <w:rFonts w:ascii="Arial" w:hAnsi="Arial" w:cs="Arial"/>
          <w:b/>
          <w:sz w:val="22"/>
          <w:szCs w:val="22"/>
          <w:u w:val="single"/>
        </w:rPr>
        <w:br w:type="page"/>
      </w:r>
      <w:r w:rsidR="0004757C" w:rsidRPr="005D534D">
        <w:rPr>
          <w:rFonts w:ascii="Arial" w:hAnsi="Arial" w:cs="Arial"/>
          <w:b/>
          <w:szCs w:val="22"/>
          <w:u w:val="single"/>
        </w:rPr>
        <w:lastRenderedPageBreak/>
        <w:t xml:space="preserve">Standard </w:t>
      </w:r>
      <w:r w:rsidR="000A4FDD" w:rsidRPr="005D534D">
        <w:rPr>
          <w:rFonts w:ascii="Arial" w:hAnsi="Arial" w:cs="Arial"/>
          <w:b/>
          <w:szCs w:val="22"/>
          <w:u w:val="single"/>
        </w:rPr>
        <w:t xml:space="preserve">Accommodations for </w:t>
      </w:r>
      <w:r w:rsidR="00EF3567">
        <w:rPr>
          <w:rFonts w:ascii="Arial" w:hAnsi="Arial" w:cs="Arial"/>
          <w:b/>
          <w:szCs w:val="22"/>
          <w:u w:val="single"/>
        </w:rPr>
        <w:t>EL</w:t>
      </w:r>
      <w:r w:rsidR="000A4FDD" w:rsidRPr="005D534D">
        <w:rPr>
          <w:rFonts w:ascii="Arial" w:hAnsi="Arial" w:cs="Arial"/>
          <w:b/>
          <w:szCs w:val="22"/>
          <w:u w:val="single"/>
        </w:rPr>
        <w:t>s</w:t>
      </w:r>
    </w:p>
    <w:p w:rsidR="0004757C" w:rsidRDefault="0004757C" w:rsidP="003D3F8E">
      <w:pPr>
        <w:numPr>
          <w:ilvl w:val="0"/>
          <w:numId w:val="21"/>
        </w:numPr>
        <w:spacing w:after="120"/>
        <w:rPr>
          <w:rFonts w:ascii="Arial" w:hAnsi="Arial" w:cs="Arial"/>
          <w:sz w:val="22"/>
          <w:szCs w:val="22"/>
        </w:rPr>
      </w:pPr>
      <w:r>
        <w:rPr>
          <w:rFonts w:ascii="Arial" w:hAnsi="Arial" w:cs="Arial"/>
          <w:sz w:val="22"/>
          <w:szCs w:val="22"/>
        </w:rPr>
        <w:t>What is a standard accommodation?</w:t>
      </w:r>
    </w:p>
    <w:p w:rsidR="0004757C" w:rsidRPr="0004757C" w:rsidRDefault="003C6F25" w:rsidP="00E1301A">
      <w:pPr>
        <w:numPr>
          <w:ilvl w:val="1"/>
          <w:numId w:val="21"/>
        </w:numPr>
        <w:rPr>
          <w:rFonts w:ascii="Arial" w:hAnsi="Arial" w:cs="Arial"/>
          <w:sz w:val="22"/>
          <w:szCs w:val="22"/>
        </w:rPr>
      </w:pPr>
      <w:r>
        <w:rPr>
          <w:rFonts w:ascii="Arial" w:hAnsi="Arial" w:cs="Arial"/>
          <w:sz w:val="22"/>
          <w:szCs w:val="22"/>
        </w:rPr>
        <w:t>I</w:t>
      </w:r>
      <w:r w:rsidR="00DE270E">
        <w:rPr>
          <w:rFonts w:ascii="Arial" w:hAnsi="Arial" w:cs="Arial"/>
          <w:sz w:val="22"/>
          <w:szCs w:val="22"/>
        </w:rPr>
        <w:t>t i</w:t>
      </w:r>
      <w:r>
        <w:rPr>
          <w:rFonts w:ascii="Arial" w:hAnsi="Arial" w:cs="Arial"/>
          <w:sz w:val="22"/>
          <w:szCs w:val="22"/>
        </w:rPr>
        <w:t>s</w:t>
      </w:r>
      <w:r w:rsidR="0004757C" w:rsidRPr="0004757C">
        <w:rPr>
          <w:rFonts w:ascii="Arial" w:hAnsi="Arial" w:cs="Arial"/>
          <w:sz w:val="22"/>
          <w:szCs w:val="22"/>
        </w:rPr>
        <w:t xml:space="preserve"> allowed during the administratio</w:t>
      </w:r>
      <w:r w:rsidR="005C0839">
        <w:rPr>
          <w:rFonts w:ascii="Arial" w:hAnsi="Arial" w:cs="Arial"/>
          <w:sz w:val="22"/>
          <w:szCs w:val="22"/>
        </w:rPr>
        <w:t>n of PAWS for eligible students</w:t>
      </w:r>
    </w:p>
    <w:p w:rsidR="0004757C" w:rsidRPr="0004757C" w:rsidRDefault="00DE270E" w:rsidP="00E1301A">
      <w:pPr>
        <w:numPr>
          <w:ilvl w:val="1"/>
          <w:numId w:val="21"/>
        </w:numPr>
        <w:rPr>
          <w:rFonts w:ascii="Arial" w:hAnsi="Arial" w:cs="Arial"/>
          <w:sz w:val="22"/>
          <w:szCs w:val="22"/>
        </w:rPr>
      </w:pPr>
      <w:r>
        <w:rPr>
          <w:rFonts w:ascii="Arial" w:hAnsi="Arial" w:cs="Arial"/>
          <w:sz w:val="22"/>
          <w:szCs w:val="22"/>
        </w:rPr>
        <w:t>It d</w:t>
      </w:r>
      <w:r w:rsidR="0004757C" w:rsidRPr="0004757C">
        <w:rPr>
          <w:rFonts w:ascii="Arial" w:hAnsi="Arial" w:cs="Arial"/>
          <w:sz w:val="22"/>
          <w:szCs w:val="22"/>
        </w:rPr>
        <w:t>o</w:t>
      </w:r>
      <w:r w:rsidR="003C6F25">
        <w:rPr>
          <w:rFonts w:ascii="Arial" w:hAnsi="Arial" w:cs="Arial"/>
          <w:sz w:val="22"/>
          <w:szCs w:val="22"/>
        </w:rPr>
        <w:t>es</w:t>
      </w:r>
      <w:r w:rsidR="0004757C" w:rsidRPr="0004757C">
        <w:rPr>
          <w:rFonts w:ascii="Arial" w:hAnsi="Arial" w:cs="Arial"/>
          <w:sz w:val="22"/>
          <w:szCs w:val="22"/>
        </w:rPr>
        <w:t xml:space="preserve"> no</w:t>
      </w:r>
      <w:r w:rsidR="005C0839">
        <w:rPr>
          <w:rFonts w:ascii="Arial" w:hAnsi="Arial" w:cs="Arial"/>
          <w:sz w:val="22"/>
          <w:szCs w:val="22"/>
        </w:rPr>
        <w:t>t alter a measurement construct</w:t>
      </w:r>
    </w:p>
    <w:p w:rsidR="0004757C" w:rsidRPr="0004757C" w:rsidRDefault="00DE270E" w:rsidP="00E1301A">
      <w:pPr>
        <w:numPr>
          <w:ilvl w:val="1"/>
          <w:numId w:val="21"/>
        </w:numPr>
        <w:rPr>
          <w:rFonts w:ascii="Arial" w:hAnsi="Arial" w:cs="Arial"/>
          <w:sz w:val="22"/>
          <w:szCs w:val="22"/>
        </w:rPr>
      </w:pPr>
      <w:r>
        <w:rPr>
          <w:rFonts w:ascii="Arial" w:hAnsi="Arial" w:cs="Arial"/>
          <w:sz w:val="22"/>
          <w:szCs w:val="22"/>
        </w:rPr>
        <w:t>It d</w:t>
      </w:r>
      <w:r w:rsidR="0004757C" w:rsidRPr="0004757C">
        <w:rPr>
          <w:rFonts w:ascii="Arial" w:hAnsi="Arial" w:cs="Arial"/>
          <w:sz w:val="22"/>
          <w:szCs w:val="22"/>
        </w:rPr>
        <w:t>o</w:t>
      </w:r>
      <w:r w:rsidR="003C6F25">
        <w:rPr>
          <w:rFonts w:ascii="Arial" w:hAnsi="Arial" w:cs="Arial"/>
          <w:sz w:val="22"/>
          <w:szCs w:val="22"/>
        </w:rPr>
        <w:t>es</w:t>
      </w:r>
      <w:r w:rsidR="0004757C" w:rsidRPr="0004757C">
        <w:rPr>
          <w:rFonts w:ascii="Arial" w:hAnsi="Arial" w:cs="Arial"/>
          <w:sz w:val="22"/>
          <w:szCs w:val="22"/>
        </w:rPr>
        <w:t xml:space="preserve"> not provide additional information, prompting or clues to suggest or support t</w:t>
      </w:r>
      <w:r w:rsidR="005C0839">
        <w:rPr>
          <w:rFonts w:ascii="Arial" w:hAnsi="Arial" w:cs="Arial"/>
          <w:sz w:val="22"/>
          <w:szCs w:val="22"/>
        </w:rPr>
        <w:t>he selection of correct answers</w:t>
      </w:r>
    </w:p>
    <w:p w:rsidR="0004757C" w:rsidRDefault="00DE270E" w:rsidP="00E1301A">
      <w:pPr>
        <w:numPr>
          <w:ilvl w:val="1"/>
          <w:numId w:val="21"/>
        </w:numPr>
        <w:rPr>
          <w:rFonts w:ascii="Arial" w:hAnsi="Arial" w:cs="Arial"/>
          <w:sz w:val="22"/>
          <w:szCs w:val="22"/>
        </w:rPr>
      </w:pPr>
      <w:r>
        <w:rPr>
          <w:rFonts w:ascii="Arial" w:hAnsi="Arial" w:cs="Arial"/>
          <w:sz w:val="22"/>
          <w:szCs w:val="22"/>
        </w:rPr>
        <w:t>It p</w:t>
      </w:r>
      <w:r w:rsidR="0004757C" w:rsidRPr="0004757C">
        <w:rPr>
          <w:rFonts w:ascii="Arial" w:hAnsi="Arial" w:cs="Arial"/>
          <w:sz w:val="22"/>
          <w:szCs w:val="22"/>
        </w:rPr>
        <w:t>rovide</w:t>
      </w:r>
      <w:r w:rsidR="003C6F25">
        <w:rPr>
          <w:rFonts w:ascii="Arial" w:hAnsi="Arial" w:cs="Arial"/>
          <w:sz w:val="22"/>
          <w:szCs w:val="22"/>
        </w:rPr>
        <w:t>s</w:t>
      </w:r>
      <w:r w:rsidR="0004757C" w:rsidRPr="0004757C">
        <w:rPr>
          <w:rFonts w:ascii="Arial" w:hAnsi="Arial" w:cs="Arial"/>
          <w:sz w:val="22"/>
          <w:szCs w:val="22"/>
        </w:rPr>
        <w:t xml:space="preserve"> acc</w:t>
      </w:r>
      <w:r w:rsidR="005C0839">
        <w:rPr>
          <w:rFonts w:ascii="Arial" w:hAnsi="Arial" w:cs="Arial"/>
          <w:sz w:val="22"/>
          <w:szCs w:val="22"/>
        </w:rPr>
        <w:t>ess to the test</w:t>
      </w:r>
    </w:p>
    <w:p w:rsidR="00966F60" w:rsidRPr="00966F60" w:rsidRDefault="003C6F25" w:rsidP="00E1301A">
      <w:pPr>
        <w:numPr>
          <w:ilvl w:val="1"/>
          <w:numId w:val="21"/>
        </w:numPr>
        <w:rPr>
          <w:rFonts w:ascii="Arial" w:hAnsi="Arial" w:cs="Arial"/>
          <w:sz w:val="22"/>
          <w:szCs w:val="22"/>
        </w:rPr>
      </w:pPr>
      <w:r>
        <w:rPr>
          <w:rFonts w:ascii="Arial" w:hAnsi="Arial" w:cs="Arial"/>
          <w:sz w:val="22"/>
          <w:szCs w:val="22"/>
        </w:rPr>
        <w:t>I</w:t>
      </w:r>
      <w:r w:rsidR="00DE270E">
        <w:rPr>
          <w:rFonts w:ascii="Arial" w:hAnsi="Arial" w:cs="Arial"/>
          <w:sz w:val="22"/>
          <w:szCs w:val="22"/>
        </w:rPr>
        <w:t>t i</w:t>
      </w:r>
      <w:r>
        <w:rPr>
          <w:rFonts w:ascii="Arial" w:hAnsi="Arial" w:cs="Arial"/>
          <w:sz w:val="22"/>
          <w:szCs w:val="22"/>
        </w:rPr>
        <w:t>s</w:t>
      </w:r>
      <w:r w:rsidR="00966F60" w:rsidRPr="00966F60">
        <w:rPr>
          <w:rFonts w:ascii="Arial" w:hAnsi="Arial" w:cs="Arial"/>
          <w:sz w:val="22"/>
          <w:szCs w:val="22"/>
        </w:rPr>
        <w:t xml:space="preserve"> effectively and regularly used by the student du</w:t>
      </w:r>
      <w:r w:rsidR="005C0839">
        <w:rPr>
          <w:rFonts w:ascii="Arial" w:hAnsi="Arial" w:cs="Arial"/>
          <w:sz w:val="22"/>
          <w:szCs w:val="22"/>
        </w:rPr>
        <w:t>ring instruction and assessment</w:t>
      </w:r>
    </w:p>
    <w:p w:rsidR="0004757C" w:rsidRDefault="003C6F25" w:rsidP="00E1301A">
      <w:pPr>
        <w:numPr>
          <w:ilvl w:val="1"/>
          <w:numId w:val="21"/>
        </w:numPr>
        <w:spacing w:after="120"/>
        <w:rPr>
          <w:rFonts w:ascii="Arial" w:hAnsi="Arial" w:cs="Arial"/>
          <w:sz w:val="22"/>
          <w:szCs w:val="22"/>
        </w:rPr>
      </w:pPr>
      <w:r>
        <w:rPr>
          <w:rFonts w:ascii="Arial" w:hAnsi="Arial" w:cs="Arial"/>
          <w:sz w:val="22"/>
          <w:szCs w:val="22"/>
        </w:rPr>
        <w:t>I</w:t>
      </w:r>
      <w:r w:rsidR="00DE270E">
        <w:rPr>
          <w:rFonts w:ascii="Arial" w:hAnsi="Arial" w:cs="Arial"/>
          <w:sz w:val="22"/>
          <w:szCs w:val="22"/>
        </w:rPr>
        <w:t>t i</w:t>
      </w:r>
      <w:r>
        <w:rPr>
          <w:rFonts w:ascii="Arial" w:hAnsi="Arial" w:cs="Arial"/>
          <w:sz w:val="22"/>
          <w:szCs w:val="22"/>
        </w:rPr>
        <w:t>s</w:t>
      </w:r>
      <w:r w:rsidR="00966F60" w:rsidRPr="00966F60">
        <w:rPr>
          <w:rFonts w:ascii="Arial" w:hAnsi="Arial" w:cs="Arial"/>
          <w:sz w:val="22"/>
          <w:szCs w:val="22"/>
        </w:rPr>
        <w:t xml:space="preserve"> </w:t>
      </w:r>
      <w:r w:rsidR="00966F60" w:rsidRPr="00966F60">
        <w:rPr>
          <w:rFonts w:ascii="Arial" w:hAnsi="Arial" w:cs="Arial"/>
          <w:b/>
          <w:bCs/>
          <w:sz w:val="22"/>
          <w:szCs w:val="22"/>
        </w:rPr>
        <w:t>only</w:t>
      </w:r>
      <w:r w:rsidR="00966F60" w:rsidRPr="00966F60">
        <w:rPr>
          <w:rFonts w:ascii="Arial" w:hAnsi="Arial" w:cs="Arial"/>
          <w:sz w:val="22"/>
          <w:szCs w:val="22"/>
        </w:rPr>
        <w:t xml:space="preserve"> allowed on the PAWS for students with disabilities, for students on a 504 Plan</w:t>
      </w:r>
      <w:r w:rsidR="00F921B9">
        <w:rPr>
          <w:rFonts w:ascii="Arial" w:hAnsi="Arial" w:cs="Arial"/>
          <w:sz w:val="22"/>
          <w:szCs w:val="22"/>
        </w:rPr>
        <w:t>,</w:t>
      </w:r>
      <w:r w:rsidR="00966F60" w:rsidRPr="00966F60">
        <w:rPr>
          <w:rFonts w:ascii="Arial" w:hAnsi="Arial" w:cs="Arial"/>
          <w:sz w:val="22"/>
          <w:szCs w:val="22"/>
        </w:rPr>
        <w:t xml:space="preserve"> or for</w:t>
      </w:r>
      <w:r w:rsidR="00232C33">
        <w:rPr>
          <w:rFonts w:ascii="Arial" w:hAnsi="Arial" w:cs="Arial"/>
          <w:sz w:val="22"/>
          <w:szCs w:val="22"/>
        </w:rPr>
        <w:t xml:space="preserve"> Active</w:t>
      </w:r>
      <w:r w:rsidR="00966F60" w:rsidRPr="00966F60">
        <w:rPr>
          <w:rFonts w:ascii="Arial" w:hAnsi="Arial" w:cs="Arial"/>
          <w:sz w:val="22"/>
          <w:szCs w:val="22"/>
        </w:rPr>
        <w:t xml:space="preserve"> </w:t>
      </w:r>
      <w:r w:rsidR="00966F60" w:rsidRPr="00665FC4">
        <w:rPr>
          <w:rFonts w:ascii="Arial" w:hAnsi="Arial" w:cs="Arial"/>
          <w:b/>
          <w:sz w:val="22"/>
          <w:szCs w:val="22"/>
        </w:rPr>
        <w:t>Engl</w:t>
      </w:r>
      <w:r w:rsidRPr="00665FC4">
        <w:rPr>
          <w:rFonts w:ascii="Arial" w:hAnsi="Arial" w:cs="Arial"/>
          <w:b/>
          <w:sz w:val="22"/>
          <w:szCs w:val="22"/>
        </w:rPr>
        <w:t>ish Learners</w:t>
      </w:r>
      <w:r>
        <w:rPr>
          <w:rFonts w:ascii="Arial" w:hAnsi="Arial" w:cs="Arial"/>
          <w:sz w:val="22"/>
          <w:szCs w:val="22"/>
        </w:rPr>
        <w:t xml:space="preserve"> (</w:t>
      </w:r>
      <w:r w:rsidR="00EF3567">
        <w:rPr>
          <w:rFonts w:ascii="Arial" w:hAnsi="Arial" w:cs="Arial"/>
          <w:sz w:val="22"/>
          <w:szCs w:val="22"/>
        </w:rPr>
        <w:t>EL</w:t>
      </w:r>
      <w:r w:rsidR="00A24791">
        <w:rPr>
          <w:rFonts w:ascii="Arial" w:hAnsi="Arial" w:cs="Arial"/>
          <w:sz w:val="22"/>
          <w:szCs w:val="22"/>
        </w:rPr>
        <w:t>s</w:t>
      </w:r>
      <w:r>
        <w:rPr>
          <w:rFonts w:ascii="Arial" w:hAnsi="Arial" w:cs="Arial"/>
          <w:sz w:val="22"/>
          <w:szCs w:val="22"/>
        </w:rPr>
        <w:t>).</w:t>
      </w:r>
    </w:p>
    <w:p w:rsidR="000A4FDD" w:rsidRDefault="000A4FDD" w:rsidP="00E1301A">
      <w:pPr>
        <w:numPr>
          <w:ilvl w:val="0"/>
          <w:numId w:val="21"/>
        </w:numPr>
        <w:spacing w:after="120"/>
        <w:rPr>
          <w:rFonts w:ascii="Arial" w:hAnsi="Arial" w:cs="Arial"/>
          <w:sz w:val="22"/>
          <w:szCs w:val="22"/>
        </w:rPr>
      </w:pPr>
      <w:r w:rsidRPr="009F2F21">
        <w:rPr>
          <w:rFonts w:ascii="Arial" w:hAnsi="Arial" w:cs="Arial"/>
          <w:sz w:val="22"/>
          <w:szCs w:val="22"/>
        </w:rPr>
        <w:t xml:space="preserve">What </w:t>
      </w:r>
      <w:r w:rsidR="00966F60">
        <w:rPr>
          <w:rFonts w:ascii="Arial" w:hAnsi="Arial" w:cs="Arial"/>
          <w:sz w:val="22"/>
          <w:szCs w:val="22"/>
        </w:rPr>
        <w:t>are</w:t>
      </w:r>
      <w:r w:rsidRPr="009F2F21">
        <w:rPr>
          <w:rFonts w:ascii="Arial" w:hAnsi="Arial" w:cs="Arial"/>
          <w:sz w:val="22"/>
          <w:szCs w:val="22"/>
        </w:rPr>
        <w:t xml:space="preserve"> the </w:t>
      </w:r>
      <w:r w:rsidR="0004757C">
        <w:rPr>
          <w:rFonts w:ascii="Arial" w:hAnsi="Arial" w:cs="Arial"/>
          <w:sz w:val="22"/>
          <w:szCs w:val="22"/>
        </w:rPr>
        <w:t>types or categories of</w:t>
      </w:r>
      <w:r w:rsidRPr="009F2F21">
        <w:rPr>
          <w:rFonts w:ascii="Arial" w:hAnsi="Arial" w:cs="Arial"/>
          <w:sz w:val="22"/>
          <w:szCs w:val="22"/>
        </w:rPr>
        <w:t xml:space="preserve"> accommodations</w:t>
      </w:r>
      <w:r w:rsidR="0004757C">
        <w:rPr>
          <w:rFonts w:ascii="Arial" w:hAnsi="Arial" w:cs="Arial"/>
          <w:sz w:val="22"/>
          <w:szCs w:val="22"/>
        </w:rPr>
        <w:t xml:space="preserve"> </w:t>
      </w:r>
      <w:r w:rsidR="006463C9" w:rsidRPr="009F2F21">
        <w:rPr>
          <w:rFonts w:ascii="Arial" w:hAnsi="Arial" w:cs="Arial"/>
          <w:sz w:val="22"/>
          <w:szCs w:val="22"/>
        </w:rPr>
        <w:t>for</w:t>
      </w:r>
      <w:r w:rsidR="00232C33">
        <w:rPr>
          <w:rFonts w:ascii="Arial" w:hAnsi="Arial" w:cs="Arial"/>
          <w:sz w:val="22"/>
          <w:szCs w:val="22"/>
        </w:rPr>
        <w:t xml:space="preserve"> Active </w:t>
      </w:r>
      <w:r w:rsidR="00EF3567">
        <w:rPr>
          <w:rFonts w:ascii="Arial" w:hAnsi="Arial" w:cs="Arial"/>
          <w:sz w:val="22"/>
          <w:szCs w:val="22"/>
        </w:rPr>
        <w:t>EL</w:t>
      </w:r>
      <w:r w:rsidR="00232C33">
        <w:rPr>
          <w:rFonts w:ascii="Arial" w:hAnsi="Arial" w:cs="Arial"/>
          <w:sz w:val="22"/>
          <w:szCs w:val="22"/>
        </w:rPr>
        <w:t xml:space="preserve">s and Former </w:t>
      </w:r>
      <w:r w:rsidR="00EF3567">
        <w:rPr>
          <w:rFonts w:ascii="Arial" w:hAnsi="Arial" w:cs="Arial"/>
          <w:sz w:val="22"/>
          <w:szCs w:val="22"/>
        </w:rPr>
        <w:t>EL</w:t>
      </w:r>
      <w:r w:rsidR="00232C33">
        <w:rPr>
          <w:rFonts w:ascii="Arial" w:hAnsi="Arial" w:cs="Arial"/>
          <w:sz w:val="22"/>
          <w:szCs w:val="22"/>
        </w:rPr>
        <w:t xml:space="preserve">s in Monitor Status </w:t>
      </w:r>
      <w:r w:rsidR="006463C9" w:rsidRPr="009F2F21">
        <w:rPr>
          <w:rFonts w:ascii="Arial" w:hAnsi="Arial" w:cs="Arial"/>
          <w:sz w:val="22"/>
          <w:szCs w:val="22"/>
        </w:rPr>
        <w:t>taking the PAWS?</w:t>
      </w:r>
    </w:p>
    <w:p w:rsidR="00665FC4" w:rsidRDefault="00B26EAB" w:rsidP="00E1301A">
      <w:pPr>
        <w:numPr>
          <w:ilvl w:val="1"/>
          <w:numId w:val="21"/>
        </w:numPr>
        <w:rPr>
          <w:rFonts w:ascii="Arial" w:hAnsi="Arial" w:cs="Arial"/>
          <w:sz w:val="22"/>
          <w:szCs w:val="22"/>
        </w:rPr>
      </w:pPr>
      <w:r>
        <w:rPr>
          <w:rFonts w:ascii="Arial" w:hAnsi="Arial" w:cs="Arial"/>
          <w:sz w:val="22"/>
          <w:szCs w:val="22"/>
        </w:rPr>
        <w:t xml:space="preserve">Traditionally there have been </w:t>
      </w:r>
      <w:r w:rsidR="00665FC4">
        <w:rPr>
          <w:rFonts w:ascii="Arial" w:hAnsi="Arial" w:cs="Arial"/>
          <w:sz w:val="22"/>
          <w:szCs w:val="22"/>
        </w:rPr>
        <w:t>four categories of standard accommodations:</w:t>
      </w:r>
    </w:p>
    <w:p w:rsidR="0004757C" w:rsidRPr="00665FC4" w:rsidRDefault="0004757C" w:rsidP="00E1301A">
      <w:pPr>
        <w:numPr>
          <w:ilvl w:val="2"/>
          <w:numId w:val="21"/>
        </w:numPr>
        <w:rPr>
          <w:rFonts w:ascii="Arial" w:hAnsi="Arial" w:cs="Arial"/>
          <w:sz w:val="22"/>
          <w:szCs w:val="22"/>
        </w:rPr>
      </w:pPr>
      <w:r>
        <w:rPr>
          <w:rFonts w:ascii="Arial" w:hAnsi="Arial" w:cs="Arial"/>
          <w:sz w:val="22"/>
          <w:szCs w:val="22"/>
        </w:rPr>
        <w:t>Presentation</w:t>
      </w:r>
      <w:r w:rsidR="00665FC4">
        <w:rPr>
          <w:rFonts w:ascii="Arial" w:hAnsi="Arial" w:cs="Arial"/>
          <w:sz w:val="22"/>
          <w:szCs w:val="22"/>
        </w:rPr>
        <w:t xml:space="preserve"> </w:t>
      </w:r>
      <w:r w:rsidR="00665FC4" w:rsidRPr="00665FC4">
        <w:rPr>
          <w:rFonts w:ascii="Arial" w:hAnsi="Arial" w:cs="Arial"/>
          <w:sz w:val="22"/>
          <w:szCs w:val="22"/>
        </w:rPr>
        <w:t>(visual, tactile, auditory, and multi-sensory)</w:t>
      </w:r>
    </w:p>
    <w:p w:rsidR="0004757C" w:rsidRDefault="0004757C" w:rsidP="00E1301A">
      <w:pPr>
        <w:numPr>
          <w:ilvl w:val="2"/>
          <w:numId w:val="21"/>
        </w:numPr>
        <w:rPr>
          <w:rFonts w:ascii="Arial" w:hAnsi="Arial" w:cs="Arial"/>
          <w:sz w:val="22"/>
          <w:szCs w:val="22"/>
        </w:rPr>
      </w:pPr>
      <w:r>
        <w:rPr>
          <w:rFonts w:ascii="Arial" w:hAnsi="Arial" w:cs="Arial"/>
          <w:sz w:val="22"/>
          <w:szCs w:val="22"/>
        </w:rPr>
        <w:t>Response</w:t>
      </w:r>
    </w:p>
    <w:p w:rsidR="0004757C" w:rsidRDefault="0004757C" w:rsidP="00E1301A">
      <w:pPr>
        <w:numPr>
          <w:ilvl w:val="2"/>
          <w:numId w:val="21"/>
        </w:numPr>
        <w:rPr>
          <w:rFonts w:ascii="Arial" w:hAnsi="Arial" w:cs="Arial"/>
          <w:sz w:val="22"/>
          <w:szCs w:val="22"/>
        </w:rPr>
      </w:pPr>
      <w:r>
        <w:rPr>
          <w:rFonts w:ascii="Arial" w:hAnsi="Arial" w:cs="Arial"/>
          <w:sz w:val="22"/>
          <w:szCs w:val="22"/>
        </w:rPr>
        <w:t>Setting</w:t>
      </w:r>
    </w:p>
    <w:p w:rsidR="0004757C" w:rsidRDefault="0004757C" w:rsidP="00E1301A">
      <w:pPr>
        <w:numPr>
          <w:ilvl w:val="2"/>
          <w:numId w:val="21"/>
        </w:numPr>
        <w:spacing w:after="120"/>
        <w:rPr>
          <w:rFonts w:ascii="Arial" w:hAnsi="Arial" w:cs="Arial"/>
          <w:sz w:val="22"/>
          <w:szCs w:val="22"/>
        </w:rPr>
      </w:pPr>
      <w:r>
        <w:rPr>
          <w:rFonts w:ascii="Arial" w:hAnsi="Arial" w:cs="Arial"/>
          <w:sz w:val="22"/>
          <w:szCs w:val="22"/>
        </w:rPr>
        <w:t>Timing and Scheduling</w:t>
      </w:r>
    </w:p>
    <w:p w:rsidR="00B26EAB" w:rsidRDefault="00B26EAB" w:rsidP="00B26EAB">
      <w:pPr>
        <w:numPr>
          <w:ilvl w:val="1"/>
          <w:numId w:val="21"/>
        </w:numPr>
        <w:spacing w:after="120"/>
        <w:rPr>
          <w:rFonts w:ascii="Arial" w:hAnsi="Arial" w:cs="Arial"/>
          <w:sz w:val="22"/>
          <w:szCs w:val="22"/>
        </w:rPr>
      </w:pPr>
      <w:r>
        <w:rPr>
          <w:rFonts w:ascii="Arial" w:hAnsi="Arial" w:cs="Arial"/>
          <w:sz w:val="22"/>
          <w:szCs w:val="22"/>
        </w:rPr>
        <w:t xml:space="preserve">Accommodations for </w:t>
      </w:r>
      <w:r w:rsidR="00EF3567">
        <w:rPr>
          <w:rFonts w:ascii="Arial" w:hAnsi="Arial" w:cs="Arial"/>
          <w:sz w:val="22"/>
          <w:szCs w:val="22"/>
        </w:rPr>
        <w:t>EL</w:t>
      </w:r>
      <w:r>
        <w:rPr>
          <w:rFonts w:ascii="Arial" w:hAnsi="Arial" w:cs="Arial"/>
          <w:sz w:val="22"/>
          <w:szCs w:val="22"/>
        </w:rPr>
        <w:t>s are now more appropriate</w:t>
      </w:r>
      <w:r w:rsidR="00A87A6F">
        <w:rPr>
          <w:rFonts w:ascii="Arial" w:hAnsi="Arial" w:cs="Arial"/>
          <w:sz w:val="22"/>
          <w:szCs w:val="22"/>
        </w:rPr>
        <w:t>ly</w:t>
      </w:r>
      <w:r>
        <w:rPr>
          <w:rFonts w:ascii="Arial" w:hAnsi="Arial" w:cs="Arial"/>
          <w:sz w:val="22"/>
          <w:szCs w:val="22"/>
        </w:rPr>
        <w:t xml:space="preserve"> separated into two categories, Linguistic and Non-linguistic. Linguistic accommodations provide direct linguistic support to the </w:t>
      </w:r>
      <w:r w:rsidR="00EF3567">
        <w:rPr>
          <w:rFonts w:ascii="Arial" w:hAnsi="Arial" w:cs="Arial"/>
          <w:sz w:val="22"/>
          <w:szCs w:val="22"/>
        </w:rPr>
        <w:t>EL</w:t>
      </w:r>
      <w:r>
        <w:rPr>
          <w:rFonts w:ascii="Arial" w:hAnsi="Arial" w:cs="Arial"/>
          <w:sz w:val="22"/>
          <w:szCs w:val="22"/>
        </w:rPr>
        <w:t xml:space="preserve"> such as translation of test items, a live interpreter, etc. Non-linguistic accommodations would be things like extra time to finish. WDE is working </w:t>
      </w:r>
      <w:r w:rsidR="00E1301A">
        <w:rPr>
          <w:rFonts w:ascii="Arial" w:hAnsi="Arial" w:cs="Arial"/>
          <w:sz w:val="22"/>
          <w:szCs w:val="22"/>
        </w:rPr>
        <w:t xml:space="preserve">(as of the 2011-2012 school year) </w:t>
      </w:r>
      <w:r>
        <w:rPr>
          <w:rFonts w:ascii="Arial" w:hAnsi="Arial" w:cs="Arial"/>
          <w:sz w:val="22"/>
          <w:szCs w:val="22"/>
        </w:rPr>
        <w:t xml:space="preserve">to update its accommodations manual to more accurately reflect the types of accommodations that work with </w:t>
      </w:r>
      <w:r w:rsidR="00EF3567">
        <w:rPr>
          <w:rFonts w:ascii="Arial" w:hAnsi="Arial" w:cs="Arial"/>
          <w:sz w:val="22"/>
          <w:szCs w:val="22"/>
        </w:rPr>
        <w:t>EL</w:t>
      </w:r>
      <w:r>
        <w:rPr>
          <w:rFonts w:ascii="Arial" w:hAnsi="Arial" w:cs="Arial"/>
          <w:sz w:val="22"/>
          <w:szCs w:val="22"/>
        </w:rPr>
        <w:t>s.</w:t>
      </w:r>
    </w:p>
    <w:p w:rsidR="003F2DAB" w:rsidRDefault="003F2DAB" w:rsidP="003D3F8E">
      <w:pPr>
        <w:numPr>
          <w:ilvl w:val="0"/>
          <w:numId w:val="21"/>
        </w:numPr>
        <w:spacing w:after="120"/>
        <w:rPr>
          <w:rFonts w:ascii="Arial" w:hAnsi="Arial" w:cs="Arial"/>
          <w:sz w:val="22"/>
          <w:szCs w:val="22"/>
        </w:rPr>
      </w:pPr>
      <w:r>
        <w:rPr>
          <w:rFonts w:ascii="Arial" w:hAnsi="Arial" w:cs="Arial"/>
          <w:sz w:val="22"/>
          <w:szCs w:val="22"/>
        </w:rPr>
        <w:t xml:space="preserve">Where can I find information on the standard accommodations for </w:t>
      </w:r>
      <w:r w:rsidR="00232C33">
        <w:rPr>
          <w:rFonts w:ascii="Arial" w:hAnsi="Arial" w:cs="Arial"/>
          <w:sz w:val="22"/>
          <w:szCs w:val="22"/>
        </w:rPr>
        <w:t xml:space="preserve">Active </w:t>
      </w:r>
      <w:r w:rsidR="00EF3567">
        <w:rPr>
          <w:rFonts w:ascii="Arial" w:hAnsi="Arial" w:cs="Arial"/>
          <w:sz w:val="22"/>
          <w:szCs w:val="22"/>
        </w:rPr>
        <w:t>EL</w:t>
      </w:r>
      <w:r>
        <w:rPr>
          <w:rFonts w:ascii="Arial" w:hAnsi="Arial" w:cs="Arial"/>
          <w:sz w:val="22"/>
          <w:szCs w:val="22"/>
        </w:rPr>
        <w:t xml:space="preserve"> students?</w:t>
      </w:r>
    </w:p>
    <w:p w:rsidR="00F55C73" w:rsidRPr="00651EC9" w:rsidRDefault="00F55C73" w:rsidP="00B26EAB">
      <w:pPr>
        <w:numPr>
          <w:ilvl w:val="1"/>
          <w:numId w:val="21"/>
        </w:numPr>
        <w:rPr>
          <w:rFonts w:ascii="Tahoma" w:hAnsi="Tahoma" w:cs="Tahoma"/>
          <w:bCs/>
          <w:color w:val="000000"/>
          <w:sz w:val="20"/>
          <w:szCs w:val="20"/>
          <w:u w:val="single"/>
        </w:rPr>
      </w:pPr>
      <w:r w:rsidRPr="00665FC4">
        <w:rPr>
          <w:rFonts w:ascii="Tahoma" w:hAnsi="Tahoma" w:cs="Tahoma"/>
          <w:color w:val="000000"/>
          <w:sz w:val="22"/>
          <w:szCs w:val="22"/>
        </w:rPr>
        <w:t>Th</w:t>
      </w:r>
      <w:r w:rsidR="00A62A57">
        <w:rPr>
          <w:rFonts w:ascii="Tahoma" w:hAnsi="Tahoma" w:cs="Tahoma"/>
          <w:color w:val="000000"/>
          <w:sz w:val="22"/>
          <w:szCs w:val="22"/>
        </w:rPr>
        <w:t>e</w:t>
      </w:r>
      <w:r w:rsidRPr="00665FC4">
        <w:rPr>
          <w:rFonts w:ascii="Tahoma" w:hAnsi="Tahoma" w:cs="Tahoma"/>
          <w:color w:val="000000"/>
          <w:sz w:val="22"/>
          <w:szCs w:val="22"/>
        </w:rPr>
        <w:t xml:space="preserve"> addendum of </w:t>
      </w:r>
      <w:r w:rsidR="009A26D6">
        <w:rPr>
          <w:rFonts w:ascii="Tahoma" w:hAnsi="Tahoma" w:cs="Tahoma"/>
          <w:color w:val="000000"/>
          <w:sz w:val="22"/>
          <w:szCs w:val="22"/>
        </w:rPr>
        <w:t>the 2013</w:t>
      </w:r>
      <w:r w:rsidRPr="00665FC4">
        <w:rPr>
          <w:rFonts w:ascii="Tahoma" w:hAnsi="Tahoma" w:cs="Tahoma"/>
          <w:color w:val="000000"/>
          <w:sz w:val="22"/>
          <w:szCs w:val="22"/>
        </w:rPr>
        <w:t xml:space="preserve"> Standard Accommodations for PAWS is located on the WDE website at: </w:t>
      </w:r>
      <w:hyperlink r:id="rId11" w:history="1">
        <w:r w:rsidR="00B26EAB" w:rsidRPr="00BB0EAD">
          <w:rPr>
            <w:rStyle w:val="Hyperlink"/>
            <w:rFonts w:ascii="Arial" w:hAnsi="Arial" w:cs="Arial"/>
            <w:sz w:val="22"/>
            <w:szCs w:val="22"/>
          </w:rPr>
          <w:t>http://edu.wyoming.go</w:t>
        </w:r>
        <w:r w:rsidR="00B26EAB" w:rsidRPr="00BB0EAD">
          <w:rPr>
            <w:rStyle w:val="Hyperlink"/>
            <w:rFonts w:ascii="Arial" w:hAnsi="Arial" w:cs="Arial"/>
            <w:sz w:val="22"/>
            <w:szCs w:val="22"/>
          </w:rPr>
          <w:t>v</w:t>
        </w:r>
        <w:r w:rsidR="00B26EAB" w:rsidRPr="00BB0EAD">
          <w:rPr>
            <w:rStyle w:val="Hyperlink"/>
            <w:rFonts w:ascii="Arial" w:hAnsi="Arial" w:cs="Arial"/>
            <w:sz w:val="22"/>
            <w:szCs w:val="22"/>
          </w:rPr>
          <w:t>/Programs/statewide_assessment_system/paws/paws_accommodations.aspx</w:t>
        </w:r>
      </w:hyperlink>
      <w:r w:rsidR="00B26EAB">
        <w:rPr>
          <w:rFonts w:ascii="Arial" w:hAnsi="Arial" w:cs="Arial"/>
          <w:sz w:val="22"/>
          <w:szCs w:val="22"/>
        </w:rPr>
        <w:t xml:space="preserve"> </w:t>
      </w:r>
      <w:r w:rsidR="00BC0C84">
        <w:rPr>
          <w:rFonts w:ascii="Tahoma" w:hAnsi="Tahoma" w:cs="Tahoma"/>
          <w:bCs/>
          <w:color w:val="000000"/>
          <w:sz w:val="20"/>
          <w:szCs w:val="20"/>
          <w:u w:val="single"/>
        </w:rPr>
        <w:t xml:space="preserve"> </w:t>
      </w:r>
    </w:p>
    <w:p w:rsidR="00F55C73" w:rsidRPr="00F55C73" w:rsidRDefault="00F55C73" w:rsidP="00232C33">
      <w:pPr>
        <w:numPr>
          <w:ilvl w:val="1"/>
          <w:numId w:val="21"/>
        </w:numPr>
        <w:spacing w:after="120"/>
        <w:rPr>
          <w:rFonts w:ascii="Arial" w:hAnsi="Arial" w:cs="Arial"/>
          <w:sz w:val="22"/>
          <w:szCs w:val="22"/>
        </w:rPr>
      </w:pPr>
      <w:r>
        <w:rPr>
          <w:rFonts w:ascii="Arial" w:hAnsi="Arial" w:cs="Arial"/>
          <w:sz w:val="22"/>
          <w:szCs w:val="22"/>
        </w:rPr>
        <w:t xml:space="preserve">This addendum will be updated for the PAWS administration </w:t>
      </w:r>
      <w:r w:rsidR="001C1E15">
        <w:rPr>
          <w:rFonts w:ascii="Arial" w:hAnsi="Arial" w:cs="Arial"/>
          <w:sz w:val="22"/>
          <w:szCs w:val="22"/>
        </w:rPr>
        <w:t xml:space="preserve">annually </w:t>
      </w:r>
      <w:r>
        <w:rPr>
          <w:rFonts w:ascii="Arial" w:hAnsi="Arial" w:cs="Arial"/>
          <w:sz w:val="22"/>
          <w:szCs w:val="22"/>
        </w:rPr>
        <w:t xml:space="preserve">and will be posted on the WDE website </w:t>
      </w:r>
      <w:r w:rsidR="00B26EAB">
        <w:rPr>
          <w:rFonts w:ascii="Arial" w:hAnsi="Arial" w:cs="Arial"/>
          <w:sz w:val="22"/>
          <w:szCs w:val="22"/>
        </w:rPr>
        <w:t>(</w:t>
      </w:r>
      <w:hyperlink r:id="rId12" w:history="1">
        <w:r w:rsidR="00B26EAB" w:rsidRPr="00BB0EAD">
          <w:rPr>
            <w:rStyle w:val="Hyperlink"/>
            <w:rFonts w:ascii="Arial" w:hAnsi="Arial" w:cs="Arial"/>
            <w:sz w:val="22"/>
            <w:szCs w:val="22"/>
          </w:rPr>
          <w:t>www.edu.wyoming.gov</w:t>
        </w:r>
      </w:hyperlink>
      <w:r w:rsidR="00B26EAB">
        <w:rPr>
          <w:rFonts w:ascii="Arial" w:hAnsi="Arial" w:cs="Arial"/>
          <w:sz w:val="22"/>
          <w:szCs w:val="22"/>
        </w:rPr>
        <w:t xml:space="preserve">). </w:t>
      </w:r>
    </w:p>
    <w:p w:rsidR="007D319B" w:rsidRDefault="007D319B" w:rsidP="003D3F8E">
      <w:pPr>
        <w:numPr>
          <w:ilvl w:val="0"/>
          <w:numId w:val="21"/>
        </w:numPr>
        <w:spacing w:after="120"/>
        <w:rPr>
          <w:rFonts w:ascii="Arial" w:hAnsi="Arial" w:cs="Arial"/>
          <w:sz w:val="22"/>
          <w:szCs w:val="22"/>
        </w:rPr>
      </w:pPr>
      <w:r>
        <w:rPr>
          <w:rFonts w:ascii="Arial" w:hAnsi="Arial" w:cs="Arial"/>
          <w:sz w:val="22"/>
          <w:szCs w:val="22"/>
        </w:rPr>
        <w:t xml:space="preserve">Where can I find information on the </w:t>
      </w:r>
      <w:r w:rsidR="003F2DAB">
        <w:rPr>
          <w:rFonts w:ascii="Arial" w:hAnsi="Arial" w:cs="Arial"/>
          <w:sz w:val="22"/>
          <w:szCs w:val="22"/>
        </w:rPr>
        <w:t>selection, administration, and evaluation of accommodations</w:t>
      </w:r>
      <w:r>
        <w:rPr>
          <w:rFonts w:ascii="Arial" w:hAnsi="Arial" w:cs="Arial"/>
          <w:sz w:val="22"/>
          <w:szCs w:val="22"/>
        </w:rPr>
        <w:t>?</w:t>
      </w:r>
    </w:p>
    <w:p w:rsidR="00AF4915" w:rsidRDefault="00665FC4" w:rsidP="00232C33">
      <w:pPr>
        <w:numPr>
          <w:ilvl w:val="1"/>
          <w:numId w:val="21"/>
        </w:numPr>
        <w:spacing w:after="120"/>
        <w:rPr>
          <w:rFonts w:ascii="Tahoma" w:hAnsi="Tahoma" w:cs="Tahoma"/>
          <w:bCs/>
          <w:color w:val="000000"/>
          <w:sz w:val="20"/>
          <w:szCs w:val="20"/>
          <w:u w:val="single"/>
        </w:rPr>
      </w:pPr>
      <w:r w:rsidRPr="00665FC4">
        <w:rPr>
          <w:rFonts w:ascii="Tahoma" w:hAnsi="Tahoma" w:cs="Tahoma"/>
          <w:color w:val="000000"/>
          <w:sz w:val="22"/>
          <w:szCs w:val="22"/>
        </w:rPr>
        <w:t>For information regarding the selection</w:t>
      </w:r>
      <w:r w:rsidR="00A62A57">
        <w:rPr>
          <w:rFonts w:ascii="Tahoma" w:hAnsi="Tahoma" w:cs="Tahoma"/>
          <w:color w:val="000000"/>
          <w:sz w:val="22"/>
          <w:szCs w:val="22"/>
        </w:rPr>
        <w:t>,</w:t>
      </w:r>
      <w:r w:rsidRPr="00665FC4">
        <w:rPr>
          <w:rFonts w:ascii="Tahoma" w:hAnsi="Tahoma" w:cs="Tahoma"/>
          <w:color w:val="000000"/>
          <w:sz w:val="22"/>
          <w:szCs w:val="22"/>
        </w:rPr>
        <w:t xml:space="preserve"> administration, and evaluation of accommodations, please refer to the 2006 Wyoming Accommodations Manual for Instruction and Assessment, which can be found at: </w:t>
      </w:r>
      <w:hyperlink r:id="rId13" w:history="1">
        <w:r w:rsidR="00B26EAB" w:rsidRPr="00BB0EAD">
          <w:rPr>
            <w:rStyle w:val="Hyperlink"/>
            <w:rFonts w:ascii="Tahoma" w:hAnsi="Tahoma" w:cs="Tahoma"/>
            <w:bCs/>
            <w:sz w:val="20"/>
            <w:szCs w:val="20"/>
          </w:rPr>
          <w:t>http://edu.wyoming.gov/Programs/statewide_assessment_system/paws/paws_accommodations.aspx</w:t>
        </w:r>
      </w:hyperlink>
      <w:r w:rsidR="00B26EAB">
        <w:rPr>
          <w:rFonts w:ascii="Tahoma" w:hAnsi="Tahoma" w:cs="Tahoma"/>
          <w:bCs/>
          <w:color w:val="000000"/>
          <w:sz w:val="20"/>
          <w:szCs w:val="20"/>
          <w:u w:val="single"/>
        </w:rPr>
        <w:t xml:space="preserve"> </w:t>
      </w:r>
    </w:p>
    <w:p w:rsidR="003F2DAB" w:rsidRPr="00B91DFE" w:rsidRDefault="003F2DAB" w:rsidP="00B91DFE">
      <w:pPr>
        <w:pStyle w:val="ListParagraph"/>
        <w:numPr>
          <w:ilvl w:val="0"/>
          <w:numId w:val="21"/>
        </w:numPr>
        <w:spacing w:after="120"/>
        <w:rPr>
          <w:rFonts w:ascii="Arial" w:hAnsi="Arial" w:cs="Arial"/>
          <w:sz w:val="22"/>
          <w:szCs w:val="22"/>
        </w:rPr>
      </w:pPr>
      <w:r w:rsidRPr="00B91DFE">
        <w:rPr>
          <w:rFonts w:ascii="Arial" w:hAnsi="Arial" w:cs="Arial"/>
          <w:sz w:val="22"/>
          <w:szCs w:val="22"/>
        </w:rPr>
        <w:t>Who can administer standard accommodations?</w:t>
      </w:r>
    </w:p>
    <w:p w:rsidR="003F2DAB" w:rsidRPr="00A125ED" w:rsidRDefault="003F2DAB" w:rsidP="003D3F8E">
      <w:pPr>
        <w:numPr>
          <w:ilvl w:val="1"/>
          <w:numId w:val="21"/>
        </w:numPr>
        <w:rPr>
          <w:rFonts w:ascii="Arial" w:hAnsi="Arial" w:cs="Arial"/>
          <w:sz w:val="22"/>
          <w:szCs w:val="22"/>
        </w:rPr>
      </w:pPr>
      <w:r w:rsidRPr="00A125ED">
        <w:rPr>
          <w:rFonts w:ascii="Arial" w:hAnsi="Arial" w:cs="Arial"/>
          <w:sz w:val="22"/>
          <w:szCs w:val="22"/>
        </w:rPr>
        <w:t>Accommodations can be administered by a certified teacher, certified staff member or an access assistant. A certified teacher, certified staff member or access assistant is qualified to administer accommodations if:</w:t>
      </w:r>
    </w:p>
    <w:p w:rsidR="003F2DAB" w:rsidRDefault="003F2DAB" w:rsidP="003D3F8E">
      <w:pPr>
        <w:numPr>
          <w:ilvl w:val="2"/>
          <w:numId w:val="21"/>
        </w:numPr>
        <w:rPr>
          <w:rFonts w:ascii="Arial" w:hAnsi="Arial" w:cs="Arial"/>
          <w:sz w:val="22"/>
          <w:szCs w:val="22"/>
        </w:rPr>
      </w:pPr>
      <w:r w:rsidRPr="003F2DAB">
        <w:rPr>
          <w:rFonts w:ascii="Tahoma" w:hAnsi="Tahoma" w:cs="Tahoma"/>
          <w:color w:val="000000"/>
          <w:sz w:val="22"/>
          <w:szCs w:val="22"/>
        </w:rPr>
        <w:t xml:space="preserve">S/he understands the procedures for administering standard accommodations; and </w:t>
      </w:r>
    </w:p>
    <w:p w:rsidR="003F2DAB" w:rsidRPr="003F2DAB" w:rsidRDefault="003F2DAB" w:rsidP="00232C33">
      <w:pPr>
        <w:numPr>
          <w:ilvl w:val="2"/>
          <w:numId w:val="21"/>
        </w:numPr>
        <w:spacing w:after="120"/>
        <w:rPr>
          <w:rFonts w:ascii="Arial" w:hAnsi="Arial" w:cs="Arial"/>
          <w:sz w:val="22"/>
          <w:szCs w:val="22"/>
        </w:rPr>
      </w:pPr>
      <w:r w:rsidRPr="003F2DAB">
        <w:rPr>
          <w:rFonts w:ascii="Tahoma" w:hAnsi="Tahoma" w:cs="Tahoma"/>
          <w:color w:val="000000"/>
          <w:sz w:val="22"/>
          <w:szCs w:val="22"/>
        </w:rPr>
        <w:lastRenderedPageBreak/>
        <w:t xml:space="preserve">S/he has effectively administered the accommodation(s) to the </w:t>
      </w:r>
      <w:r w:rsidR="009A26D6">
        <w:rPr>
          <w:rFonts w:ascii="Tahoma" w:hAnsi="Tahoma" w:cs="Tahoma"/>
          <w:color w:val="000000"/>
          <w:sz w:val="22"/>
          <w:szCs w:val="22"/>
        </w:rPr>
        <w:br/>
      </w:r>
      <w:r w:rsidRPr="003F2DAB">
        <w:rPr>
          <w:rFonts w:ascii="Tahoma" w:hAnsi="Tahoma" w:cs="Tahoma"/>
          <w:color w:val="000000"/>
          <w:sz w:val="22"/>
          <w:szCs w:val="22"/>
        </w:rPr>
        <w:t>student during instruction and/or assessment</w:t>
      </w:r>
    </w:p>
    <w:p w:rsidR="003F2DAB" w:rsidRDefault="003F2DAB" w:rsidP="003D3F8E">
      <w:pPr>
        <w:numPr>
          <w:ilvl w:val="0"/>
          <w:numId w:val="21"/>
        </w:numPr>
        <w:spacing w:after="120"/>
        <w:rPr>
          <w:rFonts w:ascii="Arial" w:hAnsi="Arial" w:cs="Arial"/>
          <w:sz w:val="22"/>
          <w:szCs w:val="22"/>
        </w:rPr>
      </w:pPr>
      <w:r>
        <w:rPr>
          <w:rFonts w:ascii="Arial" w:hAnsi="Arial" w:cs="Arial"/>
          <w:sz w:val="22"/>
          <w:szCs w:val="22"/>
        </w:rPr>
        <w:t>What is an access assistant?</w:t>
      </w:r>
    </w:p>
    <w:p w:rsidR="003F2DAB" w:rsidRDefault="003F2DAB" w:rsidP="003D3F8E">
      <w:pPr>
        <w:numPr>
          <w:ilvl w:val="1"/>
          <w:numId w:val="21"/>
        </w:numPr>
        <w:rPr>
          <w:rFonts w:ascii="Arial" w:hAnsi="Arial" w:cs="Arial"/>
          <w:sz w:val="22"/>
          <w:szCs w:val="22"/>
        </w:rPr>
      </w:pPr>
      <w:r w:rsidRPr="003F2DAB">
        <w:rPr>
          <w:rFonts w:ascii="Arial" w:hAnsi="Arial" w:cs="Arial"/>
          <w:sz w:val="22"/>
          <w:szCs w:val="22"/>
        </w:rPr>
        <w:t>An access assistant is a trained individual who provides accommodations on the day of testing other than a certified teacher or staff member and is not a parent or a volunteer.</w:t>
      </w:r>
      <w:r w:rsidR="00A125ED">
        <w:rPr>
          <w:rFonts w:ascii="Arial" w:hAnsi="Arial" w:cs="Arial"/>
          <w:sz w:val="22"/>
          <w:szCs w:val="22"/>
        </w:rPr>
        <w:t xml:space="preserve">  The access assistant needs to complete required training.</w:t>
      </w:r>
    </w:p>
    <w:p w:rsidR="00A125ED" w:rsidRPr="003F2DAB" w:rsidRDefault="00A125ED" w:rsidP="003D3F8E">
      <w:pPr>
        <w:numPr>
          <w:ilvl w:val="1"/>
          <w:numId w:val="21"/>
        </w:numPr>
        <w:rPr>
          <w:rFonts w:ascii="Arial" w:hAnsi="Arial" w:cs="Arial"/>
          <w:sz w:val="22"/>
          <w:szCs w:val="22"/>
        </w:rPr>
      </w:pPr>
      <w:r>
        <w:rPr>
          <w:rFonts w:ascii="Arial" w:hAnsi="Arial" w:cs="Arial"/>
          <w:sz w:val="22"/>
          <w:szCs w:val="22"/>
        </w:rPr>
        <w:t>An access assistant must be supervised by a certified teacher during the administration of the standard accommodations during PAWS.</w:t>
      </w:r>
    </w:p>
    <w:p w:rsidR="00A125ED" w:rsidRPr="00B91DFE" w:rsidRDefault="003F2DAB" w:rsidP="00B91DFE">
      <w:pPr>
        <w:pStyle w:val="ListParagraph"/>
        <w:numPr>
          <w:ilvl w:val="0"/>
          <w:numId w:val="21"/>
        </w:numPr>
        <w:rPr>
          <w:rFonts w:ascii="Arial" w:hAnsi="Arial" w:cs="Arial"/>
          <w:sz w:val="22"/>
          <w:szCs w:val="22"/>
        </w:rPr>
      </w:pPr>
      <w:r w:rsidRPr="00B91DFE">
        <w:rPr>
          <w:rFonts w:ascii="Arial" w:hAnsi="Arial" w:cs="Arial"/>
          <w:sz w:val="22"/>
          <w:szCs w:val="22"/>
        </w:rPr>
        <w:t>Is training required in order to administer accommodations?</w:t>
      </w:r>
    </w:p>
    <w:p w:rsidR="000B7A95" w:rsidRDefault="00A125ED" w:rsidP="003D3F8E">
      <w:pPr>
        <w:numPr>
          <w:ilvl w:val="1"/>
          <w:numId w:val="21"/>
        </w:numPr>
        <w:rPr>
          <w:rFonts w:ascii="Arial" w:hAnsi="Arial" w:cs="Arial"/>
          <w:sz w:val="22"/>
          <w:szCs w:val="22"/>
        </w:rPr>
      </w:pPr>
      <w:r w:rsidRPr="000B7A95">
        <w:rPr>
          <w:rFonts w:ascii="Arial" w:hAnsi="Arial" w:cs="Arial"/>
          <w:sz w:val="22"/>
          <w:szCs w:val="22"/>
        </w:rPr>
        <w:t xml:space="preserve">Yes.  An access assistant must attend a PAWS regional training or view the </w:t>
      </w:r>
      <w:r w:rsidR="000B7A95" w:rsidRPr="000B7A95">
        <w:rPr>
          <w:rFonts w:ascii="Arial" w:hAnsi="Arial" w:cs="Arial"/>
          <w:sz w:val="22"/>
          <w:szCs w:val="22"/>
        </w:rPr>
        <w:t>online PAWS Training PowerPoint</w:t>
      </w:r>
      <w:r w:rsidRPr="000B7A95">
        <w:rPr>
          <w:rFonts w:ascii="Arial" w:hAnsi="Arial" w:cs="Arial"/>
          <w:sz w:val="22"/>
          <w:szCs w:val="22"/>
        </w:rPr>
        <w:t xml:space="preserve"> </w:t>
      </w:r>
      <w:r w:rsidR="000B7A95" w:rsidRPr="000B7A95">
        <w:rPr>
          <w:rFonts w:ascii="Arial" w:hAnsi="Arial" w:cs="Arial"/>
          <w:sz w:val="22"/>
          <w:szCs w:val="22"/>
        </w:rPr>
        <w:t>d</w:t>
      </w:r>
      <w:r w:rsidRPr="000B7A95">
        <w:rPr>
          <w:rFonts w:ascii="Arial" w:hAnsi="Arial" w:cs="Arial"/>
          <w:sz w:val="22"/>
          <w:szCs w:val="22"/>
        </w:rPr>
        <w:t>uring the year of administration.</w:t>
      </w:r>
      <w:r w:rsidR="000B7A95" w:rsidRPr="000B7A95">
        <w:rPr>
          <w:rFonts w:ascii="Arial" w:hAnsi="Arial" w:cs="Arial"/>
          <w:sz w:val="22"/>
          <w:szCs w:val="22"/>
        </w:rPr>
        <w:t xml:space="preserve"> </w:t>
      </w:r>
    </w:p>
    <w:p w:rsidR="00A125ED" w:rsidRPr="000B7A95" w:rsidRDefault="000B7A95" w:rsidP="00232C33">
      <w:pPr>
        <w:numPr>
          <w:ilvl w:val="1"/>
          <w:numId w:val="21"/>
        </w:numPr>
        <w:spacing w:after="120"/>
        <w:rPr>
          <w:rFonts w:ascii="Arial" w:hAnsi="Arial" w:cs="Arial"/>
          <w:sz w:val="22"/>
          <w:szCs w:val="22"/>
        </w:rPr>
      </w:pPr>
      <w:r>
        <w:rPr>
          <w:rFonts w:ascii="Arial" w:hAnsi="Arial" w:cs="Arial"/>
          <w:sz w:val="22"/>
          <w:szCs w:val="22"/>
        </w:rPr>
        <w:t>A r</w:t>
      </w:r>
      <w:r w:rsidR="00A125ED" w:rsidRPr="000B7A95">
        <w:rPr>
          <w:rFonts w:ascii="Arial" w:hAnsi="Arial" w:cs="Arial"/>
          <w:sz w:val="22"/>
          <w:szCs w:val="22"/>
        </w:rPr>
        <w:t xml:space="preserve">ecord of completed training is submitted to the building principal.  A </w:t>
      </w:r>
      <w:r w:rsidR="0004253D" w:rsidRPr="000B7A95">
        <w:rPr>
          <w:rFonts w:ascii="Arial" w:hAnsi="Arial" w:cs="Arial"/>
          <w:sz w:val="22"/>
          <w:szCs w:val="22"/>
        </w:rPr>
        <w:t>verification</w:t>
      </w:r>
      <w:r w:rsidR="00A125ED" w:rsidRPr="000B7A95">
        <w:rPr>
          <w:rFonts w:ascii="Arial" w:hAnsi="Arial" w:cs="Arial"/>
          <w:sz w:val="22"/>
          <w:szCs w:val="22"/>
        </w:rPr>
        <w:t xml:space="preserve"> form is available at the WDE website </w:t>
      </w:r>
      <w:r w:rsidR="00AF4915">
        <w:rPr>
          <w:rFonts w:ascii="Arial" w:hAnsi="Arial" w:cs="Arial"/>
          <w:sz w:val="22"/>
          <w:szCs w:val="22"/>
        </w:rPr>
        <w:t xml:space="preserve">at </w:t>
      </w:r>
      <w:hyperlink r:id="rId14" w:tgtFrame="_blank" w:history="1">
        <w:r w:rsidR="00A154D9">
          <w:rPr>
            <w:rStyle w:val="Hyperlink"/>
            <w:rFonts w:ascii="Georgia" w:hAnsi="Georgia"/>
            <w:color w:val="1155CC"/>
            <w:shd w:val="clear" w:color="auto" w:fill="FFFFFF"/>
          </w:rPr>
          <w:t>http://www.edu.wyoming.gov/sf-docs/assessments/saws-security-agreement.pdf</w:t>
        </w:r>
      </w:hyperlink>
      <w:r w:rsidR="00AF4915">
        <w:rPr>
          <w:rFonts w:ascii="Arial" w:hAnsi="Arial" w:cs="Arial"/>
          <w:sz w:val="22"/>
          <w:szCs w:val="22"/>
        </w:rPr>
        <w:t xml:space="preserve"> </w:t>
      </w:r>
      <w:r w:rsidR="00A125ED" w:rsidRPr="000B7A95">
        <w:rPr>
          <w:rFonts w:ascii="Arial" w:hAnsi="Arial" w:cs="Arial"/>
          <w:sz w:val="22"/>
          <w:szCs w:val="22"/>
        </w:rPr>
        <w:t xml:space="preserve"> </w:t>
      </w:r>
    </w:p>
    <w:p w:rsidR="006463C9" w:rsidRDefault="006463C9" w:rsidP="003D3F8E">
      <w:pPr>
        <w:numPr>
          <w:ilvl w:val="0"/>
          <w:numId w:val="21"/>
        </w:numPr>
        <w:spacing w:after="120"/>
        <w:rPr>
          <w:rFonts w:ascii="Arial" w:hAnsi="Arial" w:cs="Arial"/>
          <w:sz w:val="22"/>
          <w:szCs w:val="22"/>
        </w:rPr>
      </w:pPr>
      <w:r>
        <w:rPr>
          <w:rFonts w:ascii="Arial" w:hAnsi="Arial" w:cs="Arial"/>
          <w:sz w:val="22"/>
          <w:szCs w:val="22"/>
        </w:rPr>
        <w:t>Can students continue to use accommodations after a</w:t>
      </w:r>
      <w:r w:rsidR="00232C33">
        <w:rPr>
          <w:rFonts w:ascii="Arial" w:hAnsi="Arial" w:cs="Arial"/>
          <w:sz w:val="22"/>
          <w:szCs w:val="22"/>
        </w:rPr>
        <w:t>chieving proficiency</w:t>
      </w:r>
      <w:r>
        <w:rPr>
          <w:rFonts w:ascii="Arial" w:hAnsi="Arial" w:cs="Arial"/>
          <w:sz w:val="22"/>
          <w:szCs w:val="22"/>
        </w:rPr>
        <w:t xml:space="preserve"> on the </w:t>
      </w:r>
      <w:r w:rsidR="00232C33">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w:t>
      </w:r>
    </w:p>
    <w:p w:rsidR="006463C9" w:rsidRDefault="00687465" w:rsidP="00232C33">
      <w:pPr>
        <w:numPr>
          <w:ilvl w:val="1"/>
          <w:numId w:val="13"/>
        </w:numPr>
        <w:spacing w:after="120"/>
        <w:rPr>
          <w:rFonts w:ascii="Arial" w:hAnsi="Arial" w:cs="Arial"/>
          <w:sz w:val="22"/>
          <w:szCs w:val="22"/>
        </w:rPr>
      </w:pPr>
      <w:r w:rsidRPr="00687465">
        <w:rPr>
          <w:rFonts w:ascii="Arial" w:hAnsi="Arial" w:cs="Arial"/>
          <w:sz w:val="22"/>
          <w:szCs w:val="22"/>
        </w:rPr>
        <w:t>Until students have achieved English language proficiency, they must be provided with the appropriate standard</w:t>
      </w:r>
      <w:r w:rsidR="0075560F">
        <w:rPr>
          <w:rFonts w:ascii="Arial" w:hAnsi="Arial" w:cs="Arial"/>
          <w:sz w:val="22"/>
          <w:szCs w:val="22"/>
        </w:rPr>
        <w:t xml:space="preserve"> accommodations</w:t>
      </w:r>
      <w:r w:rsidR="003C6F25">
        <w:rPr>
          <w:rFonts w:ascii="Arial" w:hAnsi="Arial" w:cs="Arial"/>
          <w:sz w:val="22"/>
          <w:szCs w:val="22"/>
        </w:rPr>
        <w:t>.</w:t>
      </w:r>
      <w:r w:rsidRPr="00687465">
        <w:rPr>
          <w:rFonts w:ascii="Arial" w:hAnsi="Arial" w:cs="Arial"/>
          <w:sz w:val="22"/>
          <w:szCs w:val="22"/>
        </w:rPr>
        <w:t xml:space="preserve"> In addition, for </w:t>
      </w:r>
      <w:r w:rsidR="00232C33">
        <w:rPr>
          <w:rFonts w:ascii="Arial" w:hAnsi="Arial" w:cs="Arial"/>
          <w:sz w:val="22"/>
          <w:szCs w:val="22"/>
        </w:rPr>
        <w:t>the</w:t>
      </w:r>
      <w:r w:rsidRPr="00687465">
        <w:rPr>
          <w:rFonts w:ascii="Arial" w:hAnsi="Arial" w:cs="Arial"/>
          <w:sz w:val="22"/>
          <w:szCs w:val="22"/>
        </w:rPr>
        <w:t xml:space="preserve"> two years a student </w:t>
      </w:r>
      <w:r w:rsidR="00232C33">
        <w:rPr>
          <w:rFonts w:ascii="Arial" w:hAnsi="Arial" w:cs="Arial"/>
          <w:sz w:val="22"/>
          <w:szCs w:val="22"/>
        </w:rPr>
        <w:t>is on Monitor Status</w:t>
      </w:r>
      <w:r w:rsidRPr="00687465">
        <w:rPr>
          <w:rFonts w:ascii="Arial" w:hAnsi="Arial" w:cs="Arial"/>
          <w:sz w:val="22"/>
          <w:szCs w:val="22"/>
        </w:rPr>
        <w:t xml:space="preserve">, such a student is eligible to receive all appropriate, standard </w:t>
      </w:r>
      <w:r w:rsidR="00EF3567">
        <w:rPr>
          <w:rFonts w:ascii="Arial" w:hAnsi="Arial" w:cs="Arial"/>
          <w:sz w:val="22"/>
          <w:szCs w:val="22"/>
        </w:rPr>
        <w:t>EL</w:t>
      </w:r>
      <w:r w:rsidR="005C0839">
        <w:rPr>
          <w:rFonts w:ascii="Arial" w:hAnsi="Arial" w:cs="Arial"/>
          <w:sz w:val="22"/>
          <w:szCs w:val="22"/>
        </w:rPr>
        <w:t xml:space="preserve"> </w:t>
      </w:r>
      <w:r w:rsidRPr="00687465">
        <w:rPr>
          <w:rFonts w:ascii="Arial" w:hAnsi="Arial" w:cs="Arial"/>
          <w:sz w:val="22"/>
          <w:szCs w:val="22"/>
        </w:rPr>
        <w:t>accommodations in order to collect accurate data on what the student knows and can do in the academic content areas.</w:t>
      </w:r>
    </w:p>
    <w:p w:rsidR="006463C9" w:rsidRDefault="006463C9" w:rsidP="003D3F8E">
      <w:pPr>
        <w:numPr>
          <w:ilvl w:val="0"/>
          <w:numId w:val="21"/>
        </w:numPr>
        <w:spacing w:after="120"/>
        <w:rPr>
          <w:rFonts w:ascii="Arial" w:hAnsi="Arial" w:cs="Arial"/>
          <w:sz w:val="22"/>
          <w:szCs w:val="22"/>
        </w:rPr>
      </w:pPr>
      <w:r>
        <w:rPr>
          <w:rFonts w:ascii="Arial" w:hAnsi="Arial" w:cs="Arial"/>
          <w:sz w:val="22"/>
          <w:szCs w:val="22"/>
        </w:rPr>
        <w:t>Can</w:t>
      </w:r>
      <w:r w:rsidR="00232C33">
        <w:rPr>
          <w:rFonts w:ascii="Arial" w:hAnsi="Arial" w:cs="Arial"/>
          <w:sz w:val="22"/>
          <w:szCs w:val="22"/>
        </w:rPr>
        <w:t xml:space="preserve"> Active </w:t>
      </w:r>
      <w:r w:rsidR="00EF3567">
        <w:rPr>
          <w:rFonts w:ascii="Arial" w:hAnsi="Arial" w:cs="Arial"/>
          <w:sz w:val="22"/>
          <w:szCs w:val="22"/>
        </w:rPr>
        <w:t>EL</w:t>
      </w:r>
      <w:r>
        <w:rPr>
          <w:rFonts w:ascii="Arial" w:hAnsi="Arial" w:cs="Arial"/>
          <w:sz w:val="22"/>
          <w:szCs w:val="22"/>
        </w:rPr>
        <w:t xml:space="preserve">s receive </w:t>
      </w:r>
      <w:r w:rsidR="00EF3567">
        <w:rPr>
          <w:rFonts w:ascii="Arial" w:hAnsi="Arial" w:cs="Arial"/>
          <w:sz w:val="22"/>
          <w:szCs w:val="22"/>
        </w:rPr>
        <w:t>EL</w:t>
      </w:r>
      <w:r w:rsidR="003C6F25">
        <w:rPr>
          <w:rFonts w:ascii="Arial" w:hAnsi="Arial" w:cs="Arial"/>
          <w:sz w:val="22"/>
          <w:szCs w:val="22"/>
        </w:rPr>
        <w:t xml:space="preserve"> </w:t>
      </w:r>
      <w:r>
        <w:rPr>
          <w:rFonts w:ascii="Arial" w:hAnsi="Arial" w:cs="Arial"/>
          <w:sz w:val="22"/>
          <w:szCs w:val="22"/>
        </w:rPr>
        <w:t xml:space="preserve">accommodations when taking the </w:t>
      </w:r>
      <w:r w:rsidR="00232C33">
        <w:rPr>
          <w:rFonts w:ascii="Arial" w:hAnsi="Arial" w:cs="Arial"/>
          <w:sz w:val="22"/>
          <w:szCs w:val="22"/>
        </w:rPr>
        <w:t xml:space="preserve">ACCESS for </w:t>
      </w:r>
      <w:r w:rsidR="006960C0">
        <w:rPr>
          <w:rFonts w:ascii="Arial" w:hAnsi="Arial" w:cs="Arial"/>
          <w:sz w:val="22"/>
          <w:szCs w:val="22"/>
        </w:rPr>
        <w:t>ELLs™</w:t>
      </w:r>
      <w:r>
        <w:rPr>
          <w:rFonts w:ascii="Arial" w:hAnsi="Arial" w:cs="Arial"/>
          <w:sz w:val="22"/>
          <w:szCs w:val="22"/>
        </w:rPr>
        <w:t>?</w:t>
      </w:r>
    </w:p>
    <w:p w:rsidR="00687465" w:rsidRDefault="00687465" w:rsidP="00232C33">
      <w:pPr>
        <w:numPr>
          <w:ilvl w:val="1"/>
          <w:numId w:val="13"/>
        </w:numPr>
        <w:spacing w:after="120"/>
        <w:rPr>
          <w:rFonts w:ascii="Arial" w:hAnsi="Arial" w:cs="Arial"/>
          <w:sz w:val="22"/>
          <w:szCs w:val="22"/>
        </w:rPr>
      </w:pPr>
      <w:r>
        <w:rPr>
          <w:rFonts w:ascii="Arial" w:hAnsi="Arial" w:cs="Arial"/>
          <w:sz w:val="22"/>
          <w:szCs w:val="22"/>
        </w:rPr>
        <w:t xml:space="preserve">No. Since </w:t>
      </w:r>
      <w:r w:rsidR="00232C33">
        <w:rPr>
          <w:rFonts w:ascii="Arial" w:hAnsi="Arial" w:cs="Arial"/>
          <w:sz w:val="22"/>
          <w:szCs w:val="22"/>
        </w:rPr>
        <w:t xml:space="preserve">ACCESS for </w:t>
      </w:r>
      <w:r w:rsidR="006960C0">
        <w:rPr>
          <w:rFonts w:ascii="Arial" w:hAnsi="Arial" w:cs="Arial"/>
          <w:sz w:val="22"/>
          <w:szCs w:val="22"/>
        </w:rPr>
        <w:t>ELLs™</w:t>
      </w:r>
      <w:r w:rsidR="00232C33">
        <w:rPr>
          <w:rFonts w:ascii="Arial" w:hAnsi="Arial" w:cs="Arial"/>
          <w:sz w:val="22"/>
          <w:szCs w:val="22"/>
        </w:rPr>
        <w:t xml:space="preserve"> </w:t>
      </w:r>
      <w:r>
        <w:rPr>
          <w:rFonts w:ascii="Arial" w:hAnsi="Arial" w:cs="Arial"/>
          <w:sz w:val="22"/>
          <w:szCs w:val="22"/>
        </w:rPr>
        <w:t xml:space="preserve">is a test of English Language Proficiency, it would be contradictory to provide </w:t>
      </w:r>
      <w:r w:rsidR="00EF3567">
        <w:rPr>
          <w:rFonts w:ascii="Arial" w:hAnsi="Arial" w:cs="Arial"/>
          <w:sz w:val="22"/>
          <w:szCs w:val="22"/>
        </w:rPr>
        <w:t>EL</w:t>
      </w:r>
      <w:r w:rsidR="003C6F25">
        <w:rPr>
          <w:rFonts w:ascii="Arial" w:hAnsi="Arial" w:cs="Arial"/>
          <w:sz w:val="22"/>
          <w:szCs w:val="22"/>
        </w:rPr>
        <w:t xml:space="preserve"> </w:t>
      </w:r>
      <w:r>
        <w:rPr>
          <w:rFonts w:ascii="Arial" w:hAnsi="Arial" w:cs="Arial"/>
          <w:sz w:val="22"/>
          <w:szCs w:val="22"/>
        </w:rPr>
        <w:t>accommodations.</w:t>
      </w:r>
      <w:r w:rsidR="001C1E15">
        <w:rPr>
          <w:rFonts w:ascii="Arial" w:hAnsi="Arial" w:cs="Arial"/>
          <w:sz w:val="22"/>
          <w:szCs w:val="22"/>
        </w:rPr>
        <w:t xml:space="preserve"> </w:t>
      </w:r>
      <w:r w:rsidR="00AF4915">
        <w:rPr>
          <w:rFonts w:ascii="Arial" w:hAnsi="Arial" w:cs="Arial"/>
          <w:sz w:val="22"/>
          <w:szCs w:val="22"/>
        </w:rPr>
        <w:t>No linguistic accommodations are allowed. Non-linguistic accommodations, however, may be allowed. At this time t</w:t>
      </w:r>
      <w:r w:rsidR="001C1E15">
        <w:rPr>
          <w:rFonts w:ascii="Arial" w:hAnsi="Arial" w:cs="Arial"/>
          <w:sz w:val="22"/>
          <w:szCs w:val="22"/>
        </w:rPr>
        <w:t xml:space="preserve">he only allowable accommodation </w:t>
      </w:r>
      <w:r w:rsidR="00AF4915">
        <w:rPr>
          <w:rFonts w:ascii="Arial" w:hAnsi="Arial" w:cs="Arial"/>
          <w:sz w:val="22"/>
          <w:szCs w:val="22"/>
        </w:rPr>
        <w:t xml:space="preserve">for ACCESS for </w:t>
      </w:r>
      <w:r w:rsidR="006960C0">
        <w:rPr>
          <w:rFonts w:ascii="Arial" w:hAnsi="Arial" w:cs="Arial"/>
          <w:sz w:val="22"/>
          <w:szCs w:val="22"/>
        </w:rPr>
        <w:t>ELLs™</w:t>
      </w:r>
      <w:r w:rsidR="00AF4915">
        <w:rPr>
          <w:rFonts w:ascii="Arial" w:hAnsi="Arial" w:cs="Arial"/>
          <w:sz w:val="22"/>
          <w:szCs w:val="22"/>
        </w:rPr>
        <w:t xml:space="preserve"> </w:t>
      </w:r>
      <w:r w:rsidR="001C1E15">
        <w:rPr>
          <w:rFonts w:ascii="Arial" w:hAnsi="Arial" w:cs="Arial"/>
          <w:sz w:val="22"/>
          <w:szCs w:val="22"/>
        </w:rPr>
        <w:t xml:space="preserve">is extra time. </w:t>
      </w:r>
      <w:r w:rsidR="00EF3567">
        <w:rPr>
          <w:rFonts w:ascii="Arial" w:hAnsi="Arial" w:cs="Arial"/>
          <w:sz w:val="22"/>
          <w:szCs w:val="22"/>
        </w:rPr>
        <w:t>EL</w:t>
      </w:r>
      <w:r w:rsidR="001C1E15">
        <w:rPr>
          <w:rFonts w:ascii="Arial" w:hAnsi="Arial" w:cs="Arial"/>
          <w:sz w:val="22"/>
          <w:szCs w:val="22"/>
        </w:rPr>
        <w:t>s that are also on an IEP can receive</w:t>
      </w:r>
      <w:r w:rsidR="00AF4915">
        <w:rPr>
          <w:rFonts w:ascii="Arial" w:hAnsi="Arial" w:cs="Arial"/>
          <w:sz w:val="22"/>
          <w:szCs w:val="22"/>
        </w:rPr>
        <w:t xml:space="preserve"> the</w:t>
      </w:r>
      <w:r w:rsidR="001C1E15">
        <w:rPr>
          <w:rFonts w:ascii="Arial" w:hAnsi="Arial" w:cs="Arial"/>
          <w:sz w:val="22"/>
          <w:szCs w:val="22"/>
        </w:rPr>
        <w:t xml:space="preserve"> appropria</w:t>
      </w:r>
      <w:r w:rsidR="00AF4915">
        <w:rPr>
          <w:rFonts w:ascii="Arial" w:hAnsi="Arial" w:cs="Arial"/>
          <w:sz w:val="22"/>
          <w:szCs w:val="22"/>
        </w:rPr>
        <w:t xml:space="preserve">te accommodations as outlined in his/her IEP </w:t>
      </w:r>
      <w:r w:rsidR="001C1E15">
        <w:rPr>
          <w:rFonts w:ascii="Arial" w:hAnsi="Arial" w:cs="Arial"/>
          <w:sz w:val="22"/>
          <w:szCs w:val="22"/>
        </w:rPr>
        <w:t>as long as they do not compromise the validity of the test.</w:t>
      </w:r>
    </w:p>
    <w:p w:rsidR="00665FC4" w:rsidRPr="00665FC4" w:rsidRDefault="003C6F25" w:rsidP="003D3F8E">
      <w:pPr>
        <w:numPr>
          <w:ilvl w:val="0"/>
          <w:numId w:val="21"/>
        </w:numPr>
        <w:spacing w:after="120"/>
        <w:rPr>
          <w:rFonts w:ascii="Arial" w:hAnsi="Arial" w:cs="Arial"/>
          <w:sz w:val="22"/>
          <w:szCs w:val="22"/>
        </w:rPr>
      </w:pPr>
      <w:r w:rsidRPr="00665FC4">
        <w:rPr>
          <w:rFonts w:ascii="Arial" w:hAnsi="Arial" w:cs="Arial"/>
          <w:sz w:val="22"/>
          <w:szCs w:val="22"/>
        </w:rPr>
        <w:t>Who can I contact if I have questions regarding</w:t>
      </w:r>
      <w:r w:rsidR="00665FC4" w:rsidRPr="00665FC4">
        <w:rPr>
          <w:rFonts w:ascii="Arial" w:hAnsi="Arial" w:cs="Arial"/>
          <w:sz w:val="22"/>
          <w:szCs w:val="22"/>
        </w:rPr>
        <w:t xml:space="preserve"> </w:t>
      </w:r>
      <w:r w:rsidR="00EF3567">
        <w:rPr>
          <w:rFonts w:ascii="Arial" w:hAnsi="Arial" w:cs="Arial"/>
          <w:sz w:val="22"/>
          <w:szCs w:val="22"/>
        </w:rPr>
        <w:t>EL</w:t>
      </w:r>
      <w:r w:rsidR="00665FC4" w:rsidRPr="00665FC4">
        <w:rPr>
          <w:rFonts w:ascii="Arial" w:hAnsi="Arial" w:cs="Arial"/>
          <w:sz w:val="22"/>
          <w:szCs w:val="22"/>
        </w:rPr>
        <w:t xml:space="preserve"> accommodations?</w:t>
      </w:r>
      <w:r w:rsidRPr="00665FC4">
        <w:rPr>
          <w:rFonts w:ascii="Arial" w:hAnsi="Arial" w:cs="Arial"/>
          <w:sz w:val="22"/>
          <w:szCs w:val="22"/>
        </w:rPr>
        <w:t xml:space="preserve"> </w:t>
      </w:r>
    </w:p>
    <w:p w:rsidR="003C6F25" w:rsidRPr="00665FC4" w:rsidRDefault="00665FC4" w:rsidP="003D3F8E">
      <w:pPr>
        <w:numPr>
          <w:ilvl w:val="1"/>
          <w:numId w:val="21"/>
        </w:numPr>
        <w:rPr>
          <w:rFonts w:ascii="Arial" w:hAnsi="Arial" w:cs="Arial"/>
          <w:sz w:val="22"/>
          <w:szCs w:val="22"/>
        </w:rPr>
      </w:pPr>
      <w:r w:rsidRPr="00665FC4">
        <w:rPr>
          <w:rFonts w:ascii="Arial" w:hAnsi="Arial" w:cs="Arial"/>
          <w:sz w:val="22"/>
          <w:szCs w:val="22"/>
        </w:rPr>
        <w:t>P</w:t>
      </w:r>
      <w:r w:rsidR="003C6F25" w:rsidRPr="00665FC4">
        <w:rPr>
          <w:rFonts w:ascii="Arial" w:hAnsi="Arial" w:cs="Arial"/>
          <w:sz w:val="22"/>
          <w:szCs w:val="22"/>
        </w:rPr>
        <w:t xml:space="preserve">lease contact </w:t>
      </w:r>
      <w:r w:rsidR="00AF4915">
        <w:rPr>
          <w:rFonts w:ascii="Arial" w:hAnsi="Arial" w:cs="Arial"/>
          <w:sz w:val="22"/>
          <w:szCs w:val="22"/>
        </w:rPr>
        <w:t>Robin Holbrook</w:t>
      </w:r>
      <w:r w:rsidR="003C6F25" w:rsidRPr="00665FC4">
        <w:rPr>
          <w:rFonts w:ascii="Arial" w:hAnsi="Arial" w:cs="Arial"/>
          <w:sz w:val="22"/>
          <w:szCs w:val="22"/>
        </w:rPr>
        <w:t xml:space="preserve"> at the Standards</w:t>
      </w:r>
      <w:r w:rsidR="00AF4915">
        <w:rPr>
          <w:rFonts w:ascii="Arial" w:hAnsi="Arial" w:cs="Arial"/>
          <w:sz w:val="22"/>
          <w:szCs w:val="22"/>
        </w:rPr>
        <w:t xml:space="preserve"> and Learning Division at the Wyoming Department of Education, </w:t>
      </w:r>
      <w:hyperlink r:id="rId15" w:history="1">
        <w:r w:rsidR="00AF4915" w:rsidRPr="00BB0EAD">
          <w:rPr>
            <w:rStyle w:val="Hyperlink"/>
            <w:rFonts w:ascii="Arial" w:hAnsi="Arial" w:cs="Arial"/>
            <w:sz w:val="22"/>
            <w:szCs w:val="22"/>
          </w:rPr>
          <w:t>robin.holbrook@wyo.gov</w:t>
        </w:r>
      </w:hyperlink>
      <w:r w:rsidR="00AF4915">
        <w:rPr>
          <w:rFonts w:ascii="Arial" w:hAnsi="Arial" w:cs="Arial"/>
          <w:sz w:val="22"/>
          <w:szCs w:val="22"/>
        </w:rPr>
        <w:t xml:space="preserve"> or 307-777-5217.</w:t>
      </w:r>
    </w:p>
    <w:p w:rsidR="003878DB" w:rsidRPr="002F67D3" w:rsidRDefault="002D465E">
      <w:pPr>
        <w:rPr>
          <w:rFonts w:ascii="Arial" w:hAnsi="Arial" w:cs="Arial"/>
          <w:sz w:val="22"/>
          <w:szCs w:val="22"/>
        </w:rPr>
      </w:pPr>
      <w:r>
        <w:rPr>
          <w:rFonts w:ascii="Arial" w:hAnsi="Arial" w:cs="Arial"/>
          <w:sz w:val="22"/>
          <w:szCs w:val="22"/>
        </w:rPr>
        <w:br w:type="page"/>
      </w:r>
    </w:p>
    <w:p w:rsidR="002E7082" w:rsidRPr="00812A6F" w:rsidRDefault="0028677E" w:rsidP="002E7082">
      <w:pPr>
        <w:jc w:val="center"/>
        <w:outlineLvl w:val="0"/>
        <w:rPr>
          <w:rFonts w:ascii="Arial" w:hAnsi="Arial" w:cs="Arial"/>
          <w:b/>
          <w:sz w:val="22"/>
          <w:szCs w:val="22"/>
          <w:u w:val="single"/>
        </w:rPr>
      </w:pPr>
      <w:r>
        <w:rPr>
          <w:rFonts w:ascii="Arial" w:hAnsi="Arial" w:cs="Arial"/>
          <w:b/>
          <w:sz w:val="22"/>
          <w:szCs w:val="22"/>
          <w:u w:val="single"/>
        </w:rPr>
        <w:lastRenderedPageBreak/>
        <w:t xml:space="preserve">Questions </w:t>
      </w:r>
      <w:proofErr w:type="gramStart"/>
      <w:r>
        <w:rPr>
          <w:rFonts w:ascii="Arial" w:hAnsi="Arial" w:cs="Arial"/>
          <w:b/>
          <w:sz w:val="22"/>
          <w:szCs w:val="22"/>
          <w:u w:val="single"/>
        </w:rPr>
        <w:t>About</w:t>
      </w:r>
      <w:proofErr w:type="gramEnd"/>
      <w:r>
        <w:rPr>
          <w:rFonts w:ascii="Arial" w:hAnsi="Arial" w:cs="Arial"/>
          <w:b/>
          <w:sz w:val="22"/>
          <w:szCs w:val="22"/>
          <w:u w:val="single"/>
        </w:rPr>
        <w:t xml:space="preserve"> WIDA,</w:t>
      </w:r>
      <w:r w:rsidR="002E7082" w:rsidRPr="00943485">
        <w:rPr>
          <w:rFonts w:ascii="Arial" w:hAnsi="Arial" w:cs="Arial"/>
          <w:b/>
          <w:sz w:val="22"/>
          <w:szCs w:val="22"/>
          <w:u w:val="single"/>
        </w:rPr>
        <w:t xml:space="preserve"> </w:t>
      </w:r>
      <w:r w:rsidR="00943485" w:rsidRPr="00943485">
        <w:rPr>
          <w:rFonts w:ascii="Arial" w:hAnsi="Arial" w:cs="Arial"/>
          <w:b/>
          <w:sz w:val="22"/>
          <w:szCs w:val="22"/>
          <w:u w:val="single"/>
        </w:rPr>
        <w:t xml:space="preserve">ACCESS for </w:t>
      </w:r>
      <w:r w:rsidR="006960C0">
        <w:rPr>
          <w:rFonts w:ascii="Arial" w:hAnsi="Arial" w:cs="Arial"/>
          <w:b/>
          <w:sz w:val="22"/>
          <w:szCs w:val="22"/>
          <w:u w:val="single"/>
        </w:rPr>
        <w:t>ELLs™</w:t>
      </w:r>
      <w:r>
        <w:rPr>
          <w:rFonts w:ascii="Arial" w:hAnsi="Arial" w:cs="Arial"/>
          <w:b/>
          <w:sz w:val="22"/>
          <w:szCs w:val="22"/>
          <w:u w:val="single"/>
        </w:rPr>
        <w:t xml:space="preserve">, </w:t>
      </w:r>
      <w:r w:rsidR="00B43390">
        <w:rPr>
          <w:rFonts w:ascii="Arial" w:hAnsi="Arial" w:cs="Arial"/>
          <w:b/>
          <w:sz w:val="22"/>
          <w:szCs w:val="22"/>
          <w:u w:val="single"/>
        </w:rPr>
        <w:t xml:space="preserve">the Alternate ACCESS for </w:t>
      </w:r>
      <w:r w:rsidR="006960C0">
        <w:rPr>
          <w:rFonts w:ascii="Arial" w:hAnsi="Arial" w:cs="Arial"/>
          <w:b/>
          <w:sz w:val="22"/>
          <w:szCs w:val="22"/>
          <w:u w:val="single"/>
        </w:rPr>
        <w:t>ELLs™</w:t>
      </w:r>
      <w:r w:rsidR="00B43390">
        <w:rPr>
          <w:rFonts w:ascii="Arial" w:hAnsi="Arial" w:cs="Arial"/>
          <w:b/>
          <w:sz w:val="22"/>
          <w:szCs w:val="22"/>
          <w:u w:val="single"/>
        </w:rPr>
        <w:t xml:space="preserve">, </w:t>
      </w:r>
      <w:r w:rsidR="00B43390">
        <w:rPr>
          <w:rFonts w:ascii="Arial" w:hAnsi="Arial" w:cs="Arial"/>
          <w:b/>
          <w:sz w:val="22"/>
          <w:szCs w:val="22"/>
          <w:u w:val="single"/>
        </w:rPr>
        <w:br/>
      </w:r>
      <w:r>
        <w:rPr>
          <w:rFonts w:ascii="Arial" w:hAnsi="Arial" w:cs="Arial"/>
          <w:b/>
          <w:sz w:val="22"/>
          <w:szCs w:val="22"/>
          <w:u w:val="single"/>
        </w:rPr>
        <w:t>the W-APT, and MODEL</w:t>
      </w:r>
    </w:p>
    <w:p w:rsidR="002E7082" w:rsidRDefault="002E7082" w:rsidP="002E7082">
      <w:pPr>
        <w:rPr>
          <w:rFonts w:ascii="Arial" w:hAnsi="Arial" w:cs="Arial"/>
          <w:sz w:val="22"/>
          <w:szCs w:val="22"/>
        </w:rPr>
      </w:pPr>
    </w:p>
    <w:p w:rsidR="00D86F91" w:rsidRPr="00D86F91" w:rsidRDefault="00D86F91" w:rsidP="00D86F91">
      <w:pPr>
        <w:numPr>
          <w:ilvl w:val="0"/>
          <w:numId w:val="32"/>
        </w:numPr>
        <w:spacing w:after="120"/>
        <w:rPr>
          <w:rFonts w:ascii="Arial" w:hAnsi="Arial" w:cs="Arial"/>
          <w:sz w:val="22"/>
          <w:szCs w:val="22"/>
        </w:rPr>
      </w:pPr>
      <w:r w:rsidRPr="00D86F91">
        <w:rPr>
          <w:rFonts w:ascii="Arial" w:hAnsi="Arial" w:cs="Arial"/>
          <w:sz w:val="22"/>
          <w:szCs w:val="22"/>
        </w:rPr>
        <w:t xml:space="preserve">Why did Wyoming move from using the WELLA </w:t>
      </w:r>
      <w:r w:rsidR="00B43390">
        <w:rPr>
          <w:rFonts w:ascii="Arial" w:hAnsi="Arial" w:cs="Arial"/>
          <w:sz w:val="22"/>
          <w:szCs w:val="22"/>
        </w:rPr>
        <w:t>to</w:t>
      </w:r>
      <w:r w:rsidR="006960C0">
        <w:rPr>
          <w:rFonts w:ascii="Arial" w:hAnsi="Arial" w:cs="Arial"/>
          <w:sz w:val="22"/>
          <w:szCs w:val="22"/>
        </w:rPr>
        <w:t xml:space="preserve"> ACCESS for ELLs™</w:t>
      </w:r>
      <w:r w:rsidRPr="00D86F91">
        <w:rPr>
          <w:rFonts w:ascii="Arial" w:hAnsi="Arial" w:cs="Arial"/>
          <w:sz w:val="22"/>
          <w:szCs w:val="22"/>
        </w:rPr>
        <w:t>?</w:t>
      </w:r>
    </w:p>
    <w:p w:rsidR="00D86F91" w:rsidRPr="00D86F91" w:rsidRDefault="00D86F91" w:rsidP="00D86F91">
      <w:pPr>
        <w:numPr>
          <w:ilvl w:val="1"/>
          <w:numId w:val="32"/>
        </w:numPr>
        <w:spacing w:after="120"/>
        <w:rPr>
          <w:rFonts w:ascii="Arial" w:hAnsi="Arial" w:cs="Arial"/>
          <w:sz w:val="22"/>
          <w:szCs w:val="22"/>
        </w:rPr>
      </w:pPr>
      <w:r w:rsidRPr="00D86F91">
        <w:rPr>
          <w:rFonts w:ascii="Arial" w:hAnsi="Arial" w:cs="Arial"/>
          <w:sz w:val="22"/>
          <w:szCs w:val="22"/>
        </w:rPr>
        <w:t>In response to the governor’s appeal for statewide budget cuts, the WDE and Pearson reached an agreement to cut the Wyoming English Language Learners Assessment (WELLA)</w:t>
      </w:r>
      <w:r w:rsidR="006B5561">
        <w:rPr>
          <w:rFonts w:ascii="Arial" w:hAnsi="Arial" w:cs="Arial"/>
          <w:sz w:val="22"/>
          <w:szCs w:val="22"/>
        </w:rPr>
        <w:t xml:space="preserve"> from the assessment contract. Since the English Language Proficiency Assessment is a federal requirement, Wyoming joined the WIDA consortium in order to </w:t>
      </w:r>
      <w:r w:rsidR="006A11A4">
        <w:rPr>
          <w:rFonts w:ascii="Arial" w:hAnsi="Arial" w:cs="Arial"/>
          <w:sz w:val="22"/>
          <w:szCs w:val="22"/>
        </w:rPr>
        <w:t xml:space="preserve">adopt the ACCESS for </w:t>
      </w:r>
      <w:r w:rsidR="006960C0">
        <w:rPr>
          <w:rFonts w:ascii="Arial" w:hAnsi="Arial" w:cs="Arial"/>
          <w:sz w:val="22"/>
          <w:szCs w:val="22"/>
        </w:rPr>
        <w:t>ELLs™</w:t>
      </w:r>
      <w:r w:rsidR="006A11A4">
        <w:rPr>
          <w:rFonts w:ascii="Arial" w:hAnsi="Arial" w:cs="Arial"/>
          <w:sz w:val="22"/>
          <w:szCs w:val="22"/>
        </w:rPr>
        <w:t xml:space="preserve"> assessment. ACCESS for </w:t>
      </w:r>
      <w:r w:rsidR="00EF3567">
        <w:rPr>
          <w:rFonts w:ascii="Arial" w:hAnsi="Arial" w:cs="Arial"/>
          <w:sz w:val="22"/>
          <w:szCs w:val="22"/>
        </w:rPr>
        <w:t>EL</w:t>
      </w:r>
      <w:r w:rsidR="006A11A4">
        <w:rPr>
          <w:rFonts w:ascii="Arial" w:hAnsi="Arial" w:cs="Arial"/>
          <w:sz w:val="22"/>
          <w:szCs w:val="22"/>
        </w:rPr>
        <w:t>s was provided at a cost that was within the remaining funds after the budget cuts.</w:t>
      </w:r>
    </w:p>
    <w:p w:rsidR="00D86F91" w:rsidRPr="00D86F91" w:rsidRDefault="00D86F91" w:rsidP="00BF35E2">
      <w:pPr>
        <w:numPr>
          <w:ilvl w:val="0"/>
          <w:numId w:val="32"/>
        </w:numPr>
        <w:spacing w:after="120"/>
        <w:rPr>
          <w:rFonts w:ascii="Arial" w:hAnsi="Arial" w:cs="Arial"/>
          <w:sz w:val="22"/>
          <w:szCs w:val="22"/>
          <w:lang w:bidi="en-US"/>
        </w:rPr>
      </w:pPr>
      <w:r w:rsidRPr="00D86F91">
        <w:rPr>
          <w:rFonts w:ascii="Arial" w:hAnsi="Arial" w:cs="Arial"/>
          <w:sz w:val="22"/>
          <w:szCs w:val="22"/>
          <w:lang w:bidi="en-US"/>
        </w:rPr>
        <w:t>Who or what is WIDA?</w:t>
      </w:r>
    </w:p>
    <w:p w:rsidR="00D86F91" w:rsidRPr="00D86F91" w:rsidRDefault="00D86F91" w:rsidP="00D86F91">
      <w:pPr>
        <w:numPr>
          <w:ilvl w:val="1"/>
          <w:numId w:val="32"/>
        </w:numPr>
        <w:rPr>
          <w:rFonts w:ascii="Arial" w:hAnsi="Arial" w:cs="Arial"/>
          <w:sz w:val="22"/>
          <w:szCs w:val="22"/>
        </w:rPr>
      </w:pPr>
      <w:r w:rsidRPr="00D86F91">
        <w:rPr>
          <w:rFonts w:ascii="Arial" w:hAnsi="Arial" w:cs="Arial"/>
          <w:sz w:val="22"/>
          <w:szCs w:val="22"/>
        </w:rPr>
        <w:t>The WIDA Consortium is a non-profit cooperative of twenty</w:t>
      </w:r>
      <w:r w:rsidR="00217E3E">
        <w:rPr>
          <w:rFonts w:ascii="Arial" w:hAnsi="Arial" w:cs="Arial"/>
          <w:sz w:val="22"/>
          <w:szCs w:val="22"/>
        </w:rPr>
        <w:t>-eight</w:t>
      </w:r>
      <w:r w:rsidRPr="00D86F91">
        <w:rPr>
          <w:rFonts w:ascii="Arial" w:hAnsi="Arial" w:cs="Arial"/>
          <w:sz w:val="22"/>
          <w:szCs w:val="22"/>
        </w:rPr>
        <w:t xml:space="preserve"> states working together to meet the requirements of No Child Left Behind (NCLB) for English Learners (</w:t>
      </w:r>
      <w:r w:rsidR="00EF3567">
        <w:rPr>
          <w:rFonts w:ascii="Arial" w:hAnsi="Arial" w:cs="Arial"/>
          <w:sz w:val="22"/>
          <w:szCs w:val="22"/>
        </w:rPr>
        <w:t>EL</w:t>
      </w:r>
      <w:r w:rsidRPr="00D86F91">
        <w:rPr>
          <w:rFonts w:ascii="Arial" w:hAnsi="Arial" w:cs="Arial"/>
          <w:sz w:val="22"/>
          <w:szCs w:val="22"/>
        </w:rPr>
        <w:t>s) with standards and assessments</w:t>
      </w:r>
      <w:r w:rsidR="00217E3E">
        <w:rPr>
          <w:rFonts w:ascii="Arial" w:hAnsi="Arial" w:cs="Arial"/>
          <w:sz w:val="22"/>
          <w:szCs w:val="22"/>
        </w:rPr>
        <w:t xml:space="preserve"> (four</w:t>
      </w:r>
      <w:r w:rsidR="00DA2FA3">
        <w:rPr>
          <w:rFonts w:ascii="Arial" w:hAnsi="Arial" w:cs="Arial"/>
          <w:sz w:val="22"/>
          <w:szCs w:val="22"/>
        </w:rPr>
        <w:t xml:space="preserve"> additional states are also using the WIDA standards)</w:t>
      </w:r>
      <w:r w:rsidRPr="00D86F91">
        <w:rPr>
          <w:rFonts w:ascii="Arial" w:hAnsi="Arial" w:cs="Arial"/>
          <w:sz w:val="22"/>
          <w:szCs w:val="22"/>
        </w:rPr>
        <w:t>. It is housed at the Wisconsin Center for Education Research in Madison, Wisconsin. WIDA was founded in 2002 when it received a federal enhanced assessment grant.  The WIDA Consortium consists of twenty</w:t>
      </w:r>
      <w:r w:rsidR="00217E3E">
        <w:rPr>
          <w:rFonts w:ascii="Arial" w:hAnsi="Arial" w:cs="Arial"/>
          <w:sz w:val="22"/>
          <w:szCs w:val="22"/>
        </w:rPr>
        <w:t>-eight</w:t>
      </w:r>
      <w:r w:rsidRPr="00D86F91">
        <w:rPr>
          <w:rFonts w:ascii="Arial" w:hAnsi="Arial" w:cs="Arial"/>
          <w:sz w:val="22"/>
          <w:szCs w:val="22"/>
        </w:rPr>
        <w:t xml:space="preserve"> partner states: </w:t>
      </w:r>
      <w:r w:rsidR="00FA3E83" w:rsidRPr="00FA3E83">
        <w:rPr>
          <w:rFonts w:ascii="Arial" w:hAnsi="Arial" w:cs="Arial"/>
          <w:sz w:val="22"/>
          <w:szCs w:val="22"/>
        </w:rPr>
        <w:t>Alabama, Alaska, Delaware, District of Columbia, Georgia, Hawaii, Illinois, Kentucky, Maine, Maryland,</w:t>
      </w:r>
      <w:r w:rsidR="00217E3E">
        <w:rPr>
          <w:rFonts w:ascii="Arial" w:hAnsi="Arial" w:cs="Arial"/>
          <w:sz w:val="22"/>
          <w:szCs w:val="22"/>
        </w:rPr>
        <w:t xml:space="preserve"> Massachusetts,</w:t>
      </w:r>
      <w:r w:rsidR="00FA3E83" w:rsidRPr="00FA3E83">
        <w:rPr>
          <w:rFonts w:ascii="Arial" w:hAnsi="Arial" w:cs="Arial"/>
          <w:sz w:val="22"/>
          <w:szCs w:val="22"/>
        </w:rPr>
        <w:t xml:space="preserve"> Minnesota, Mississippi, Missouri, Montana, New Hampshire, New Jersey, New Mexico, North Carolina, North Dakota, Oklahoma, Pennsylvania, </w:t>
      </w:r>
      <w:r w:rsidR="009207AE">
        <w:rPr>
          <w:rFonts w:ascii="Arial" w:hAnsi="Arial" w:cs="Arial"/>
          <w:sz w:val="22"/>
          <w:szCs w:val="22"/>
        </w:rPr>
        <w:t xml:space="preserve">Rhode Island, </w:t>
      </w:r>
      <w:r w:rsidR="00FA3E83" w:rsidRPr="00FA3E83">
        <w:rPr>
          <w:rFonts w:ascii="Arial" w:hAnsi="Arial" w:cs="Arial"/>
          <w:sz w:val="22"/>
          <w:szCs w:val="22"/>
        </w:rPr>
        <w:t>South Dakota, Vermont, Virginia, Wisconsin, and Wyoming</w:t>
      </w:r>
      <w:r w:rsidRPr="00D86F91">
        <w:rPr>
          <w:rFonts w:ascii="Arial" w:hAnsi="Arial" w:cs="Arial"/>
          <w:sz w:val="22"/>
          <w:szCs w:val="22"/>
        </w:rPr>
        <w:t>.</w:t>
      </w:r>
    </w:p>
    <w:p w:rsidR="00D86F91" w:rsidRPr="00D86F91" w:rsidRDefault="00D86F91" w:rsidP="00D86F91">
      <w:pPr>
        <w:numPr>
          <w:ilvl w:val="1"/>
          <w:numId w:val="32"/>
        </w:numPr>
        <w:spacing w:after="120"/>
        <w:rPr>
          <w:rFonts w:ascii="Arial" w:hAnsi="Arial" w:cs="Arial"/>
          <w:sz w:val="22"/>
          <w:szCs w:val="22"/>
        </w:rPr>
      </w:pPr>
      <w:r w:rsidRPr="00D86F91">
        <w:rPr>
          <w:rFonts w:ascii="Arial" w:hAnsi="Arial" w:cs="Arial"/>
          <w:sz w:val="22"/>
          <w:szCs w:val="22"/>
        </w:rPr>
        <w:t xml:space="preserve">Additional information regarding the WIDA Consortium, its standards, and assessments can be found on the WIDA’s web page at </w:t>
      </w:r>
      <w:hyperlink r:id="rId16" w:history="1">
        <w:r w:rsidR="00FA3E83" w:rsidRPr="00BB0EAD">
          <w:rPr>
            <w:rStyle w:val="Hyperlink"/>
            <w:rFonts w:ascii="Arial" w:hAnsi="Arial" w:cs="Arial"/>
            <w:sz w:val="22"/>
            <w:szCs w:val="22"/>
          </w:rPr>
          <w:t>www.wida.us</w:t>
        </w:r>
      </w:hyperlink>
      <w:r w:rsidRPr="00D86F91">
        <w:rPr>
          <w:rFonts w:ascii="Arial" w:hAnsi="Arial" w:cs="Arial"/>
          <w:sz w:val="22"/>
          <w:szCs w:val="22"/>
        </w:rPr>
        <w:t>.</w:t>
      </w:r>
    </w:p>
    <w:p w:rsidR="00D86F91" w:rsidRPr="00D86F91" w:rsidRDefault="00D86F91" w:rsidP="00BF35E2">
      <w:pPr>
        <w:numPr>
          <w:ilvl w:val="0"/>
          <w:numId w:val="32"/>
        </w:numPr>
        <w:spacing w:after="120"/>
        <w:rPr>
          <w:rFonts w:ascii="Arial" w:hAnsi="Arial" w:cs="Arial"/>
          <w:sz w:val="22"/>
          <w:szCs w:val="22"/>
          <w:lang w:bidi="en-US"/>
        </w:rPr>
      </w:pPr>
      <w:r w:rsidRPr="00D86F91">
        <w:rPr>
          <w:rFonts w:ascii="Arial" w:hAnsi="Arial" w:cs="Arial"/>
          <w:sz w:val="22"/>
          <w:szCs w:val="22"/>
          <w:lang w:bidi="en-US"/>
        </w:rPr>
        <w:t>What do the WIDA English Language Proficiency Standards look like?</w:t>
      </w:r>
    </w:p>
    <w:p w:rsidR="00D86F91" w:rsidRPr="00D86F91" w:rsidRDefault="00D86F91" w:rsidP="00D86F91">
      <w:pPr>
        <w:numPr>
          <w:ilvl w:val="1"/>
          <w:numId w:val="32"/>
        </w:numPr>
        <w:rPr>
          <w:rFonts w:ascii="Arial" w:hAnsi="Arial" w:cs="Arial"/>
          <w:sz w:val="22"/>
          <w:szCs w:val="22"/>
        </w:rPr>
      </w:pPr>
      <w:r w:rsidRPr="00D86F91">
        <w:rPr>
          <w:rFonts w:ascii="Arial" w:hAnsi="Arial" w:cs="Arial"/>
          <w:sz w:val="22"/>
          <w:szCs w:val="22"/>
        </w:rPr>
        <w:t>The WIDA Consortium's English Language Proficiency Standards for English Learners (</w:t>
      </w:r>
      <w:r w:rsidR="00EF3567">
        <w:rPr>
          <w:rFonts w:ascii="Arial" w:hAnsi="Arial" w:cs="Arial"/>
          <w:sz w:val="22"/>
          <w:szCs w:val="22"/>
        </w:rPr>
        <w:t>EL</w:t>
      </w:r>
      <w:r w:rsidRPr="00D86F91">
        <w:rPr>
          <w:rFonts w:ascii="Arial" w:hAnsi="Arial" w:cs="Arial"/>
          <w:sz w:val="22"/>
          <w:szCs w:val="22"/>
        </w:rPr>
        <w:t xml:space="preserve">s) in </w:t>
      </w:r>
      <w:proofErr w:type="spellStart"/>
      <w:r w:rsidRPr="00D86F91">
        <w:rPr>
          <w:rFonts w:ascii="Arial" w:hAnsi="Arial" w:cs="Arial"/>
          <w:sz w:val="22"/>
          <w:szCs w:val="22"/>
        </w:rPr>
        <w:t>PreKindergarten</w:t>
      </w:r>
      <w:proofErr w:type="spellEnd"/>
      <w:r w:rsidRPr="00D86F91">
        <w:rPr>
          <w:rFonts w:ascii="Arial" w:hAnsi="Arial" w:cs="Arial"/>
          <w:sz w:val="22"/>
          <w:szCs w:val="22"/>
        </w:rPr>
        <w:t xml:space="preserve"> through Grade 12 encompass:</w:t>
      </w:r>
    </w:p>
    <w:p w:rsidR="00D86F91" w:rsidRPr="00D86F91" w:rsidRDefault="00D86F91" w:rsidP="00D86F91">
      <w:pPr>
        <w:numPr>
          <w:ilvl w:val="2"/>
          <w:numId w:val="14"/>
        </w:numPr>
        <w:rPr>
          <w:rFonts w:ascii="Arial" w:hAnsi="Arial" w:cs="Arial"/>
          <w:sz w:val="22"/>
          <w:szCs w:val="22"/>
        </w:rPr>
      </w:pPr>
      <w:r w:rsidRPr="00D86F91">
        <w:rPr>
          <w:rFonts w:ascii="Arial" w:hAnsi="Arial" w:cs="Arial"/>
          <w:sz w:val="22"/>
          <w:szCs w:val="22"/>
        </w:rPr>
        <w:t xml:space="preserve">Social and Instructional language </w:t>
      </w:r>
    </w:p>
    <w:p w:rsidR="00D86F91" w:rsidRPr="00D86F91" w:rsidRDefault="00D86F91" w:rsidP="00D86F91">
      <w:pPr>
        <w:numPr>
          <w:ilvl w:val="2"/>
          <w:numId w:val="14"/>
        </w:numPr>
        <w:rPr>
          <w:rFonts w:ascii="Arial" w:hAnsi="Arial" w:cs="Arial"/>
          <w:sz w:val="22"/>
          <w:szCs w:val="22"/>
        </w:rPr>
      </w:pPr>
      <w:r w:rsidRPr="00D86F91">
        <w:rPr>
          <w:rFonts w:ascii="Arial" w:hAnsi="Arial" w:cs="Arial"/>
          <w:sz w:val="22"/>
          <w:szCs w:val="22"/>
        </w:rPr>
        <w:t xml:space="preserve">the language of Language Arts </w:t>
      </w:r>
    </w:p>
    <w:p w:rsidR="00D86F91" w:rsidRPr="00D86F91" w:rsidRDefault="00D86F91" w:rsidP="00D86F91">
      <w:pPr>
        <w:numPr>
          <w:ilvl w:val="2"/>
          <w:numId w:val="14"/>
        </w:numPr>
        <w:rPr>
          <w:rFonts w:ascii="Arial" w:hAnsi="Arial" w:cs="Arial"/>
          <w:sz w:val="22"/>
          <w:szCs w:val="22"/>
        </w:rPr>
      </w:pPr>
      <w:r w:rsidRPr="00D86F91">
        <w:rPr>
          <w:rFonts w:ascii="Arial" w:hAnsi="Arial" w:cs="Arial"/>
          <w:sz w:val="22"/>
          <w:szCs w:val="22"/>
        </w:rPr>
        <w:t xml:space="preserve">the language of Mathematics </w:t>
      </w:r>
    </w:p>
    <w:p w:rsidR="00D86F91" w:rsidRPr="00D86F91" w:rsidRDefault="00D86F91" w:rsidP="00D86F91">
      <w:pPr>
        <w:numPr>
          <w:ilvl w:val="2"/>
          <w:numId w:val="14"/>
        </w:numPr>
        <w:rPr>
          <w:rFonts w:ascii="Arial" w:hAnsi="Arial" w:cs="Arial"/>
          <w:sz w:val="22"/>
          <w:szCs w:val="22"/>
        </w:rPr>
      </w:pPr>
      <w:r w:rsidRPr="00D86F91">
        <w:rPr>
          <w:rFonts w:ascii="Arial" w:hAnsi="Arial" w:cs="Arial"/>
          <w:sz w:val="22"/>
          <w:szCs w:val="22"/>
        </w:rPr>
        <w:t xml:space="preserve">the language of Science </w:t>
      </w:r>
    </w:p>
    <w:p w:rsidR="00D86F91" w:rsidRDefault="00D86F91" w:rsidP="00D86F91">
      <w:pPr>
        <w:numPr>
          <w:ilvl w:val="2"/>
          <w:numId w:val="14"/>
        </w:numPr>
        <w:spacing w:after="120"/>
        <w:rPr>
          <w:rFonts w:ascii="Arial" w:hAnsi="Arial" w:cs="Arial"/>
          <w:sz w:val="22"/>
          <w:szCs w:val="22"/>
        </w:rPr>
      </w:pPr>
      <w:r w:rsidRPr="00D86F91">
        <w:rPr>
          <w:rFonts w:ascii="Arial" w:hAnsi="Arial" w:cs="Arial"/>
          <w:sz w:val="22"/>
          <w:szCs w:val="22"/>
        </w:rPr>
        <w:t xml:space="preserve">the language of Social Studies </w:t>
      </w:r>
    </w:p>
    <w:p w:rsidR="00D124CF" w:rsidRPr="00D86F91" w:rsidRDefault="00D124CF" w:rsidP="00D124CF">
      <w:pPr>
        <w:numPr>
          <w:ilvl w:val="1"/>
          <w:numId w:val="14"/>
        </w:numPr>
        <w:spacing w:after="120"/>
        <w:rPr>
          <w:rFonts w:ascii="Arial" w:hAnsi="Arial" w:cs="Arial"/>
          <w:sz w:val="22"/>
          <w:szCs w:val="22"/>
        </w:rPr>
      </w:pPr>
      <w:r>
        <w:rPr>
          <w:rFonts w:ascii="Arial" w:hAnsi="Arial" w:cs="Arial"/>
          <w:sz w:val="22"/>
          <w:szCs w:val="22"/>
        </w:rPr>
        <w:t>Links to the WIDA ELP Standards are posted on the W</w:t>
      </w:r>
      <w:r w:rsidR="00FA3E83">
        <w:rPr>
          <w:rFonts w:ascii="Arial" w:hAnsi="Arial" w:cs="Arial"/>
          <w:sz w:val="22"/>
          <w:szCs w:val="22"/>
        </w:rPr>
        <w:t>I</w:t>
      </w:r>
      <w:r>
        <w:rPr>
          <w:rFonts w:ascii="Arial" w:hAnsi="Arial" w:cs="Arial"/>
          <w:sz w:val="22"/>
          <w:szCs w:val="22"/>
        </w:rPr>
        <w:t>D</w:t>
      </w:r>
      <w:r w:rsidR="00FA3E83">
        <w:rPr>
          <w:rFonts w:ascii="Arial" w:hAnsi="Arial" w:cs="Arial"/>
          <w:sz w:val="22"/>
          <w:szCs w:val="22"/>
        </w:rPr>
        <w:t>A</w:t>
      </w:r>
      <w:r>
        <w:rPr>
          <w:rFonts w:ascii="Arial" w:hAnsi="Arial" w:cs="Arial"/>
          <w:sz w:val="22"/>
          <w:szCs w:val="22"/>
        </w:rPr>
        <w:t xml:space="preserve"> website</w:t>
      </w:r>
      <w:r w:rsidR="00FA3E83">
        <w:rPr>
          <w:rFonts w:ascii="Arial" w:hAnsi="Arial" w:cs="Arial"/>
          <w:sz w:val="22"/>
          <w:szCs w:val="22"/>
        </w:rPr>
        <w:t xml:space="preserve"> </w:t>
      </w:r>
      <w:hyperlink r:id="rId17" w:history="1">
        <w:r w:rsidR="00FA3E83" w:rsidRPr="00BB0EAD">
          <w:rPr>
            <w:rStyle w:val="Hyperlink"/>
            <w:rFonts w:ascii="Arial" w:hAnsi="Arial" w:cs="Arial"/>
            <w:sz w:val="22"/>
            <w:szCs w:val="22"/>
          </w:rPr>
          <w:t>www.wida.us</w:t>
        </w:r>
      </w:hyperlink>
      <w:r w:rsidR="00FA3E83">
        <w:rPr>
          <w:rFonts w:ascii="Arial" w:hAnsi="Arial" w:cs="Arial"/>
          <w:sz w:val="22"/>
          <w:szCs w:val="22"/>
        </w:rPr>
        <w:t xml:space="preserve">. </w:t>
      </w:r>
    </w:p>
    <w:p w:rsidR="00D86F91" w:rsidRPr="006B0B72" w:rsidRDefault="00D86F91" w:rsidP="00BF35E2">
      <w:pPr>
        <w:numPr>
          <w:ilvl w:val="0"/>
          <w:numId w:val="32"/>
        </w:numPr>
        <w:spacing w:after="120"/>
        <w:rPr>
          <w:rFonts w:ascii="Arial" w:hAnsi="Arial" w:cs="Arial"/>
          <w:sz w:val="22"/>
          <w:szCs w:val="22"/>
          <w:lang w:bidi="en-US"/>
        </w:rPr>
      </w:pPr>
      <w:r w:rsidRPr="006B0B72">
        <w:rPr>
          <w:rFonts w:ascii="Arial" w:hAnsi="Arial" w:cs="Arial"/>
          <w:sz w:val="22"/>
          <w:szCs w:val="22"/>
          <w:lang w:bidi="en-US"/>
        </w:rPr>
        <w:t>What assessment will Wyoming use for English Language Proficiency?</w:t>
      </w:r>
    </w:p>
    <w:p w:rsidR="006B0B72" w:rsidRDefault="00D86F91" w:rsidP="006B0B72">
      <w:pPr>
        <w:numPr>
          <w:ilvl w:val="1"/>
          <w:numId w:val="32"/>
        </w:numPr>
        <w:rPr>
          <w:rFonts w:ascii="Arial" w:hAnsi="Arial" w:cs="Arial"/>
          <w:sz w:val="22"/>
          <w:szCs w:val="22"/>
        </w:rPr>
      </w:pPr>
      <w:r w:rsidRPr="006B0B72">
        <w:rPr>
          <w:rFonts w:ascii="Arial" w:hAnsi="Arial" w:cs="Arial"/>
          <w:sz w:val="22"/>
          <w:szCs w:val="22"/>
        </w:rPr>
        <w:t>ACCESS for ELLs</w:t>
      </w:r>
      <w:r w:rsidRPr="00D86F91">
        <w:rPr>
          <w:rFonts w:ascii="Arial" w:hAnsi="Arial" w:cs="Arial"/>
          <w:sz w:val="22"/>
          <w:szCs w:val="22"/>
        </w:rPr>
        <w:t xml:space="preserve">™ stands for </w:t>
      </w:r>
      <w:r w:rsidRPr="006B0B72">
        <w:rPr>
          <w:rFonts w:ascii="Arial" w:hAnsi="Arial" w:cs="Arial"/>
          <w:sz w:val="22"/>
          <w:szCs w:val="22"/>
        </w:rPr>
        <w:t>Assessing Comprehension and Communication in English State-to-State for English Language Learners</w:t>
      </w:r>
      <w:r w:rsidRPr="00D86F91">
        <w:rPr>
          <w:rFonts w:ascii="Arial" w:hAnsi="Arial" w:cs="Arial"/>
          <w:sz w:val="22"/>
          <w:szCs w:val="22"/>
        </w:rPr>
        <w:t xml:space="preserve">. It is a large-scale test that addresses the English language development </w:t>
      </w:r>
      <w:r w:rsidRPr="006B0B72">
        <w:rPr>
          <w:rFonts w:ascii="Arial" w:hAnsi="Arial" w:cs="Arial"/>
          <w:sz w:val="22"/>
          <w:szCs w:val="22"/>
        </w:rPr>
        <w:t>standards</w:t>
      </w:r>
      <w:r w:rsidRPr="00D86F91">
        <w:rPr>
          <w:rFonts w:ascii="Arial" w:hAnsi="Arial" w:cs="Arial"/>
          <w:sz w:val="22"/>
          <w:szCs w:val="22"/>
        </w:rPr>
        <w:t xml:space="preserve"> that form the core of the WIDA Consortium's approach to instructing and testing English learners. These standards incorporate a set of model </w:t>
      </w:r>
      <w:r w:rsidRPr="006B0B72">
        <w:rPr>
          <w:rFonts w:ascii="Arial" w:hAnsi="Arial" w:cs="Arial"/>
          <w:sz w:val="22"/>
          <w:szCs w:val="22"/>
        </w:rPr>
        <w:t>performance indicators</w:t>
      </w:r>
      <w:r w:rsidRPr="00D86F91">
        <w:rPr>
          <w:rFonts w:ascii="Arial" w:hAnsi="Arial" w:cs="Arial"/>
          <w:sz w:val="22"/>
          <w:szCs w:val="22"/>
        </w:rPr>
        <w:t xml:space="preserve"> (MPIs) that describe the expectations educators have of </w:t>
      </w:r>
      <w:r w:rsidR="00EF3567">
        <w:rPr>
          <w:rFonts w:ascii="Arial" w:hAnsi="Arial" w:cs="Arial"/>
          <w:sz w:val="22"/>
          <w:szCs w:val="22"/>
        </w:rPr>
        <w:t>EL</w:t>
      </w:r>
      <w:r w:rsidRPr="00D86F91">
        <w:rPr>
          <w:rFonts w:ascii="Arial" w:hAnsi="Arial" w:cs="Arial"/>
          <w:sz w:val="22"/>
          <w:szCs w:val="22"/>
        </w:rPr>
        <w:t xml:space="preserve"> students at four different grade level clusters and i</w:t>
      </w:r>
      <w:r w:rsidR="006B0B72">
        <w:rPr>
          <w:rFonts w:ascii="Arial" w:hAnsi="Arial" w:cs="Arial"/>
          <w:sz w:val="22"/>
          <w:szCs w:val="22"/>
        </w:rPr>
        <w:t>n five different content areas.</w:t>
      </w:r>
    </w:p>
    <w:p w:rsidR="006B0B72" w:rsidRDefault="00D86F91" w:rsidP="006B0B72">
      <w:pPr>
        <w:numPr>
          <w:ilvl w:val="1"/>
          <w:numId w:val="32"/>
        </w:numPr>
        <w:rPr>
          <w:rFonts w:ascii="Arial" w:hAnsi="Arial" w:cs="Arial"/>
          <w:sz w:val="22"/>
          <w:szCs w:val="22"/>
        </w:rPr>
      </w:pPr>
      <w:r w:rsidRPr="00D86F91">
        <w:rPr>
          <w:rFonts w:ascii="Arial" w:hAnsi="Arial" w:cs="Arial"/>
          <w:sz w:val="22"/>
          <w:szCs w:val="22"/>
        </w:rPr>
        <w:t xml:space="preserve">The </w:t>
      </w:r>
      <w:r w:rsidRPr="006B0B72">
        <w:rPr>
          <w:rFonts w:ascii="Arial" w:hAnsi="Arial" w:cs="Arial"/>
          <w:sz w:val="22"/>
          <w:szCs w:val="22"/>
        </w:rPr>
        <w:t>grade level clusters</w:t>
      </w:r>
      <w:r w:rsidRPr="00D86F91">
        <w:rPr>
          <w:rFonts w:ascii="Arial" w:hAnsi="Arial" w:cs="Arial"/>
          <w:sz w:val="22"/>
          <w:szCs w:val="22"/>
        </w:rPr>
        <w:t xml:space="preserve"> include </w:t>
      </w:r>
      <w:proofErr w:type="spellStart"/>
      <w:r w:rsidRPr="00D86F91">
        <w:rPr>
          <w:rFonts w:ascii="Arial" w:hAnsi="Arial" w:cs="Arial"/>
          <w:sz w:val="22"/>
          <w:szCs w:val="22"/>
        </w:rPr>
        <w:t>PreK</w:t>
      </w:r>
      <w:proofErr w:type="spellEnd"/>
      <w:r w:rsidRPr="00D86F91">
        <w:rPr>
          <w:rFonts w:ascii="Arial" w:hAnsi="Arial" w:cs="Arial"/>
          <w:sz w:val="22"/>
          <w:szCs w:val="22"/>
        </w:rPr>
        <w:t xml:space="preserve">-K, 1-2, 3-5, 6-8, and 9-12. There are </w:t>
      </w:r>
      <w:r w:rsidRPr="006B0B72">
        <w:rPr>
          <w:rFonts w:ascii="Arial" w:hAnsi="Arial" w:cs="Arial"/>
          <w:sz w:val="22"/>
          <w:szCs w:val="22"/>
        </w:rPr>
        <w:t>five content areas</w:t>
      </w:r>
      <w:r w:rsidRPr="00D86F91">
        <w:rPr>
          <w:rFonts w:ascii="Arial" w:hAnsi="Arial" w:cs="Arial"/>
          <w:sz w:val="22"/>
          <w:szCs w:val="22"/>
        </w:rPr>
        <w:t xml:space="preserve"> of the standards. The first is called social and instructional language (SI), which incorporates proficiencies needed to deal with the general language of the classroom and the school. The others are English language </w:t>
      </w:r>
      <w:r w:rsidR="00D20E5B">
        <w:rPr>
          <w:rFonts w:ascii="Arial" w:hAnsi="Arial" w:cs="Arial"/>
          <w:sz w:val="22"/>
          <w:szCs w:val="22"/>
        </w:rPr>
        <w:br/>
      </w:r>
      <w:r w:rsidRPr="00D86F91">
        <w:rPr>
          <w:rFonts w:ascii="Arial" w:hAnsi="Arial" w:cs="Arial"/>
          <w:sz w:val="22"/>
          <w:szCs w:val="22"/>
        </w:rPr>
        <w:lastRenderedPageBreak/>
        <w:t xml:space="preserve">arts (LA), math (MA), science (SC), and social studies (SS). </w:t>
      </w:r>
      <w:r w:rsidRPr="00D86F91">
        <w:rPr>
          <w:rFonts w:ascii="Arial" w:hAnsi="Arial" w:cs="Arial"/>
          <w:sz w:val="22"/>
          <w:szCs w:val="22"/>
        </w:rPr>
        <w:br/>
        <w:t xml:space="preserve">For each grade level, then, the standards specify one or more performance indicators for each content area within each of the </w:t>
      </w:r>
      <w:r w:rsidRPr="006B0B72">
        <w:rPr>
          <w:rFonts w:ascii="Arial" w:hAnsi="Arial" w:cs="Arial"/>
          <w:sz w:val="22"/>
          <w:szCs w:val="22"/>
        </w:rPr>
        <w:t>four language domains</w:t>
      </w:r>
      <w:r w:rsidRPr="00D86F91">
        <w:rPr>
          <w:rFonts w:ascii="Arial" w:hAnsi="Arial" w:cs="Arial"/>
          <w:sz w:val="22"/>
          <w:szCs w:val="22"/>
        </w:rPr>
        <w:t xml:space="preserve">: Listening, Speaking, Reading, and Writing. </w:t>
      </w:r>
    </w:p>
    <w:p w:rsidR="00D86F91" w:rsidRPr="00D86F91" w:rsidRDefault="00D86F91" w:rsidP="006B0B72">
      <w:pPr>
        <w:numPr>
          <w:ilvl w:val="1"/>
          <w:numId w:val="32"/>
        </w:numPr>
        <w:rPr>
          <w:rFonts w:ascii="Arial" w:hAnsi="Arial" w:cs="Arial"/>
          <w:sz w:val="22"/>
          <w:szCs w:val="22"/>
        </w:rPr>
      </w:pPr>
      <w:r w:rsidRPr="00D86F91">
        <w:rPr>
          <w:rFonts w:ascii="Arial" w:hAnsi="Arial" w:cs="Arial"/>
          <w:sz w:val="22"/>
          <w:szCs w:val="22"/>
        </w:rPr>
        <w:t xml:space="preserve">The ACCESS for </w:t>
      </w:r>
      <w:proofErr w:type="spellStart"/>
      <w:r w:rsidR="006960C0">
        <w:rPr>
          <w:rFonts w:ascii="Arial" w:hAnsi="Arial" w:cs="Arial"/>
          <w:sz w:val="22"/>
          <w:szCs w:val="22"/>
        </w:rPr>
        <w:t>ELLs™</w:t>
      </w:r>
      <w:r w:rsidRPr="00D86F91">
        <w:rPr>
          <w:rFonts w:ascii="Arial" w:hAnsi="Arial" w:cs="Arial"/>
          <w:sz w:val="22"/>
          <w:szCs w:val="22"/>
        </w:rPr>
        <w:t>incorporates</w:t>
      </w:r>
      <w:proofErr w:type="spellEnd"/>
      <w:r w:rsidRPr="00D86F91">
        <w:rPr>
          <w:rFonts w:ascii="Arial" w:hAnsi="Arial" w:cs="Arial"/>
          <w:sz w:val="22"/>
          <w:szCs w:val="22"/>
        </w:rPr>
        <w:t xml:space="preserve"> all five standards and English language proficiency levels in sections that correspond to the four domains. The target administration times for each section of the test for grades 1-12 are:</w:t>
      </w:r>
    </w:p>
    <w:p w:rsidR="00D86F91" w:rsidRPr="00D86F91" w:rsidRDefault="00D86F91" w:rsidP="006B0B72">
      <w:pPr>
        <w:numPr>
          <w:ilvl w:val="2"/>
          <w:numId w:val="14"/>
        </w:numPr>
        <w:tabs>
          <w:tab w:val="num" w:pos="720"/>
        </w:tabs>
        <w:rPr>
          <w:rFonts w:ascii="Arial" w:hAnsi="Arial" w:cs="Arial"/>
          <w:sz w:val="22"/>
          <w:szCs w:val="22"/>
        </w:rPr>
      </w:pPr>
      <w:r w:rsidRPr="006B0B72">
        <w:rPr>
          <w:rFonts w:ascii="Arial" w:hAnsi="Arial" w:cs="Arial"/>
          <w:sz w:val="22"/>
          <w:szCs w:val="22"/>
        </w:rPr>
        <w:t>Listening: 20-25 minutes, machine scored</w:t>
      </w:r>
      <w:r w:rsidRPr="00D86F91">
        <w:rPr>
          <w:rFonts w:ascii="Arial" w:hAnsi="Arial" w:cs="Arial"/>
          <w:sz w:val="22"/>
          <w:szCs w:val="22"/>
        </w:rPr>
        <w:t xml:space="preserve"> </w:t>
      </w:r>
    </w:p>
    <w:p w:rsidR="00D86F91" w:rsidRPr="00D86F91" w:rsidRDefault="00D86F91" w:rsidP="006B0B72">
      <w:pPr>
        <w:numPr>
          <w:ilvl w:val="2"/>
          <w:numId w:val="14"/>
        </w:numPr>
        <w:tabs>
          <w:tab w:val="num" w:pos="720"/>
        </w:tabs>
        <w:rPr>
          <w:rFonts w:ascii="Arial" w:hAnsi="Arial" w:cs="Arial"/>
          <w:sz w:val="22"/>
          <w:szCs w:val="22"/>
        </w:rPr>
      </w:pPr>
      <w:r w:rsidRPr="006B0B72">
        <w:rPr>
          <w:rFonts w:ascii="Arial" w:hAnsi="Arial" w:cs="Arial"/>
          <w:sz w:val="22"/>
          <w:szCs w:val="22"/>
        </w:rPr>
        <w:t>Reading: 35-40 minutes, machine scored</w:t>
      </w:r>
      <w:r w:rsidRPr="00D86F91">
        <w:rPr>
          <w:rFonts w:ascii="Arial" w:hAnsi="Arial" w:cs="Arial"/>
          <w:sz w:val="22"/>
          <w:szCs w:val="22"/>
        </w:rPr>
        <w:t xml:space="preserve"> </w:t>
      </w:r>
    </w:p>
    <w:p w:rsidR="00D86F91" w:rsidRPr="00D86F91" w:rsidRDefault="00D86F91" w:rsidP="006B0B72">
      <w:pPr>
        <w:numPr>
          <w:ilvl w:val="2"/>
          <w:numId w:val="14"/>
        </w:numPr>
        <w:tabs>
          <w:tab w:val="num" w:pos="720"/>
        </w:tabs>
        <w:rPr>
          <w:rFonts w:ascii="Arial" w:hAnsi="Arial" w:cs="Arial"/>
          <w:sz w:val="22"/>
          <w:szCs w:val="22"/>
        </w:rPr>
      </w:pPr>
      <w:r w:rsidRPr="006B0B72">
        <w:rPr>
          <w:rFonts w:ascii="Arial" w:hAnsi="Arial" w:cs="Arial"/>
          <w:sz w:val="22"/>
          <w:szCs w:val="22"/>
        </w:rPr>
        <w:t>Writing: Up to 1 hour, rater scored</w:t>
      </w:r>
      <w:r w:rsidRPr="00D86F91">
        <w:rPr>
          <w:rFonts w:ascii="Arial" w:hAnsi="Arial" w:cs="Arial"/>
          <w:sz w:val="22"/>
          <w:szCs w:val="22"/>
        </w:rPr>
        <w:t xml:space="preserve"> </w:t>
      </w:r>
    </w:p>
    <w:p w:rsidR="00D86F91" w:rsidRPr="00D86F91" w:rsidRDefault="00D86F91" w:rsidP="006B0B72">
      <w:pPr>
        <w:numPr>
          <w:ilvl w:val="2"/>
          <w:numId w:val="14"/>
        </w:numPr>
        <w:tabs>
          <w:tab w:val="num" w:pos="720"/>
        </w:tabs>
        <w:rPr>
          <w:rFonts w:ascii="Arial" w:hAnsi="Arial" w:cs="Arial"/>
          <w:sz w:val="22"/>
          <w:szCs w:val="22"/>
        </w:rPr>
      </w:pPr>
      <w:r w:rsidRPr="006B0B72">
        <w:rPr>
          <w:rFonts w:ascii="Arial" w:hAnsi="Arial" w:cs="Arial"/>
          <w:sz w:val="22"/>
          <w:szCs w:val="22"/>
        </w:rPr>
        <w:t>Speaking: Up to 15 minutes, administrator scored</w:t>
      </w:r>
      <w:r w:rsidRPr="00D86F91">
        <w:rPr>
          <w:rFonts w:ascii="Arial" w:hAnsi="Arial" w:cs="Arial"/>
          <w:sz w:val="22"/>
          <w:szCs w:val="22"/>
        </w:rPr>
        <w:t xml:space="preserve"> </w:t>
      </w:r>
    </w:p>
    <w:p w:rsidR="00D86F91" w:rsidRPr="00D86F91" w:rsidRDefault="00D86F91" w:rsidP="006B0B72">
      <w:pPr>
        <w:numPr>
          <w:ilvl w:val="1"/>
          <w:numId w:val="32"/>
        </w:numPr>
        <w:rPr>
          <w:rFonts w:ascii="Arial" w:hAnsi="Arial" w:cs="Arial"/>
          <w:sz w:val="22"/>
          <w:szCs w:val="22"/>
        </w:rPr>
      </w:pPr>
      <w:r w:rsidRPr="00D86F91">
        <w:rPr>
          <w:rFonts w:ascii="Arial" w:hAnsi="Arial" w:cs="Arial"/>
          <w:sz w:val="22"/>
          <w:szCs w:val="22"/>
        </w:rPr>
        <w:t>The Kindergarten test is individually-administered and takes an average of 40 minutes per student. Kindergarten students with very high English language proficiency may take around 55 minutes to complete the test while students with low levels of English language proficiency may take only a few minutes.</w:t>
      </w:r>
    </w:p>
    <w:p w:rsidR="00D86F91" w:rsidRDefault="00D86F91" w:rsidP="00B43390">
      <w:pPr>
        <w:numPr>
          <w:ilvl w:val="1"/>
          <w:numId w:val="32"/>
        </w:numPr>
        <w:rPr>
          <w:rFonts w:ascii="Arial" w:hAnsi="Arial" w:cs="Arial"/>
          <w:sz w:val="22"/>
          <w:szCs w:val="22"/>
        </w:rPr>
      </w:pPr>
      <w:r w:rsidRPr="00D86F91">
        <w:rPr>
          <w:rFonts w:ascii="Arial" w:hAnsi="Arial" w:cs="Arial"/>
          <w:sz w:val="22"/>
          <w:szCs w:val="22"/>
        </w:rPr>
        <w:t>For more detailed inform</w:t>
      </w:r>
      <w:r w:rsidR="006960C0">
        <w:rPr>
          <w:rFonts w:ascii="Arial" w:hAnsi="Arial" w:cs="Arial"/>
          <w:sz w:val="22"/>
          <w:szCs w:val="22"/>
        </w:rPr>
        <w:t>ation about ACCESS for ELLs™</w:t>
      </w:r>
      <w:r w:rsidRPr="00D86F91">
        <w:rPr>
          <w:rFonts w:ascii="Arial" w:hAnsi="Arial" w:cs="Arial"/>
          <w:sz w:val="22"/>
          <w:szCs w:val="22"/>
        </w:rPr>
        <w:t xml:space="preserve"> please refer to the following website:</w:t>
      </w:r>
      <w:r w:rsidR="006B0B72">
        <w:rPr>
          <w:rFonts w:ascii="Arial" w:hAnsi="Arial" w:cs="Arial"/>
          <w:sz w:val="22"/>
          <w:szCs w:val="22"/>
        </w:rPr>
        <w:t xml:space="preserve"> </w:t>
      </w:r>
      <w:hyperlink r:id="rId18" w:history="1">
        <w:r w:rsidRPr="006B0B72">
          <w:t>http://www.wida.us/assessment/ACCESS/background.aspx</w:t>
        </w:r>
      </w:hyperlink>
      <w:r w:rsidR="006B0B72">
        <w:rPr>
          <w:rFonts w:ascii="Arial" w:hAnsi="Arial" w:cs="Arial"/>
          <w:sz w:val="22"/>
          <w:szCs w:val="22"/>
        </w:rPr>
        <w:t xml:space="preserve">  and </w:t>
      </w:r>
      <w:hyperlink r:id="rId19" w:history="1">
        <w:r w:rsidRPr="006B0B72">
          <w:t>http://www.wida.us/assessment/ACCESS/tiers.aspx</w:t>
        </w:r>
      </w:hyperlink>
      <w:r w:rsidRPr="00D86F91">
        <w:rPr>
          <w:rFonts w:ascii="Arial" w:hAnsi="Arial" w:cs="Arial"/>
          <w:sz w:val="22"/>
          <w:szCs w:val="22"/>
        </w:rPr>
        <w:t xml:space="preserve"> .</w:t>
      </w:r>
    </w:p>
    <w:p w:rsidR="00B43390" w:rsidRDefault="00B43390" w:rsidP="00B43390">
      <w:pPr>
        <w:numPr>
          <w:ilvl w:val="1"/>
          <w:numId w:val="32"/>
        </w:numPr>
        <w:rPr>
          <w:rFonts w:ascii="Arial" w:hAnsi="Arial" w:cs="Arial"/>
          <w:sz w:val="22"/>
          <w:szCs w:val="22"/>
        </w:rPr>
      </w:pPr>
      <w:r>
        <w:rPr>
          <w:rFonts w:ascii="Arial" w:hAnsi="Arial" w:cs="Arial"/>
          <w:sz w:val="22"/>
          <w:szCs w:val="22"/>
        </w:rPr>
        <w:t xml:space="preserve">Beginning in the 2012-2013 school year, the Alternate ACCESS for </w:t>
      </w:r>
      <w:r w:rsidR="006960C0">
        <w:rPr>
          <w:rFonts w:ascii="Arial" w:hAnsi="Arial" w:cs="Arial"/>
          <w:sz w:val="22"/>
          <w:szCs w:val="22"/>
        </w:rPr>
        <w:t>ELLs™</w:t>
      </w:r>
      <w:r>
        <w:rPr>
          <w:rFonts w:ascii="Arial" w:hAnsi="Arial" w:cs="Arial"/>
          <w:sz w:val="22"/>
          <w:szCs w:val="22"/>
        </w:rPr>
        <w:t xml:space="preserve"> is also available to be administered to Active ELs who qualify to take the PAWS – ALT instead of PAWS.</w:t>
      </w:r>
    </w:p>
    <w:p w:rsidR="00B43390" w:rsidRPr="00D86F91" w:rsidRDefault="00B43390" w:rsidP="006B0B72">
      <w:pPr>
        <w:numPr>
          <w:ilvl w:val="1"/>
          <w:numId w:val="32"/>
        </w:numPr>
        <w:spacing w:after="120"/>
        <w:rPr>
          <w:rFonts w:ascii="Arial" w:hAnsi="Arial" w:cs="Arial"/>
          <w:sz w:val="22"/>
          <w:szCs w:val="22"/>
        </w:rPr>
      </w:pPr>
      <w:r w:rsidRPr="00B43390">
        <w:rPr>
          <w:rFonts w:ascii="Arial" w:hAnsi="Arial" w:cs="Arial"/>
          <w:sz w:val="22"/>
          <w:szCs w:val="22"/>
        </w:rPr>
        <w:t xml:space="preserve">Alternate ACCESS </w:t>
      </w:r>
      <w:r>
        <w:rPr>
          <w:rFonts w:ascii="Arial" w:hAnsi="Arial" w:cs="Arial"/>
          <w:sz w:val="22"/>
          <w:szCs w:val="22"/>
        </w:rPr>
        <w:t xml:space="preserve">for </w:t>
      </w:r>
      <w:r w:rsidR="006960C0">
        <w:rPr>
          <w:rFonts w:ascii="Arial" w:hAnsi="Arial" w:cs="Arial"/>
          <w:sz w:val="22"/>
          <w:szCs w:val="22"/>
        </w:rPr>
        <w:t>ELLs™</w:t>
      </w:r>
      <w:r>
        <w:rPr>
          <w:rFonts w:ascii="Arial" w:hAnsi="Arial" w:cs="Arial"/>
          <w:sz w:val="22"/>
          <w:szCs w:val="22"/>
        </w:rPr>
        <w:t xml:space="preserve"> </w:t>
      </w:r>
      <w:r w:rsidRPr="00B43390">
        <w:rPr>
          <w:rFonts w:ascii="Arial" w:hAnsi="Arial" w:cs="Arial"/>
          <w:sz w:val="22"/>
          <w:szCs w:val="22"/>
        </w:rPr>
        <w:t>is an individually administered paper and</w:t>
      </w:r>
      <w:r>
        <w:rPr>
          <w:rFonts w:ascii="Arial" w:hAnsi="Arial" w:cs="Arial"/>
          <w:sz w:val="22"/>
          <w:szCs w:val="22"/>
        </w:rPr>
        <w:t xml:space="preserve"> </w:t>
      </w:r>
      <w:r w:rsidRPr="00B43390">
        <w:rPr>
          <w:rFonts w:ascii="Arial" w:hAnsi="Arial" w:cs="Arial"/>
          <w:sz w:val="22"/>
          <w:szCs w:val="22"/>
        </w:rPr>
        <w:t xml:space="preserve">pencil test intended for English language learners with significant cognitive disabilities severe enough to prevent meaningful participation in the ACCESS for </w:t>
      </w:r>
      <w:r w:rsidR="006960C0">
        <w:rPr>
          <w:rFonts w:ascii="Arial" w:hAnsi="Arial" w:cs="Arial"/>
          <w:sz w:val="22"/>
          <w:szCs w:val="22"/>
        </w:rPr>
        <w:t>ELLs™</w:t>
      </w:r>
      <w:r w:rsidRPr="00B43390">
        <w:rPr>
          <w:rFonts w:ascii="Arial" w:hAnsi="Arial" w:cs="Arial"/>
          <w:sz w:val="22"/>
          <w:szCs w:val="22"/>
        </w:rPr>
        <w:t xml:space="preserve"> assessment. The test will be available for the 1-2, 3-5, 6-8, and 9-12 grade clusters in March 2012. Alternate ACCESS for </w:t>
      </w:r>
      <w:r w:rsidR="006960C0">
        <w:rPr>
          <w:rFonts w:ascii="Arial" w:hAnsi="Arial" w:cs="Arial"/>
          <w:sz w:val="22"/>
          <w:szCs w:val="22"/>
        </w:rPr>
        <w:t>ELLs™</w:t>
      </w:r>
      <w:r w:rsidRPr="00B43390">
        <w:rPr>
          <w:rFonts w:ascii="Arial" w:hAnsi="Arial" w:cs="Arial"/>
          <w:sz w:val="22"/>
          <w:szCs w:val="22"/>
        </w:rPr>
        <w:t xml:space="preserve"> is based on WIDA’s Alternate Model Performance Indicators (AMPIs), which have been developed to augment WIDA’s existing English Language P</w:t>
      </w:r>
      <w:r>
        <w:rPr>
          <w:rFonts w:ascii="Arial" w:hAnsi="Arial" w:cs="Arial"/>
          <w:sz w:val="22"/>
          <w:szCs w:val="22"/>
        </w:rPr>
        <w:t>roficiency Standards to allow E</w:t>
      </w:r>
      <w:r w:rsidRPr="00B43390">
        <w:rPr>
          <w:rFonts w:ascii="Arial" w:hAnsi="Arial" w:cs="Arial"/>
          <w:sz w:val="22"/>
          <w:szCs w:val="22"/>
        </w:rPr>
        <w:t>Ls with significant cognitive disabilities to demonstrate language growth.</w:t>
      </w:r>
    </w:p>
    <w:p w:rsidR="005D670A" w:rsidRDefault="005D670A" w:rsidP="00BF35E2">
      <w:pPr>
        <w:numPr>
          <w:ilvl w:val="0"/>
          <w:numId w:val="32"/>
        </w:numPr>
        <w:spacing w:after="120"/>
        <w:rPr>
          <w:rFonts w:ascii="Arial" w:hAnsi="Arial" w:cs="Arial"/>
          <w:sz w:val="22"/>
          <w:szCs w:val="22"/>
          <w:lang w:bidi="en-US"/>
        </w:rPr>
      </w:pPr>
      <w:r w:rsidRPr="002F67D3">
        <w:rPr>
          <w:rFonts w:ascii="Arial" w:hAnsi="Arial" w:cs="Arial"/>
          <w:sz w:val="22"/>
          <w:szCs w:val="22"/>
        </w:rPr>
        <w:t>Is the final determination of proficiency for a student a composite score or is profici</w:t>
      </w:r>
      <w:r w:rsidR="003011B0">
        <w:rPr>
          <w:rFonts w:ascii="Arial" w:hAnsi="Arial" w:cs="Arial"/>
          <w:sz w:val="22"/>
          <w:szCs w:val="22"/>
        </w:rPr>
        <w:t>ency established at each sub-skill</w:t>
      </w:r>
      <w:r w:rsidRPr="002F67D3">
        <w:rPr>
          <w:rFonts w:ascii="Arial" w:hAnsi="Arial" w:cs="Arial"/>
          <w:sz w:val="22"/>
          <w:szCs w:val="22"/>
        </w:rPr>
        <w:t>?</w:t>
      </w:r>
    </w:p>
    <w:p w:rsidR="005D670A" w:rsidRDefault="005D670A" w:rsidP="00B43390">
      <w:pPr>
        <w:numPr>
          <w:ilvl w:val="1"/>
          <w:numId w:val="32"/>
        </w:numPr>
        <w:rPr>
          <w:rFonts w:ascii="Arial" w:hAnsi="Arial" w:cs="Arial"/>
          <w:sz w:val="22"/>
          <w:szCs w:val="22"/>
          <w:lang w:bidi="en-US"/>
        </w:rPr>
      </w:pPr>
      <w:r>
        <w:rPr>
          <w:rFonts w:ascii="Arial" w:hAnsi="Arial" w:cs="Arial"/>
          <w:sz w:val="22"/>
          <w:szCs w:val="22"/>
          <w:lang w:bidi="en-US"/>
        </w:rPr>
        <w:t xml:space="preserve">A student’s proficiency level on ACCESS for </w:t>
      </w:r>
      <w:r w:rsidR="006960C0">
        <w:rPr>
          <w:rFonts w:ascii="Arial" w:hAnsi="Arial" w:cs="Arial"/>
          <w:sz w:val="22"/>
          <w:szCs w:val="22"/>
          <w:lang w:bidi="en-US"/>
        </w:rPr>
        <w:t>ELLs™</w:t>
      </w:r>
      <w:r>
        <w:rPr>
          <w:rFonts w:ascii="Arial" w:hAnsi="Arial" w:cs="Arial"/>
          <w:sz w:val="22"/>
          <w:szCs w:val="22"/>
          <w:lang w:bidi="en-US"/>
        </w:rPr>
        <w:t xml:space="preserve"> is provided as an overall composite score and proficiency levels are provided for each sub-skill (Listening, Speaking, Reading, and Writing). In addition, composite scores for Oral Language (50% Listening + 50% Speaking), Literacy (50% Reading + 50% Writing), and Comprehension (70% Reading + 30 Listening) are provided.</w:t>
      </w:r>
    </w:p>
    <w:p w:rsidR="00585FE0" w:rsidRDefault="00D124CF" w:rsidP="003011B0">
      <w:pPr>
        <w:numPr>
          <w:ilvl w:val="1"/>
          <w:numId w:val="32"/>
        </w:numPr>
        <w:spacing w:after="120"/>
        <w:rPr>
          <w:rFonts w:ascii="Arial" w:hAnsi="Arial" w:cs="Arial"/>
          <w:sz w:val="22"/>
          <w:szCs w:val="22"/>
          <w:lang w:bidi="en-US"/>
        </w:rPr>
      </w:pPr>
      <w:r>
        <w:rPr>
          <w:rFonts w:ascii="Arial" w:hAnsi="Arial" w:cs="Arial"/>
          <w:sz w:val="22"/>
          <w:szCs w:val="22"/>
          <w:lang w:bidi="en-US"/>
        </w:rPr>
        <w:t xml:space="preserve">A student is considered to be English proficient when s/he tests on the ACCESS for </w:t>
      </w:r>
      <w:r w:rsidR="006960C0">
        <w:rPr>
          <w:rFonts w:ascii="Arial" w:hAnsi="Arial" w:cs="Arial"/>
          <w:sz w:val="22"/>
          <w:szCs w:val="22"/>
          <w:lang w:bidi="en-US"/>
        </w:rPr>
        <w:t>ELLs™</w:t>
      </w:r>
      <w:r>
        <w:rPr>
          <w:rFonts w:ascii="Arial" w:hAnsi="Arial" w:cs="Arial"/>
          <w:sz w:val="22"/>
          <w:szCs w:val="22"/>
          <w:lang w:bidi="en-US"/>
        </w:rPr>
        <w:t xml:space="preserve"> at a composite proficiency level of 5 or greater with no sub-skill (Listening, Speaking, Reading, and Writing) below a proficiency level of 4.</w:t>
      </w:r>
    </w:p>
    <w:p w:rsidR="00D86F91" w:rsidRPr="00D86F91" w:rsidRDefault="00585FE0" w:rsidP="00571215">
      <w:pPr>
        <w:numPr>
          <w:ilvl w:val="0"/>
          <w:numId w:val="32"/>
        </w:numPr>
        <w:spacing w:after="120"/>
        <w:rPr>
          <w:rFonts w:ascii="Arial" w:hAnsi="Arial" w:cs="Arial"/>
          <w:sz w:val="22"/>
          <w:szCs w:val="22"/>
        </w:rPr>
      </w:pPr>
      <w:r>
        <w:rPr>
          <w:rFonts w:ascii="Arial" w:hAnsi="Arial" w:cs="Arial"/>
          <w:sz w:val="22"/>
          <w:szCs w:val="22"/>
          <w:lang w:bidi="en-US"/>
        </w:rPr>
        <w:br w:type="page"/>
      </w:r>
    </w:p>
    <w:p w:rsidR="00D86F91" w:rsidRPr="0046020A" w:rsidRDefault="00D86F91" w:rsidP="00571215">
      <w:pPr>
        <w:numPr>
          <w:ilvl w:val="0"/>
          <w:numId w:val="44"/>
        </w:numPr>
        <w:spacing w:after="120"/>
        <w:rPr>
          <w:rFonts w:ascii="Arial" w:hAnsi="Arial" w:cs="Arial"/>
          <w:sz w:val="22"/>
          <w:szCs w:val="22"/>
          <w:lang w:bidi="en-US"/>
        </w:rPr>
      </w:pPr>
      <w:r w:rsidRPr="0046020A">
        <w:rPr>
          <w:rFonts w:ascii="Arial" w:hAnsi="Arial" w:cs="Arial"/>
          <w:sz w:val="22"/>
          <w:szCs w:val="22"/>
          <w:lang w:bidi="en-US"/>
        </w:rPr>
        <w:lastRenderedPageBreak/>
        <w:t xml:space="preserve">What </w:t>
      </w:r>
      <w:proofErr w:type="gramStart"/>
      <w:r w:rsidRPr="0046020A">
        <w:rPr>
          <w:rFonts w:ascii="Arial" w:hAnsi="Arial" w:cs="Arial"/>
          <w:sz w:val="22"/>
          <w:szCs w:val="22"/>
          <w:lang w:bidi="en-US"/>
        </w:rPr>
        <w:t>are</w:t>
      </w:r>
      <w:proofErr w:type="gramEnd"/>
      <w:r w:rsidRPr="0046020A">
        <w:rPr>
          <w:rFonts w:ascii="Arial" w:hAnsi="Arial" w:cs="Arial"/>
          <w:sz w:val="22"/>
          <w:szCs w:val="22"/>
          <w:lang w:bidi="en-US"/>
        </w:rPr>
        <w:t xml:space="preserve"> ACCESS for </w:t>
      </w:r>
      <w:r w:rsidR="006960C0">
        <w:rPr>
          <w:rFonts w:ascii="Arial" w:hAnsi="Arial" w:cs="Arial"/>
          <w:sz w:val="22"/>
          <w:szCs w:val="22"/>
          <w:lang w:bidi="en-US"/>
        </w:rPr>
        <w:t>ELLs™</w:t>
      </w:r>
      <w:r w:rsidRPr="0046020A">
        <w:rPr>
          <w:rFonts w:ascii="Arial" w:hAnsi="Arial" w:cs="Arial"/>
          <w:sz w:val="22"/>
          <w:szCs w:val="22"/>
          <w:lang w:bidi="en-US"/>
        </w:rPr>
        <w:t xml:space="preserve"> Tiers?</w:t>
      </w:r>
    </w:p>
    <w:p w:rsidR="00D86F91" w:rsidRPr="00D86F91" w:rsidRDefault="00D86F91" w:rsidP="0046020A">
      <w:pPr>
        <w:numPr>
          <w:ilvl w:val="1"/>
          <w:numId w:val="32"/>
        </w:numPr>
        <w:rPr>
          <w:rFonts w:ascii="Arial" w:hAnsi="Arial" w:cs="Arial"/>
          <w:sz w:val="22"/>
          <w:szCs w:val="22"/>
        </w:rPr>
      </w:pPr>
      <w:r w:rsidRPr="00D86F91">
        <w:rPr>
          <w:rFonts w:ascii="Arial" w:hAnsi="Arial" w:cs="Arial"/>
          <w:sz w:val="22"/>
          <w:szCs w:val="22"/>
        </w:rPr>
        <w:t xml:space="preserve">ACCESS for </w:t>
      </w:r>
      <w:r w:rsidR="006960C0">
        <w:rPr>
          <w:rFonts w:ascii="Arial" w:hAnsi="Arial" w:cs="Arial"/>
          <w:sz w:val="22"/>
          <w:szCs w:val="22"/>
        </w:rPr>
        <w:t>ELLs™</w:t>
      </w:r>
      <w:r w:rsidRPr="00D86F91">
        <w:rPr>
          <w:rFonts w:ascii="Arial" w:hAnsi="Arial" w:cs="Arial"/>
          <w:sz w:val="22"/>
          <w:szCs w:val="22"/>
        </w:rPr>
        <w:t xml:space="preserve"> uses Tiers (A, B, or C) to maximize accuracy and validity </w:t>
      </w:r>
      <w:r w:rsidR="0070462A">
        <w:rPr>
          <w:rFonts w:ascii="Arial" w:hAnsi="Arial" w:cs="Arial"/>
          <w:sz w:val="22"/>
          <w:szCs w:val="22"/>
        </w:rPr>
        <w:br/>
      </w:r>
      <w:r w:rsidRPr="00D86F91">
        <w:rPr>
          <w:rFonts w:ascii="Arial" w:hAnsi="Arial" w:cs="Arial"/>
          <w:sz w:val="22"/>
          <w:szCs w:val="22"/>
        </w:rPr>
        <w:t>of test results, allowing students to avoid responding to questions that are inappropriately difficult or easy.</w:t>
      </w:r>
    </w:p>
    <w:p w:rsidR="00D86F91" w:rsidRPr="00D86F91" w:rsidRDefault="00D86F91" w:rsidP="0046020A">
      <w:pPr>
        <w:numPr>
          <w:ilvl w:val="1"/>
          <w:numId w:val="32"/>
        </w:numPr>
        <w:rPr>
          <w:rFonts w:ascii="Arial" w:hAnsi="Arial" w:cs="Arial"/>
          <w:sz w:val="22"/>
          <w:szCs w:val="22"/>
        </w:rPr>
      </w:pPr>
      <w:r w:rsidRPr="00D86F91">
        <w:rPr>
          <w:rFonts w:ascii="Arial" w:hAnsi="Arial" w:cs="Arial"/>
          <w:sz w:val="22"/>
          <w:szCs w:val="22"/>
        </w:rPr>
        <w:t xml:space="preserve">For placement into the appropriate Tier, English language learners must meet at least ONE of the criteria listed for the Tier. The majority (75%) of Wyoming </w:t>
      </w:r>
      <w:r w:rsidR="00EF3567">
        <w:rPr>
          <w:rFonts w:ascii="Arial" w:hAnsi="Arial" w:cs="Arial"/>
          <w:sz w:val="22"/>
          <w:szCs w:val="22"/>
        </w:rPr>
        <w:t>EL</w:t>
      </w:r>
      <w:r w:rsidRPr="00D86F91">
        <w:rPr>
          <w:rFonts w:ascii="Arial" w:hAnsi="Arial" w:cs="Arial"/>
          <w:sz w:val="22"/>
          <w:szCs w:val="22"/>
        </w:rPr>
        <w:t xml:space="preserve"> students fall into the Tier B range.  It is only the low performing (new) students that should take Tier A, and Tier C is for those that are ready to exit the program.  </w:t>
      </w:r>
    </w:p>
    <w:p w:rsidR="00D86F91" w:rsidRPr="00D86F91" w:rsidRDefault="005860D3" w:rsidP="0046020A">
      <w:pPr>
        <w:ind w:left="1080"/>
        <w:rPr>
          <w:rFonts w:ascii="Arial" w:hAnsi="Arial" w:cs="Arial"/>
          <w:sz w:val="22"/>
          <w:szCs w:val="22"/>
        </w:rPr>
      </w:pPr>
      <w:r>
        <w:rPr>
          <w:rFonts w:ascii="Arial" w:hAnsi="Arial" w:cs="Arial"/>
          <w:noProof/>
          <w:sz w:val="22"/>
          <w:szCs w:val="22"/>
        </w:rPr>
        <w:drawing>
          <wp:inline distT="0" distB="0" distL="0" distR="0">
            <wp:extent cx="5638800" cy="4552950"/>
            <wp:effectExtent l="19050" t="0" r="0" b="0"/>
            <wp:docPr id="1" name="Picture 1" descr="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rs"/>
                    <pic:cNvPicPr>
                      <a:picLocks noChangeAspect="1" noChangeArrowheads="1"/>
                    </pic:cNvPicPr>
                  </pic:nvPicPr>
                  <pic:blipFill>
                    <a:blip r:embed="rId20" cstate="print"/>
                    <a:srcRect/>
                    <a:stretch>
                      <a:fillRect/>
                    </a:stretch>
                  </pic:blipFill>
                  <pic:spPr bwMode="auto">
                    <a:xfrm>
                      <a:off x="0" y="0"/>
                      <a:ext cx="5638800" cy="4552950"/>
                    </a:xfrm>
                    <a:prstGeom prst="rect">
                      <a:avLst/>
                    </a:prstGeom>
                    <a:noFill/>
                    <a:ln w="9525">
                      <a:noFill/>
                      <a:miter lim="800000"/>
                      <a:headEnd/>
                      <a:tailEnd/>
                    </a:ln>
                  </pic:spPr>
                </pic:pic>
              </a:graphicData>
            </a:graphic>
          </wp:inline>
        </w:drawing>
      </w:r>
    </w:p>
    <w:p w:rsidR="00D86F91" w:rsidRPr="00D86F91" w:rsidRDefault="00E25A85" w:rsidP="0046020A">
      <w:pPr>
        <w:numPr>
          <w:ilvl w:val="1"/>
          <w:numId w:val="34"/>
        </w:numPr>
        <w:spacing w:after="120"/>
        <w:rPr>
          <w:rFonts w:ascii="Arial" w:hAnsi="Arial" w:cs="Arial"/>
          <w:sz w:val="22"/>
          <w:szCs w:val="22"/>
        </w:rPr>
      </w:pPr>
      <w:hyperlink r:id="rId21" w:history="1">
        <w:r w:rsidR="00D86F91" w:rsidRPr="00D86F91">
          <w:rPr>
            <w:rStyle w:val="Hyperlink"/>
            <w:rFonts w:ascii="Arial" w:hAnsi="Arial" w:cs="Arial"/>
            <w:sz w:val="22"/>
            <w:szCs w:val="22"/>
          </w:rPr>
          <w:t>http://www.wida.us/assessment/ACCESS/tier_criteria.aspx</w:t>
        </w:r>
      </w:hyperlink>
    </w:p>
    <w:p w:rsidR="00D86F91" w:rsidRPr="0046020A" w:rsidRDefault="00585FE0" w:rsidP="00585FE0">
      <w:pPr>
        <w:numPr>
          <w:ilvl w:val="0"/>
          <w:numId w:val="32"/>
        </w:numPr>
        <w:spacing w:after="120"/>
        <w:rPr>
          <w:rFonts w:ascii="Arial" w:hAnsi="Arial" w:cs="Arial"/>
          <w:sz w:val="22"/>
          <w:szCs w:val="22"/>
          <w:lang w:bidi="en-US"/>
        </w:rPr>
      </w:pPr>
      <w:r>
        <w:rPr>
          <w:rFonts w:ascii="Arial" w:hAnsi="Arial" w:cs="Arial"/>
          <w:sz w:val="22"/>
          <w:szCs w:val="22"/>
          <w:lang w:bidi="en-US"/>
        </w:rPr>
        <w:br w:type="page"/>
      </w:r>
      <w:r w:rsidR="00D86F91" w:rsidRPr="0046020A">
        <w:rPr>
          <w:rFonts w:ascii="Arial" w:hAnsi="Arial" w:cs="Arial"/>
          <w:sz w:val="22"/>
          <w:szCs w:val="22"/>
          <w:lang w:bidi="en-US"/>
        </w:rPr>
        <w:lastRenderedPageBreak/>
        <w:t xml:space="preserve">Who will score ACCESS for </w:t>
      </w:r>
      <w:r w:rsidR="006960C0">
        <w:rPr>
          <w:rFonts w:ascii="Arial" w:hAnsi="Arial" w:cs="Arial"/>
          <w:sz w:val="22"/>
          <w:szCs w:val="22"/>
          <w:lang w:bidi="en-US"/>
        </w:rPr>
        <w:t>ELLs™</w:t>
      </w:r>
      <w:r w:rsidR="00D86F91" w:rsidRPr="0046020A">
        <w:rPr>
          <w:rFonts w:ascii="Arial" w:hAnsi="Arial" w:cs="Arial"/>
          <w:sz w:val="22"/>
          <w:szCs w:val="22"/>
          <w:lang w:bidi="en-US"/>
        </w:rPr>
        <w:t>?</w:t>
      </w:r>
    </w:p>
    <w:p w:rsidR="00D86F91" w:rsidRPr="00D86F91" w:rsidRDefault="00D86F91" w:rsidP="0046020A">
      <w:pPr>
        <w:numPr>
          <w:ilvl w:val="1"/>
          <w:numId w:val="34"/>
        </w:numPr>
        <w:spacing w:after="120"/>
        <w:rPr>
          <w:rFonts w:ascii="Arial" w:hAnsi="Arial" w:cs="Arial"/>
          <w:sz w:val="22"/>
          <w:szCs w:val="22"/>
        </w:rPr>
      </w:pPr>
      <w:r w:rsidRPr="00D86F91">
        <w:rPr>
          <w:rFonts w:ascii="Arial" w:hAnsi="Arial" w:cs="Arial"/>
          <w:sz w:val="22"/>
          <w:szCs w:val="22"/>
        </w:rPr>
        <w:t xml:space="preserve">MetriTech of Champaign, IL is responsible for the printing, scoring, reporting, </w:t>
      </w:r>
      <w:r w:rsidR="00D20E5B">
        <w:rPr>
          <w:rFonts w:ascii="Arial" w:hAnsi="Arial" w:cs="Arial"/>
          <w:sz w:val="22"/>
          <w:szCs w:val="22"/>
        </w:rPr>
        <w:br/>
      </w:r>
      <w:r w:rsidRPr="00D86F91">
        <w:rPr>
          <w:rFonts w:ascii="Arial" w:hAnsi="Arial" w:cs="Arial"/>
          <w:sz w:val="22"/>
          <w:szCs w:val="22"/>
        </w:rPr>
        <w:t xml:space="preserve">and distributing of </w:t>
      </w:r>
      <w:r w:rsidR="003011B0">
        <w:rPr>
          <w:rFonts w:ascii="Arial" w:hAnsi="Arial" w:cs="Arial"/>
          <w:sz w:val="22"/>
          <w:szCs w:val="22"/>
        </w:rPr>
        <w:t xml:space="preserve">all test materials and results. </w:t>
      </w:r>
      <w:r w:rsidRPr="00D86F91">
        <w:rPr>
          <w:rFonts w:ascii="Arial" w:hAnsi="Arial" w:cs="Arial"/>
          <w:sz w:val="22"/>
          <w:szCs w:val="22"/>
        </w:rPr>
        <w:t>Test materials include: test booklets, picture booklets, and test administration scripts, score sheets, pre-ID labels, and score reports. If you have questions about these materials or functions, please call 1-800-747-4868 and ask for WIDA Support.</w:t>
      </w:r>
    </w:p>
    <w:p w:rsidR="0046020A" w:rsidRDefault="0046020A" w:rsidP="00585FE0">
      <w:pPr>
        <w:numPr>
          <w:ilvl w:val="0"/>
          <w:numId w:val="32"/>
        </w:numPr>
        <w:spacing w:after="120"/>
        <w:rPr>
          <w:rFonts w:ascii="Arial" w:hAnsi="Arial" w:cs="Arial"/>
          <w:sz w:val="22"/>
          <w:szCs w:val="22"/>
          <w:lang w:bidi="en-US"/>
        </w:rPr>
      </w:pPr>
      <w:r>
        <w:rPr>
          <w:rFonts w:ascii="Arial" w:hAnsi="Arial" w:cs="Arial"/>
          <w:sz w:val="22"/>
          <w:szCs w:val="22"/>
          <w:lang w:bidi="en-US"/>
        </w:rPr>
        <w:t>What other services and supports are provided through the</w:t>
      </w:r>
      <w:r w:rsidR="00D86F91" w:rsidRPr="00D86F91">
        <w:rPr>
          <w:rFonts w:ascii="Arial" w:hAnsi="Arial" w:cs="Arial"/>
          <w:sz w:val="22"/>
          <w:szCs w:val="22"/>
          <w:lang w:bidi="en-US"/>
        </w:rPr>
        <w:t xml:space="preserve"> WIDA</w:t>
      </w:r>
      <w:r>
        <w:rPr>
          <w:rFonts w:ascii="Arial" w:hAnsi="Arial" w:cs="Arial"/>
          <w:sz w:val="22"/>
          <w:szCs w:val="22"/>
          <w:lang w:bidi="en-US"/>
        </w:rPr>
        <w:t xml:space="preserve"> Consortium.</w:t>
      </w:r>
    </w:p>
    <w:p w:rsidR="00D86F91" w:rsidRDefault="00D86F91" w:rsidP="003011B0">
      <w:pPr>
        <w:numPr>
          <w:ilvl w:val="1"/>
          <w:numId w:val="34"/>
        </w:numPr>
        <w:spacing w:after="120"/>
        <w:rPr>
          <w:rFonts w:ascii="Arial" w:hAnsi="Arial" w:cs="Arial"/>
          <w:sz w:val="22"/>
          <w:szCs w:val="22"/>
        </w:rPr>
      </w:pPr>
      <w:r w:rsidRPr="0046020A">
        <w:rPr>
          <w:rFonts w:ascii="Arial" w:hAnsi="Arial" w:cs="Arial"/>
          <w:b/>
          <w:sz w:val="22"/>
          <w:szCs w:val="22"/>
        </w:rPr>
        <w:t>W-APT™</w:t>
      </w:r>
      <w:r w:rsidR="0046020A" w:rsidRPr="0046020A">
        <w:rPr>
          <w:rFonts w:ascii="Arial" w:hAnsi="Arial" w:cs="Arial"/>
          <w:sz w:val="22"/>
          <w:szCs w:val="22"/>
        </w:rPr>
        <w:t xml:space="preserve"> - </w:t>
      </w:r>
      <w:r w:rsidRPr="00D86F91">
        <w:rPr>
          <w:rFonts w:ascii="Arial" w:hAnsi="Arial" w:cs="Arial"/>
          <w:sz w:val="22"/>
          <w:szCs w:val="22"/>
        </w:rPr>
        <w:t xml:space="preserve">W-APT stands for the WIDA-ACCESS Placement Test™. This assessment tool, known as the "screener", is used by educators to measure </w:t>
      </w:r>
      <w:r w:rsidR="0070462A">
        <w:rPr>
          <w:rFonts w:ascii="Arial" w:hAnsi="Arial" w:cs="Arial"/>
          <w:sz w:val="22"/>
          <w:szCs w:val="22"/>
        </w:rPr>
        <w:br/>
      </w:r>
      <w:r w:rsidRPr="00D86F91">
        <w:rPr>
          <w:rFonts w:ascii="Arial" w:hAnsi="Arial" w:cs="Arial"/>
          <w:sz w:val="22"/>
          <w:szCs w:val="22"/>
        </w:rPr>
        <w:t>the English language proficiency of students who have recently arrived in the U.S. or in a particular district. It can help to determine whether or not a child is in need of English language instructional services, and if so, at what level.  As a member state of WIDA this screener is available for free online.</w:t>
      </w:r>
    </w:p>
    <w:p w:rsidR="003D748D" w:rsidRPr="00BE14A2" w:rsidRDefault="003D748D" w:rsidP="003011B0">
      <w:pPr>
        <w:numPr>
          <w:ilvl w:val="1"/>
          <w:numId w:val="34"/>
        </w:numPr>
        <w:spacing w:after="120"/>
        <w:rPr>
          <w:rFonts w:ascii="Arial" w:hAnsi="Arial" w:cs="Arial"/>
          <w:sz w:val="22"/>
          <w:szCs w:val="22"/>
        </w:rPr>
      </w:pPr>
      <w:r w:rsidRPr="00BE14A2">
        <w:rPr>
          <w:rFonts w:ascii="Arial" w:hAnsi="Arial" w:cs="Arial"/>
          <w:b/>
          <w:sz w:val="22"/>
          <w:szCs w:val="22"/>
        </w:rPr>
        <w:t xml:space="preserve">WIDA MODEL™ </w:t>
      </w:r>
      <w:r w:rsidR="00BE14A2">
        <w:rPr>
          <w:rFonts w:ascii="Arial" w:hAnsi="Arial" w:cs="Arial"/>
          <w:sz w:val="22"/>
          <w:szCs w:val="22"/>
        </w:rPr>
        <w:t>- MODEL (</w:t>
      </w:r>
      <w:r w:rsidRPr="00BE14A2">
        <w:rPr>
          <w:rFonts w:ascii="Arial" w:hAnsi="Arial" w:cs="Arial"/>
          <w:sz w:val="22"/>
          <w:szCs w:val="22"/>
        </w:rPr>
        <w:t xml:space="preserve">Measure of Developing English Language) is a series of English language proficiency assessments for Kindergarten through Grade 12. MODEL can be used as an identification/placement assessment for newly enrolled ELs or as an interim progress monitoring assessment. </w:t>
      </w:r>
    </w:p>
    <w:p w:rsidR="0046020A" w:rsidRDefault="00D86F91" w:rsidP="0046020A">
      <w:pPr>
        <w:numPr>
          <w:ilvl w:val="1"/>
          <w:numId w:val="34"/>
        </w:numPr>
        <w:rPr>
          <w:rFonts w:ascii="Arial" w:hAnsi="Arial" w:cs="Arial"/>
          <w:sz w:val="22"/>
          <w:szCs w:val="22"/>
        </w:rPr>
      </w:pPr>
      <w:r w:rsidRPr="00BE14A2">
        <w:rPr>
          <w:rFonts w:ascii="Arial" w:hAnsi="Arial" w:cs="Arial"/>
          <w:b/>
          <w:sz w:val="22"/>
          <w:szCs w:val="22"/>
        </w:rPr>
        <w:t>Professional Development</w:t>
      </w:r>
      <w:r w:rsidR="0046020A" w:rsidRPr="00BE14A2">
        <w:rPr>
          <w:rFonts w:ascii="Arial" w:hAnsi="Arial" w:cs="Arial"/>
          <w:b/>
          <w:sz w:val="22"/>
          <w:szCs w:val="22"/>
        </w:rPr>
        <w:t xml:space="preserve"> - </w:t>
      </w:r>
      <w:r w:rsidRPr="00BE14A2">
        <w:rPr>
          <w:rFonts w:ascii="Arial" w:hAnsi="Arial" w:cs="Arial"/>
          <w:sz w:val="22"/>
          <w:szCs w:val="22"/>
        </w:rPr>
        <w:t>WIDA offers professional development in the</w:t>
      </w:r>
      <w:r w:rsidRPr="0046020A">
        <w:rPr>
          <w:rFonts w:ascii="Arial" w:hAnsi="Arial" w:cs="Arial"/>
          <w:sz w:val="22"/>
          <w:szCs w:val="22"/>
        </w:rPr>
        <w:t xml:space="preserve"> following areas:</w:t>
      </w:r>
      <w:r w:rsidR="0046020A" w:rsidRPr="0046020A">
        <w:rPr>
          <w:rFonts w:ascii="Arial" w:hAnsi="Arial" w:cs="Arial"/>
          <w:sz w:val="22"/>
          <w:szCs w:val="22"/>
        </w:rPr>
        <w:t xml:space="preserve"> </w:t>
      </w:r>
    </w:p>
    <w:p w:rsidR="0046020A" w:rsidRDefault="00D86F91" w:rsidP="0046020A">
      <w:pPr>
        <w:numPr>
          <w:ilvl w:val="2"/>
          <w:numId w:val="34"/>
        </w:numPr>
        <w:rPr>
          <w:rFonts w:ascii="Arial" w:hAnsi="Arial" w:cs="Arial"/>
          <w:sz w:val="22"/>
          <w:szCs w:val="22"/>
        </w:rPr>
      </w:pPr>
      <w:r w:rsidRPr="0046020A">
        <w:rPr>
          <w:rFonts w:ascii="Arial" w:hAnsi="Arial" w:cs="Arial"/>
          <w:sz w:val="22"/>
          <w:szCs w:val="22"/>
        </w:rPr>
        <w:t>Assessment</w:t>
      </w:r>
      <w:r w:rsidR="0046020A" w:rsidRPr="0046020A">
        <w:rPr>
          <w:rFonts w:ascii="Arial" w:hAnsi="Arial" w:cs="Arial"/>
          <w:sz w:val="22"/>
          <w:szCs w:val="22"/>
        </w:rPr>
        <w:t xml:space="preserve"> </w:t>
      </w:r>
    </w:p>
    <w:p w:rsidR="0046020A" w:rsidRDefault="00D86F91" w:rsidP="0046020A">
      <w:pPr>
        <w:numPr>
          <w:ilvl w:val="2"/>
          <w:numId w:val="34"/>
        </w:numPr>
        <w:rPr>
          <w:rFonts w:ascii="Arial" w:hAnsi="Arial" w:cs="Arial"/>
          <w:sz w:val="22"/>
          <w:szCs w:val="22"/>
        </w:rPr>
      </w:pPr>
      <w:r w:rsidRPr="0046020A">
        <w:rPr>
          <w:rFonts w:ascii="Arial" w:hAnsi="Arial" w:cs="Arial"/>
          <w:sz w:val="22"/>
          <w:szCs w:val="22"/>
        </w:rPr>
        <w:t>Curriculum and Instruction</w:t>
      </w:r>
      <w:r w:rsidR="0046020A" w:rsidRPr="0046020A">
        <w:rPr>
          <w:rFonts w:ascii="Arial" w:hAnsi="Arial" w:cs="Arial"/>
          <w:sz w:val="22"/>
          <w:szCs w:val="22"/>
        </w:rPr>
        <w:t xml:space="preserve"> </w:t>
      </w:r>
    </w:p>
    <w:p w:rsidR="00D86F91" w:rsidRPr="0046020A" w:rsidRDefault="00D86F91" w:rsidP="003011B0">
      <w:pPr>
        <w:numPr>
          <w:ilvl w:val="2"/>
          <w:numId w:val="34"/>
        </w:numPr>
        <w:spacing w:after="120"/>
        <w:rPr>
          <w:rFonts w:ascii="Arial" w:hAnsi="Arial" w:cs="Arial"/>
          <w:sz w:val="22"/>
          <w:szCs w:val="22"/>
        </w:rPr>
      </w:pPr>
      <w:r w:rsidRPr="0046020A">
        <w:rPr>
          <w:rFonts w:ascii="Arial" w:hAnsi="Arial" w:cs="Arial"/>
          <w:sz w:val="22"/>
          <w:szCs w:val="22"/>
        </w:rPr>
        <w:t>System/ School Improvement Initiatives</w:t>
      </w:r>
    </w:p>
    <w:p w:rsidR="00D86F91" w:rsidRPr="0046020A" w:rsidRDefault="00D86F91" w:rsidP="003011B0">
      <w:pPr>
        <w:numPr>
          <w:ilvl w:val="1"/>
          <w:numId w:val="34"/>
        </w:numPr>
        <w:spacing w:after="120"/>
        <w:rPr>
          <w:rFonts w:ascii="Arial" w:hAnsi="Arial" w:cs="Arial"/>
          <w:sz w:val="22"/>
          <w:szCs w:val="22"/>
        </w:rPr>
      </w:pPr>
      <w:r w:rsidRPr="0046020A">
        <w:rPr>
          <w:rFonts w:ascii="Arial" w:hAnsi="Arial" w:cs="Arial"/>
          <w:b/>
          <w:sz w:val="22"/>
          <w:szCs w:val="22"/>
        </w:rPr>
        <w:t>WIDA Consortium Research Team</w:t>
      </w:r>
      <w:r w:rsidR="0046020A" w:rsidRPr="0046020A">
        <w:rPr>
          <w:rFonts w:ascii="Arial" w:hAnsi="Arial" w:cs="Arial"/>
          <w:b/>
          <w:sz w:val="22"/>
          <w:szCs w:val="22"/>
        </w:rPr>
        <w:t xml:space="preserve"> - </w:t>
      </w:r>
      <w:r w:rsidRPr="0046020A">
        <w:rPr>
          <w:rFonts w:ascii="Arial" w:hAnsi="Arial" w:cs="Arial"/>
          <w:sz w:val="22"/>
          <w:szCs w:val="22"/>
        </w:rPr>
        <w:t>The mission of the WIDA Consortium Research Team is to provide timely, meaningful, and actionable research that promotes educational equity and academic achievement for linguistically and culturally diverse students.</w:t>
      </w:r>
    </w:p>
    <w:p w:rsidR="00D86F91" w:rsidRPr="005D670A" w:rsidRDefault="00D86F91" w:rsidP="0046020A">
      <w:pPr>
        <w:numPr>
          <w:ilvl w:val="1"/>
          <w:numId w:val="34"/>
        </w:numPr>
        <w:rPr>
          <w:rFonts w:ascii="Arial" w:hAnsi="Arial" w:cs="Arial"/>
          <w:b/>
          <w:sz w:val="22"/>
          <w:szCs w:val="22"/>
        </w:rPr>
      </w:pPr>
      <w:r w:rsidRPr="005D670A">
        <w:rPr>
          <w:rFonts w:ascii="Arial" w:hAnsi="Arial" w:cs="Arial"/>
          <w:b/>
          <w:sz w:val="22"/>
          <w:szCs w:val="22"/>
        </w:rPr>
        <w:t>Helping States Meet Needs and Fulfill Requirements</w:t>
      </w:r>
    </w:p>
    <w:p w:rsidR="00D86F91" w:rsidRPr="00D86F91" w:rsidRDefault="00D86F91" w:rsidP="005D670A">
      <w:pPr>
        <w:numPr>
          <w:ilvl w:val="2"/>
          <w:numId w:val="34"/>
        </w:numPr>
        <w:rPr>
          <w:rFonts w:ascii="Arial" w:hAnsi="Arial" w:cs="Arial"/>
          <w:sz w:val="22"/>
          <w:szCs w:val="22"/>
        </w:rPr>
      </w:pPr>
      <w:r w:rsidRPr="00D86F91">
        <w:rPr>
          <w:rFonts w:ascii="Arial" w:hAnsi="Arial" w:cs="Arial"/>
          <w:sz w:val="22"/>
          <w:szCs w:val="22"/>
        </w:rPr>
        <w:t xml:space="preserve">Each member state in WIDA has a voice and a vote in the direction of the Consortium. </w:t>
      </w:r>
    </w:p>
    <w:p w:rsidR="00D86F91" w:rsidRDefault="00D86F91" w:rsidP="00697611">
      <w:pPr>
        <w:numPr>
          <w:ilvl w:val="2"/>
          <w:numId w:val="34"/>
        </w:numPr>
        <w:spacing w:after="120"/>
        <w:rPr>
          <w:rFonts w:ascii="Arial" w:hAnsi="Arial" w:cs="Arial"/>
          <w:sz w:val="22"/>
          <w:szCs w:val="22"/>
        </w:rPr>
      </w:pPr>
      <w:r w:rsidRPr="00D86F91">
        <w:rPr>
          <w:rFonts w:ascii="Arial" w:hAnsi="Arial" w:cs="Arial"/>
          <w:sz w:val="22"/>
          <w:szCs w:val="22"/>
        </w:rPr>
        <w:t xml:space="preserve">By joining forces and pooling resources, member states are able to meet the requirements of NCLB in an effective, economical manner. For example, WIDA has conducted one bridge study between old and new English proficiency instruments. WIDA </w:t>
      </w:r>
      <w:r w:rsidR="00A21F56" w:rsidRPr="009207AE">
        <w:rPr>
          <w:rFonts w:ascii="Arial" w:hAnsi="Arial" w:cs="Arial"/>
          <w:sz w:val="22"/>
          <w:szCs w:val="22"/>
        </w:rPr>
        <w:t>has developed</w:t>
      </w:r>
      <w:r w:rsidRPr="00D86F91">
        <w:rPr>
          <w:rFonts w:ascii="Arial" w:hAnsi="Arial" w:cs="Arial"/>
          <w:sz w:val="22"/>
          <w:szCs w:val="22"/>
        </w:rPr>
        <w:t xml:space="preserve"> an alternate assessment for use with </w:t>
      </w:r>
      <w:r w:rsidR="00EF3567">
        <w:rPr>
          <w:rFonts w:ascii="Arial" w:hAnsi="Arial" w:cs="Arial"/>
          <w:sz w:val="22"/>
          <w:szCs w:val="22"/>
        </w:rPr>
        <w:t>EL</w:t>
      </w:r>
      <w:r w:rsidRPr="00D86F91">
        <w:rPr>
          <w:rFonts w:ascii="Arial" w:hAnsi="Arial" w:cs="Arial"/>
          <w:sz w:val="22"/>
          <w:szCs w:val="22"/>
        </w:rPr>
        <w:t xml:space="preserve">s with severe disabilities. </w:t>
      </w:r>
    </w:p>
    <w:p w:rsidR="00571215" w:rsidRPr="00571215" w:rsidRDefault="00571215" w:rsidP="00571215">
      <w:pPr>
        <w:numPr>
          <w:ilvl w:val="0"/>
          <w:numId w:val="32"/>
        </w:numPr>
        <w:spacing w:after="120"/>
        <w:rPr>
          <w:rFonts w:ascii="Arial" w:hAnsi="Arial" w:cs="Arial"/>
          <w:sz w:val="22"/>
          <w:szCs w:val="22"/>
        </w:rPr>
      </w:pPr>
      <w:r w:rsidRPr="00571215">
        <w:rPr>
          <w:rFonts w:ascii="Arial" w:hAnsi="Arial" w:cs="Arial"/>
          <w:sz w:val="22"/>
          <w:szCs w:val="22"/>
        </w:rPr>
        <w:t xml:space="preserve">Who is allowed to become a certified W-APT or ACCESS for ELLs™ test </w:t>
      </w:r>
      <w:r w:rsidRPr="00571215">
        <w:rPr>
          <w:rFonts w:ascii="Arial" w:hAnsi="Arial" w:cs="Arial"/>
          <w:sz w:val="22"/>
          <w:szCs w:val="22"/>
        </w:rPr>
        <w:br/>
        <w:t>administrator in Wyoming?</w:t>
      </w:r>
    </w:p>
    <w:p w:rsidR="00571215" w:rsidRPr="00D86F91" w:rsidRDefault="00571215" w:rsidP="00571215">
      <w:pPr>
        <w:numPr>
          <w:ilvl w:val="1"/>
          <w:numId w:val="32"/>
        </w:numPr>
        <w:rPr>
          <w:rFonts w:ascii="Arial" w:hAnsi="Arial" w:cs="Arial"/>
          <w:sz w:val="22"/>
          <w:szCs w:val="22"/>
        </w:rPr>
      </w:pPr>
      <w:r w:rsidRPr="00D86F91">
        <w:rPr>
          <w:rFonts w:ascii="Arial" w:hAnsi="Arial" w:cs="Arial"/>
          <w:sz w:val="22"/>
          <w:szCs w:val="22"/>
        </w:rPr>
        <w:t>The test administrator must be a certified teacher</w:t>
      </w:r>
      <w:r>
        <w:rPr>
          <w:rFonts w:ascii="Arial" w:hAnsi="Arial" w:cs="Arial"/>
          <w:sz w:val="22"/>
          <w:szCs w:val="22"/>
        </w:rPr>
        <w:t xml:space="preserve"> or certified staff member</w:t>
      </w:r>
      <w:r w:rsidRPr="00D86F91">
        <w:rPr>
          <w:rFonts w:ascii="Arial" w:hAnsi="Arial" w:cs="Arial"/>
          <w:sz w:val="22"/>
          <w:szCs w:val="22"/>
        </w:rPr>
        <w:t>.</w:t>
      </w:r>
    </w:p>
    <w:p w:rsidR="00571215" w:rsidRPr="00D86F91" w:rsidRDefault="00571215" w:rsidP="00571215">
      <w:pPr>
        <w:numPr>
          <w:ilvl w:val="1"/>
          <w:numId w:val="32"/>
        </w:numPr>
        <w:rPr>
          <w:rFonts w:ascii="Arial" w:hAnsi="Arial" w:cs="Arial"/>
          <w:sz w:val="22"/>
          <w:szCs w:val="22"/>
        </w:rPr>
      </w:pPr>
      <w:r w:rsidRPr="00D86F91">
        <w:rPr>
          <w:rFonts w:ascii="Arial" w:hAnsi="Arial" w:cs="Arial"/>
          <w:sz w:val="22"/>
          <w:szCs w:val="22"/>
        </w:rPr>
        <w:t>The certified teacher</w:t>
      </w:r>
      <w:r>
        <w:rPr>
          <w:rFonts w:ascii="Arial" w:hAnsi="Arial" w:cs="Arial"/>
          <w:sz w:val="22"/>
          <w:szCs w:val="22"/>
        </w:rPr>
        <w:t xml:space="preserve"> or certified staff member</w:t>
      </w:r>
      <w:r w:rsidRPr="00D86F91">
        <w:rPr>
          <w:rFonts w:ascii="Arial" w:hAnsi="Arial" w:cs="Arial"/>
          <w:sz w:val="22"/>
          <w:szCs w:val="22"/>
        </w:rPr>
        <w:t xml:space="preserve"> needs to complete the WIDA training module(s) assigned and obtain a quiz score of an 80% or higher on those modules assigned by the </w:t>
      </w:r>
      <w:r>
        <w:rPr>
          <w:rFonts w:ascii="Arial" w:hAnsi="Arial" w:cs="Arial"/>
          <w:sz w:val="22"/>
          <w:szCs w:val="22"/>
        </w:rPr>
        <w:t>EL</w:t>
      </w:r>
      <w:r w:rsidRPr="00D86F91">
        <w:rPr>
          <w:rFonts w:ascii="Arial" w:hAnsi="Arial" w:cs="Arial"/>
          <w:sz w:val="22"/>
          <w:szCs w:val="22"/>
        </w:rPr>
        <w:t>/Title III coordinator facilitator.</w:t>
      </w:r>
    </w:p>
    <w:p w:rsidR="00571215" w:rsidRPr="00D86F91" w:rsidRDefault="00571215" w:rsidP="00571215">
      <w:pPr>
        <w:numPr>
          <w:ilvl w:val="1"/>
          <w:numId w:val="32"/>
        </w:numPr>
        <w:rPr>
          <w:rFonts w:ascii="Arial" w:hAnsi="Arial" w:cs="Arial"/>
          <w:sz w:val="22"/>
          <w:szCs w:val="22"/>
        </w:rPr>
      </w:pPr>
      <w:r w:rsidRPr="00D86F91">
        <w:rPr>
          <w:rFonts w:ascii="Arial" w:hAnsi="Arial" w:cs="Arial"/>
          <w:sz w:val="22"/>
          <w:szCs w:val="22"/>
        </w:rPr>
        <w:t xml:space="preserve">The certified teacher </w:t>
      </w:r>
      <w:r>
        <w:rPr>
          <w:rFonts w:ascii="Arial" w:hAnsi="Arial" w:cs="Arial"/>
          <w:sz w:val="22"/>
          <w:szCs w:val="22"/>
        </w:rPr>
        <w:t xml:space="preserve">or certified staff member </w:t>
      </w:r>
      <w:r w:rsidRPr="00D86F91">
        <w:rPr>
          <w:rFonts w:ascii="Arial" w:hAnsi="Arial" w:cs="Arial"/>
          <w:sz w:val="22"/>
          <w:szCs w:val="22"/>
        </w:rPr>
        <w:t xml:space="preserve">should have knowledge of </w:t>
      </w:r>
      <w:r>
        <w:rPr>
          <w:rFonts w:ascii="Arial" w:hAnsi="Arial" w:cs="Arial"/>
          <w:sz w:val="22"/>
          <w:szCs w:val="22"/>
        </w:rPr>
        <w:t xml:space="preserve">the levels of WIDA and Wyoming </w:t>
      </w:r>
      <w:r w:rsidRPr="00D86F91">
        <w:rPr>
          <w:rFonts w:ascii="Arial" w:hAnsi="Arial" w:cs="Arial"/>
          <w:sz w:val="22"/>
          <w:szCs w:val="22"/>
        </w:rPr>
        <w:t>English Language Proficiency Standards and have experience teaching English Language Learners.</w:t>
      </w:r>
    </w:p>
    <w:p w:rsidR="00571215" w:rsidRPr="00D86F91" w:rsidRDefault="00571215" w:rsidP="00571215">
      <w:pPr>
        <w:numPr>
          <w:ilvl w:val="1"/>
          <w:numId w:val="32"/>
        </w:numPr>
        <w:spacing w:after="120"/>
        <w:rPr>
          <w:rFonts w:ascii="Arial" w:hAnsi="Arial" w:cs="Arial"/>
          <w:sz w:val="22"/>
          <w:szCs w:val="22"/>
        </w:rPr>
      </w:pPr>
      <w:r w:rsidRPr="00D86F91">
        <w:rPr>
          <w:rFonts w:ascii="Arial" w:hAnsi="Arial" w:cs="Arial"/>
          <w:sz w:val="22"/>
          <w:szCs w:val="22"/>
        </w:rPr>
        <w:t xml:space="preserve">Any other certified teacher </w:t>
      </w:r>
      <w:r>
        <w:rPr>
          <w:rFonts w:ascii="Arial" w:hAnsi="Arial" w:cs="Arial"/>
          <w:sz w:val="22"/>
          <w:szCs w:val="22"/>
        </w:rPr>
        <w:t xml:space="preserve">or certified staff member </w:t>
      </w:r>
      <w:r w:rsidRPr="00D86F91">
        <w:rPr>
          <w:rFonts w:ascii="Arial" w:hAnsi="Arial" w:cs="Arial"/>
          <w:sz w:val="22"/>
          <w:szCs w:val="22"/>
        </w:rPr>
        <w:t>who meets these criteria is eligible to administer the assessment.</w:t>
      </w:r>
    </w:p>
    <w:p w:rsidR="00697611" w:rsidRDefault="00580C63" w:rsidP="00585FE0">
      <w:pPr>
        <w:numPr>
          <w:ilvl w:val="0"/>
          <w:numId w:val="32"/>
        </w:numPr>
        <w:spacing w:after="120"/>
        <w:rPr>
          <w:rFonts w:ascii="Arial" w:hAnsi="Arial" w:cs="Arial"/>
          <w:sz w:val="22"/>
          <w:szCs w:val="22"/>
          <w:lang w:bidi="en-US"/>
        </w:rPr>
      </w:pPr>
      <w:r w:rsidRPr="00580C63">
        <w:rPr>
          <w:rFonts w:ascii="Arial" w:hAnsi="Arial" w:cs="Arial"/>
          <w:sz w:val="22"/>
          <w:szCs w:val="22"/>
          <w:lang w:bidi="en-US"/>
        </w:rPr>
        <w:br w:type="page"/>
      </w:r>
      <w:r w:rsidR="00BF35E2" w:rsidRPr="00BF35E2">
        <w:rPr>
          <w:rFonts w:ascii="Arial" w:hAnsi="Arial" w:cs="Arial"/>
          <w:sz w:val="22"/>
          <w:szCs w:val="22"/>
        </w:rPr>
        <w:lastRenderedPageBreak/>
        <w:t>Am I required to take the ACCESS</w:t>
      </w:r>
      <w:r w:rsidR="00585FE0">
        <w:rPr>
          <w:rFonts w:ascii="Arial" w:hAnsi="Arial" w:cs="Arial"/>
          <w:sz w:val="22"/>
          <w:szCs w:val="22"/>
        </w:rPr>
        <w:t xml:space="preserve"> for </w:t>
      </w:r>
      <w:r w:rsidR="006960C0">
        <w:rPr>
          <w:rFonts w:ascii="Arial" w:hAnsi="Arial" w:cs="Arial"/>
          <w:sz w:val="22"/>
          <w:szCs w:val="22"/>
        </w:rPr>
        <w:t>ELLs™</w:t>
      </w:r>
      <w:r w:rsidR="00BF35E2" w:rsidRPr="00BF35E2">
        <w:rPr>
          <w:rFonts w:ascii="Arial" w:hAnsi="Arial" w:cs="Arial"/>
          <w:sz w:val="22"/>
          <w:szCs w:val="22"/>
        </w:rPr>
        <w:t xml:space="preserve"> Administration Training every year?</w:t>
      </w:r>
    </w:p>
    <w:p w:rsidR="00687558" w:rsidRPr="00687558" w:rsidRDefault="00687558" w:rsidP="00687558">
      <w:pPr>
        <w:pStyle w:val="ListParagraph"/>
        <w:numPr>
          <w:ilvl w:val="0"/>
          <w:numId w:val="45"/>
        </w:numPr>
        <w:spacing w:after="200" w:line="276" w:lineRule="auto"/>
        <w:contextualSpacing/>
        <w:rPr>
          <w:rFonts w:ascii="Arial" w:hAnsi="Arial" w:cs="Arial"/>
          <w:sz w:val="22"/>
          <w:szCs w:val="22"/>
        </w:rPr>
      </w:pPr>
      <w:r w:rsidRPr="00687558">
        <w:rPr>
          <w:rFonts w:ascii="Arial" w:hAnsi="Arial" w:cs="Arial"/>
          <w:sz w:val="22"/>
          <w:szCs w:val="22"/>
        </w:rPr>
        <w:t>No. Wyoming’s ACCESS for ELLs™ training policy requires:</w:t>
      </w:r>
    </w:p>
    <w:p w:rsidR="00687558" w:rsidRPr="00BE14A2" w:rsidRDefault="00687558" w:rsidP="00687558">
      <w:pPr>
        <w:pStyle w:val="ListParagraph"/>
        <w:numPr>
          <w:ilvl w:val="1"/>
          <w:numId w:val="45"/>
        </w:numPr>
        <w:spacing w:after="200" w:line="276" w:lineRule="auto"/>
        <w:contextualSpacing/>
        <w:rPr>
          <w:rFonts w:ascii="Arial" w:hAnsi="Arial" w:cs="Arial"/>
          <w:sz w:val="22"/>
          <w:szCs w:val="22"/>
        </w:rPr>
      </w:pPr>
      <w:r w:rsidRPr="00BE14A2">
        <w:rPr>
          <w:rFonts w:ascii="Arial" w:hAnsi="Arial" w:cs="Arial"/>
          <w:b/>
          <w:sz w:val="22"/>
          <w:szCs w:val="22"/>
        </w:rPr>
        <w:t>NEW</w:t>
      </w:r>
      <w:r w:rsidRPr="00BE14A2">
        <w:rPr>
          <w:rFonts w:ascii="Arial" w:hAnsi="Arial" w:cs="Arial"/>
          <w:sz w:val="22"/>
          <w:szCs w:val="22"/>
        </w:rPr>
        <w:t xml:space="preserve"> test administrators to take the full ACCESS for ELLs™ test administration training for the </w:t>
      </w:r>
      <w:r w:rsidRPr="00BE14A2">
        <w:rPr>
          <w:rFonts w:ascii="Arial" w:hAnsi="Arial" w:cs="Arial"/>
          <w:b/>
          <w:sz w:val="22"/>
          <w:szCs w:val="22"/>
        </w:rPr>
        <w:t>FIRST YEAR</w:t>
      </w:r>
      <w:r w:rsidRPr="00BE14A2">
        <w:rPr>
          <w:rFonts w:ascii="Arial" w:hAnsi="Arial" w:cs="Arial"/>
          <w:sz w:val="22"/>
          <w:szCs w:val="22"/>
        </w:rPr>
        <w:t xml:space="preserve"> of administering the ACCESS for ELLs™. The full ACCESS for ELLs™ training includes attending the WIDA ACCESS for ELLs™ workshop, the WIDA online training, and passing the quizzes with a score of 80% or higher for the modules assigned by your district or school test coordinator. </w:t>
      </w:r>
    </w:p>
    <w:p w:rsidR="00687558" w:rsidRPr="00BE14A2" w:rsidRDefault="00687558" w:rsidP="00687558">
      <w:pPr>
        <w:pStyle w:val="ListParagraph"/>
        <w:numPr>
          <w:ilvl w:val="1"/>
          <w:numId w:val="45"/>
        </w:numPr>
        <w:spacing w:after="200" w:line="276" w:lineRule="auto"/>
        <w:contextualSpacing/>
        <w:rPr>
          <w:rFonts w:ascii="Arial" w:hAnsi="Arial" w:cs="Arial"/>
          <w:sz w:val="22"/>
          <w:szCs w:val="22"/>
        </w:rPr>
      </w:pPr>
      <w:r w:rsidRPr="00BE14A2">
        <w:rPr>
          <w:rFonts w:ascii="Arial" w:hAnsi="Arial" w:cs="Arial"/>
          <w:b/>
          <w:sz w:val="22"/>
          <w:szCs w:val="22"/>
        </w:rPr>
        <w:t xml:space="preserve">VETERAN </w:t>
      </w:r>
      <w:r w:rsidRPr="00BE14A2">
        <w:rPr>
          <w:rFonts w:ascii="Arial" w:hAnsi="Arial" w:cs="Arial"/>
          <w:sz w:val="22"/>
          <w:szCs w:val="22"/>
        </w:rPr>
        <w:t>test administrators are required to take the WIDA online training every second year of administering the assessment.</w:t>
      </w:r>
    </w:p>
    <w:p w:rsidR="00687558" w:rsidRPr="00BE14A2" w:rsidRDefault="00687558" w:rsidP="00687558">
      <w:pPr>
        <w:pStyle w:val="ListParagraph"/>
        <w:numPr>
          <w:ilvl w:val="1"/>
          <w:numId w:val="45"/>
        </w:numPr>
        <w:spacing w:after="200" w:line="276" w:lineRule="auto"/>
        <w:contextualSpacing/>
        <w:rPr>
          <w:rFonts w:ascii="Arial" w:hAnsi="Arial" w:cs="Arial"/>
          <w:sz w:val="22"/>
          <w:szCs w:val="22"/>
        </w:rPr>
      </w:pPr>
      <w:r w:rsidRPr="00BE14A2">
        <w:rPr>
          <w:rFonts w:ascii="Arial" w:hAnsi="Arial" w:cs="Arial"/>
          <w:b/>
          <w:sz w:val="22"/>
          <w:szCs w:val="22"/>
        </w:rPr>
        <w:t xml:space="preserve">VETERAN </w:t>
      </w:r>
      <w:r w:rsidRPr="00BE14A2">
        <w:rPr>
          <w:rFonts w:ascii="Arial" w:hAnsi="Arial" w:cs="Arial"/>
          <w:sz w:val="22"/>
          <w:szCs w:val="22"/>
        </w:rPr>
        <w:t>test administrators are required to</w:t>
      </w:r>
      <w:r w:rsidRPr="00BE14A2">
        <w:rPr>
          <w:rFonts w:ascii="Arial" w:hAnsi="Arial" w:cs="Arial"/>
          <w:b/>
          <w:sz w:val="22"/>
          <w:szCs w:val="22"/>
        </w:rPr>
        <w:t xml:space="preserve"> </w:t>
      </w:r>
      <w:r w:rsidRPr="00BE14A2">
        <w:rPr>
          <w:rFonts w:ascii="Arial" w:hAnsi="Arial" w:cs="Arial"/>
          <w:sz w:val="22"/>
          <w:szCs w:val="22"/>
        </w:rPr>
        <w:t>pass the quizzes with a score of 80% or higher every year the test is administered.</w:t>
      </w:r>
    </w:p>
    <w:p w:rsidR="00687558" w:rsidRPr="00BE14A2" w:rsidRDefault="00687558" w:rsidP="00687558">
      <w:pPr>
        <w:pStyle w:val="ListParagraph"/>
        <w:numPr>
          <w:ilvl w:val="1"/>
          <w:numId w:val="45"/>
        </w:numPr>
        <w:spacing w:after="200" w:line="276" w:lineRule="auto"/>
        <w:contextualSpacing/>
        <w:rPr>
          <w:rFonts w:ascii="Arial" w:hAnsi="Arial" w:cs="Arial"/>
          <w:sz w:val="22"/>
          <w:szCs w:val="22"/>
        </w:rPr>
      </w:pPr>
      <w:r w:rsidRPr="00BE14A2">
        <w:rPr>
          <w:rFonts w:ascii="Arial" w:hAnsi="Arial" w:cs="Arial"/>
          <w:b/>
          <w:sz w:val="22"/>
          <w:szCs w:val="22"/>
        </w:rPr>
        <w:t xml:space="preserve">ALL </w:t>
      </w:r>
      <w:r w:rsidRPr="00BE14A2">
        <w:rPr>
          <w:rFonts w:ascii="Arial" w:hAnsi="Arial" w:cs="Arial"/>
          <w:sz w:val="22"/>
          <w:szCs w:val="22"/>
        </w:rPr>
        <w:t>ACCESS for ELLs™ test administrators are strongly encouraged to view the WIDA webinar training for the test administration of the ACCESS for ELLs™.</w:t>
      </w:r>
    </w:p>
    <w:p w:rsidR="00687558" w:rsidRPr="00BE14A2" w:rsidRDefault="00687558" w:rsidP="00687558">
      <w:pPr>
        <w:pStyle w:val="ListParagraph"/>
        <w:numPr>
          <w:ilvl w:val="1"/>
          <w:numId w:val="45"/>
        </w:numPr>
        <w:spacing w:after="200" w:line="276" w:lineRule="auto"/>
        <w:contextualSpacing/>
        <w:rPr>
          <w:rFonts w:ascii="Arial" w:hAnsi="Arial" w:cs="Arial"/>
          <w:b/>
          <w:sz w:val="22"/>
          <w:szCs w:val="22"/>
        </w:rPr>
      </w:pPr>
      <w:r w:rsidRPr="00BE14A2">
        <w:rPr>
          <w:rFonts w:ascii="Arial" w:hAnsi="Arial" w:cs="Arial"/>
          <w:b/>
          <w:sz w:val="22"/>
          <w:szCs w:val="22"/>
        </w:rPr>
        <w:t xml:space="preserve">ALL </w:t>
      </w:r>
      <w:r w:rsidRPr="00BE14A2">
        <w:rPr>
          <w:rFonts w:ascii="Arial" w:hAnsi="Arial" w:cs="Arial"/>
          <w:sz w:val="22"/>
          <w:szCs w:val="22"/>
        </w:rPr>
        <w:t xml:space="preserve">ACCESS for ELLS™ test administrators are strongly encouraged to pay close attention to any new guidance in the test administration manuals and on-line training course since ACCESS for ELLs™ undergoes changes every year. </w:t>
      </w:r>
    </w:p>
    <w:p w:rsidR="00BF35E2" w:rsidRPr="00697611" w:rsidRDefault="00BF35E2" w:rsidP="00585FE0">
      <w:pPr>
        <w:numPr>
          <w:ilvl w:val="0"/>
          <w:numId w:val="32"/>
        </w:numPr>
        <w:spacing w:after="120"/>
        <w:rPr>
          <w:rFonts w:ascii="Arial" w:hAnsi="Arial" w:cs="Arial"/>
          <w:sz w:val="22"/>
          <w:szCs w:val="22"/>
          <w:lang w:bidi="en-US"/>
        </w:rPr>
      </w:pPr>
      <w:r w:rsidRPr="00697611">
        <w:rPr>
          <w:rFonts w:ascii="Arial" w:hAnsi="Arial" w:cs="Arial"/>
          <w:sz w:val="22"/>
          <w:szCs w:val="22"/>
        </w:rPr>
        <w:t>Can a licensed substitute teacher administer the ACCESS for ELLs™ test?</w:t>
      </w:r>
    </w:p>
    <w:p w:rsidR="00BF35E2" w:rsidRPr="00697611" w:rsidRDefault="00BF35E2" w:rsidP="00BF35E2">
      <w:pPr>
        <w:numPr>
          <w:ilvl w:val="1"/>
          <w:numId w:val="32"/>
        </w:numPr>
        <w:spacing w:after="120"/>
        <w:rPr>
          <w:rFonts w:ascii="Arial" w:hAnsi="Arial" w:cs="Arial"/>
          <w:sz w:val="22"/>
          <w:szCs w:val="22"/>
          <w:lang w:bidi="en-US"/>
        </w:rPr>
      </w:pPr>
      <w:r w:rsidRPr="00697611">
        <w:rPr>
          <w:rFonts w:ascii="Arial" w:hAnsi="Arial" w:cs="Arial"/>
          <w:sz w:val="22"/>
          <w:szCs w:val="22"/>
          <w:lang w:bidi="en-US"/>
        </w:rPr>
        <w:t xml:space="preserve">Yes. Any licensed teacher who has completed the training can administer the ACCESS for </w:t>
      </w:r>
      <w:r w:rsidR="006960C0">
        <w:rPr>
          <w:rFonts w:ascii="Arial" w:hAnsi="Arial" w:cs="Arial"/>
          <w:sz w:val="22"/>
          <w:szCs w:val="22"/>
          <w:lang w:bidi="en-US"/>
        </w:rPr>
        <w:t>ELLs™</w:t>
      </w:r>
      <w:r w:rsidRPr="00697611">
        <w:rPr>
          <w:rFonts w:ascii="Arial" w:hAnsi="Arial" w:cs="Arial"/>
          <w:sz w:val="22"/>
          <w:szCs w:val="22"/>
          <w:lang w:bidi="en-US"/>
        </w:rPr>
        <w:t xml:space="preserve"> test.</w:t>
      </w:r>
    </w:p>
    <w:p w:rsidR="00BF35E2" w:rsidRDefault="00BF35E2" w:rsidP="00585FE0">
      <w:pPr>
        <w:numPr>
          <w:ilvl w:val="0"/>
          <w:numId w:val="32"/>
        </w:numPr>
        <w:spacing w:after="120"/>
        <w:rPr>
          <w:rFonts w:ascii="Arial" w:hAnsi="Arial" w:cs="Arial"/>
          <w:sz w:val="22"/>
          <w:szCs w:val="22"/>
          <w:lang w:bidi="en-US"/>
        </w:rPr>
      </w:pPr>
      <w:r w:rsidRPr="00697611">
        <w:rPr>
          <w:rFonts w:ascii="Arial" w:hAnsi="Arial" w:cs="Arial"/>
          <w:sz w:val="22"/>
          <w:szCs w:val="22"/>
          <w:lang w:bidi="en-US"/>
        </w:rPr>
        <w:t>Can a licensed teacher from another state administer the ACCESS for ELLs™ test?</w:t>
      </w:r>
    </w:p>
    <w:p w:rsidR="00BF35E2" w:rsidRDefault="00BF35E2" w:rsidP="00407EBE">
      <w:pPr>
        <w:numPr>
          <w:ilvl w:val="1"/>
          <w:numId w:val="32"/>
        </w:numPr>
        <w:spacing w:after="120"/>
        <w:rPr>
          <w:rFonts w:ascii="Arial" w:hAnsi="Arial" w:cs="Arial"/>
          <w:sz w:val="22"/>
          <w:szCs w:val="22"/>
          <w:lang w:bidi="en-US"/>
        </w:rPr>
      </w:pPr>
      <w:r w:rsidRPr="00697611">
        <w:rPr>
          <w:rFonts w:ascii="Arial" w:hAnsi="Arial" w:cs="Arial"/>
          <w:sz w:val="22"/>
          <w:szCs w:val="22"/>
          <w:lang w:bidi="en-US"/>
        </w:rPr>
        <w:t>No. The teacher should be licensed in Wyoming to qualify to administer a test in Wyoming.</w:t>
      </w:r>
    </w:p>
    <w:p w:rsidR="00BF35E2" w:rsidRDefault="00237A81" w:rsidP="00237A81">
      <w:pPr>
        <w:numPr>
          <w:ilvl w:val="0"/>
          <w:numId w:val="32"/>
        </w:numPr>
        <w:spacing w:after="120"/>
        <w:rPr>
          <w:rFonts w:ascii="Arial" w:hAnsi="Arial" w:cs="Arial"/>
          <w:sz w:val="22"/>
          <w:szCs w:val="22"/>
          <w:lang w:bidi="en-US"/>
        </w:rPr>
      </w:pPr>
      <w:r w:rsidRPr="00237A81">
        <w:rPr>
          <w:rFonts w:ascii="Arial" w:hAnsi="Arial" w:cs="Arial"/>
          <w:sz w:val="22"/>
          <w:szCs w:val="22"/>
          <w:lang w:bidi="en-US"/>
        </w:rPr>
        <w:t>How do I create my personal ACCESS training account?</w:t>
      </w:r>
    </w:p>
    <w:p w:rsidR="00237A81" w:rsidRDefault="00237A81" w:rsidP="00237A81">
      <w:pPr>
        <w:numPr>
          <w:ilvl w:val="1"/>
          <w:numId w:val="32"/>
        </w:numPr>
        <w:spacing w:after="120"/>
        <w:rPr>
          <w:rFonts w:ascii="Arial" w:hAnsi="Arial" w:cs="Arial"/>
          <w:sz w:val="22"/>
          <w:szCs w:val="22"/>
          <w:lang w:bidi="en-US"/>
        </w:rPr>
      </w:pPr>
      <w:r w:rsidRPr="00237A81">
        <w:rPr>
          <w:rFonts w:ascii="Arial" w:hAnsi="Arial" w:cs="Arial"/>
          <w:sz w:val="22"/>
          <w:szCs w:val="22"/>
          <w:lang w:bidi="en-US"/>
        </w:rPr>
        <w:t xml:space="preserve">A personal account is required to access the training course on the WIDA website. Wyoming has a generic log-in that will allow each individual test administrator to create a personal account for the purpose of taking the online ACCESS training and quizzes. The log-in is found on the upper right hand corner of the WIDA homepage.   After logging in with the generic user name and password, you will be taken straight to the account creator where you can set up your own account.  Contact WIDA if you have any problems creating your personal training account </w:t>
      </w:r>
      <w:r w:rsidR="00D20E5B">
        <w:rPr>
          <w:rFonts w:ascii="Arial" w:hAnsi="Arial" w:cs="Arial"/>
          <w:sz w:val="22"/>
          <w:szCs w:val="22"/>
          <w:lang w:bidi="en-US"/>
        </w:rPr>
        <w:br/>
      </w:r>
      <w:r w:rsidRPr="00237A81">
        <w:rPr>
          <w:rFonts w:ascii="Arial" w:hAnsi="Arial" w:cs="Arial"/>
          <w:sz w:val="22"/>
          <w:szCs w:val="22"/>
          <w:lang w:bidi="en-US"/>
        </w:rPr>
        <w:t>(</w:t>
      </w:r>
      <w:hyperlink r:id="rId22" w:history="1">
        <w:r w:rsidRPr="00237A81">
          <w:rPr>
            <w:rStyle w:val="Hyperlink"/>
            <w:rFonts w:ascii="Arial" w:hAnsi="Arial" w:cs="Arial"/>
            <w:sz w:val="22"/>
            <w:szCs w:val="22"/>
            <w:lang w:bidi="en-US"/>
          </w:rPr>
          <w:t>help@wida.us</w:t>
        </w:r>
      </w:hyperlink>
      <w:r w:rsidRPr="00237A81">
        <w:rPr>
          <w:rFonts w:ascii="Arial" w:hAnsi="Arial" w:cs="Arial"/>
          <w:sz w:val="22"/>
          <w:szCs w:val="22"/>
          <w:lang w:bidi="en-US"/>
        </w:rPr>
        <w:t xml:space="preserve"> or 866-276-7735).</w:t>
      </w:r>
    </w:p>
    <w:p w:rsidR="00D40092" w:rsidRDefault="00D40092" w:rsidP="00237A81">
      <w:pPr>
        <w:numPr>
          <w:ilvl w:val="1"/>
          <w:numId w:val="32"/>
        </w:numPr>
        <w:spacing w:after="120"/>
        <w:rPr>
          <w:rFonts w:ascii="Arial" w:hAnsi="Arial" w:cs="Arial"/>
          <w:sz w:val="22"/>
          <w:szCs w:val="22"/>
          <w:lang w:bidi="en-US"/>
        </w:rPr>
      </w:pPr>
      <w:r>
        <w:rPr>
          <w:rFonts w:ascii="Arial" w:hAnsi="Arial" w:cs="Arial"/>
          <w:sz w:val="22"/>
          <w:szCs w:val="22"/>
          <w:lang w:bidi="en-US"/>
        </w:rPr>
        <w:t xml:space="preserve">If you do not know the user name and password, contact the WDE EL assessment </w:t>
      </w:r>
      <w:r w:rsidR="001F53BB" w:rsidRPr="00571215">
        <w:rPr>
          <w:rFonts w:ascii="Arial" w:hAnsi="Arial" w:cs="Arial"/>
          <w:sz w:val="22"/>
          <w:szCs w:val="22"/>
          <w:lang w:bidi="en-US"/>
        </w:rPr>
        <w:t>consultant</w:t>
      </w:r>
      <w:r>
        <w:rPr>
          <w:rFonts w:ascii="Arial" w:hAnsi="Arial" w:cs="Arial"/>
          <w:sz w:val="22"/>
          <w:szCs w:val="22"/>
          <w:lang w:bidi="en-US"/>
        </w:rPr>
        <w:t xml:space="preserve">, Robin Holbrook, at </w:t>
      </w:r>
      <w:hyperlink r:id="rId23" w:history="1">
        <w:r w:rsidRPr="0030620D">
          <w:rPr>
            <w:rStyle w:val="Hyperlink"/>
            <w:rFonts w:ascii="Arial" w:hAnsi="Arial" w:cs="Arial"/>
            <w:sz w:val="22"/>
            <w:szCs w:val="22"/>
            <w:lang w:bidi="en-US"/>
          </w:rPr>
          <w:t>robin.holbrook@wyo.gov</w:t>
        </w:r>
      </w:hyperlink>
      <w:r>
        <w:rPr>
          <w:rFonts w:ascii="Arial" w:hAnsi="Arial" w:cs="Arial"/>
          <w:sz w:val="22"/>
          <w:szCs w:val="22"/>
          <w:lang w:bidi="en-US"/>
        </w:rPr>
        <w:t>.</w:t>
      </w:r>
    </w:p>
    <w:p w:rsidR="00237A81" w:rsidRDefault="00D40092" w:rsidP="00407EBE">
      <w:pPr>
        <w:numPr>
          <w:ilvl w:val="0"/>
          <w:numId w:val="32"/>
        </w:numPr>
        <w:spacing w:after="120"/>
        <w:rPr>
          <w:rFonts w:ascii="Arial" w:hAnsi="Arial" w:cs="Arial"/>
          <w:sz w:val="22"/>
          <w:szCs w:val="22"/>
          <w:lang w:bidi="en-US"/>
        </w:rPr>
      </w:pPr>
      <w:r>
        <w:rPr>
          <w:rFonts w:ascii="Arial" w:hAnsi="Arial" w:cs="Arial"/>
          <w:sz w:val="22"/>
          <w:szCs w:val="22"/>
          <w:lang w:bidi="en-US"/>
        </w:rPr>
        <w:t xml:space="preserve">How do I get the </w:t>
      </w:r>
      <w:r w:rsidRPr="00D40092">
        <w:rPr>
          <w:rFonts w:ascii="Arial" w:hAnsi="Arial" w:cs="Arial"/>
          <w:sz w:val="22"/>
          <w:szCs w:val="22"/>
          <w:lang w:bidi="en-US"/>
        </w:rPr>
        <w:t>ACCESS for ELLs™ Test Ordering log-in (Secure District Log-in)</w:t>
      </w:r>
      <w:r>
        <w:rPr>
          <w:rFonts w:ascii="Arial" w:hAnsi="Arial" w:cs="Arial"/>
          <w:sz w:val="22"/>
          <w:szCs w:val="22"/>
          <w:lang w:bidi="en-US"/>
        </w:rPr>
        <w:t xml:space="preserve"> for my district?</w:t>
      </w:r>
    </w:p>
    <w:p w:rsidR="00D40092" w:rsidRDefault="00D40092" w:rsidP="00407EBE">
      <w:pPr>
        <w:numPr>
          <w:ilvl w:val="1"/>
          <w:numId w:val="32"/>
        </w:numPr>
        <w:spacing w:after="120"/>
        <w:rPr>
          <w:rFonts w:ascii="Arial" w:hAnsi="Arial" w:cs="Arial"/>
          <w:sz w:val="22"/>
          <w:szCs w:val="22"/>
          <w:lang w:bidi="en-US"/>
        </w:rPr>
      </w:pPr>
      <w:r w:rsidRPr="00D40092">
        <w:rPr>
          <w:rFonts w:ascii="Arial" w:hAnsi="Arial" w:cs="Arial"/>
          <w:sz w:val="22"/>
          <w:szCs w:val="22"/>
          <w:lang w:bidi="en-US"/>
        </w:rPr>
        <w:t>This log-in is provided from MetriTech to order ACCESS for ELLs™ test</w:t>
      </w:r>
      <w:r>
        <w:rPr>
          <w:rFonts w:ascii="Arial" w:hAnsi="Arial" w:cs="Arial"/>
          <w:sz w:val="22"/>
          <w:szCs w:val="22"/>
          <w:lang w:bidi="en-US"/>
        </w:rPr>
        <w:t>s</w:t>
      </w:r>
      <w:r w:rsidRPr="00D40092">
        <w:rPr>
          <w:rFonts w:ascii="Arial" w:hAnsi="Arial" w:cs="Arial"/>
          <w:sz w:val="22"/>
          <w:szCs w:val="22"/>
          <w:lang w:bidi="en-US"/>
        </w:rPr>
        <w:t xml:space="preserve"> on the MetriTech site.  It will be provided from MetriTech shortly before the test ordering window opens.  It is only provided to the appropriate individual responsible for ordering the ACCESS for </w:t>
      </w:r>
      <w:r w:rsidR="006960C0">
        <w:rPr>
          <w:rFonts w:ascii="Arial" w:hAnsi="Arial" w:cs="Arial"/>
          <w:sz w:val="22"/>
          <w:szCs w:val="22"/>
          <w:lang w:bidi="en-US"/>
        </w:rPr>
        <w:t>ELLs™</w:t>
      </w:r>
      <w:r w:rsidRPr="00D40092">
        <w:rPr>
          <w:rFonts w:ascii="Arial" w:hAnsi="Arial" w:cs="Arial"/>
          <w:sz w:val="22"/>
          <w:szCs w:val="22"/>
          <w:lang w:bidi="en-US"/>
        </w:rPr>
        <w:t xml:space="preserve"> test.  If you are responsible for ordering tests in your district and have not received this log-in information yet, please contact MetriTech directly (1-800-747-4868, </w:t>
      </w:r>
      <w:hyperlink r:id="rId24" w:history="1">
        <w:r w:rsidRPr="00D40092">
          <w:rPr>
            <w:rStyle w:val="Hyperlink"/>
            <w:rFonts w:ascii="Arial" w:hAnsi="Arial" w:cs="Arial"/>
            <w:sz w:val="22"/>
            <w:szCs w:val="22"/>
            <w:lang w:bidi="en-US"/>
          </w:rPr>
          <w:t>wida@metritech.com</w:t>
        </w:r>
      </w:hyperlink>
      <w:r w:rsidRPr="00D40092">
        <w:rPr>
          <w:rFonts w:ascii="Arial" w:hAnsi="Arial" w:cs="Arial"/>
          <w:sz w:val="22"/>
          <w:szCs w:val="22"/>
          <w:lang w:bidi="en-US"/>
        </w:rPr>
        <w:t xml:space="preserve">). The log-in is changed </w:t>
      </w:r>
      <w:r w:rsidRPr="00D40092">
        <w:rPr>
          <w:rFonts w:ascii="Arial" w:hAnsi="Arial" w:cs="Arial"/>
          <w:sz w:val="22"/>
          <w:szCs w:val="22"/>
          <w:lang w:bidi="en-US"/>
        </w:rPr>
        <w:lastRenderedPageBreak/>
        <w:t xml:space="preserve">every year; therefore you can discard this log-in once testing is over and </w:t>
      </w:r>
      <w:r>
        <w:rPr>
          <w:rFonts w:ascii="Arial" w:hAnsi="Arial" w:cs="Arial"/>
          <w:sz w:val="22"/>
          <w:szCs w:val="22"/>
          <w:lang w:bidi="en-US"/>
        </w:rPr>
        <w:t xml:space="preserve">the </w:t>
      </w:r>
      <w:r w:rsidRPr="00D40092">
        <w:rPr>
          <w:rFonts w:ascii="Arial" w:hAnsi="Arial" w:cs="Arial"/>
          <w:sz w:val="22"/>
          <w:szCs w:val="22"/>
          <w:lang w:bidi="en-US"/>
        </w:rPr>
        <w:t>data correction window is closed.</w:t>
      </w:r>
    </w:p>
    <w:p w:rsidR="00D40092" w:rsidRDefault="00407EBE" w:rsidP="00AB34D3">
      <w:pPr>
        <w:numPr>
          <w:ilvl w:val="0"/>
          <w:numId w:val="32"/>
        </w:numPr>
        <w:spacing w:after="120"/>
        <w:rPr>
          <w:rFonts w:ascii="Arial" w:hAnsi="Arial" w:cs="Arial"/>
          <w:sz w:val="22"/>
          <w:szCs w:val="22"/>
          <w:lang w:bidi="en-US"/>
        </w:rPr>
      </w:pPr>
      <w:r w:rsidRPr="00407EBE">
        <w:rPr>
          <w:rFonts w:ascii="Arial" w:hAnsi="Arial" w:cs="Arial"/>
          <w:sz w:val="22"/>
          <w:szCs w:val="22"/>
          <w:lang w:bidi="en-US"/>
        </w:rPr>
        <w:t>What is the W-APT Training Policy?</w:t>
      </w:r>
    </w:p>
    <w:p w:rsidR="00407EBE" w:rsidRPr="00BE14A2" w:rsidRDefault="00407EBE" w:rsidP="00AB34D3">
      <w:pPr>
        <w:numPr>
          <w:ilvl w:val="1"/>
          <w:numId w:val="32"/>
        </w:numPr>
        <w:spacing w:after="120"/>
        <w:rPr>
          <w:rFonts w:ascii="Arial" w:hAnsi="Arial" w:cs="Arial"/>
          <w:sz w:val="22"/>
          <w:szCs w:val="22"/>
          <w:lang w:bidi="en-US"/>
        </w:rPr>
      </w:pPr>
      <w:r w:rsidRPr="00BE14A2">
        <w:rPr>
          <w:rFonts w:ascii="Arial" w:hAnsi="Arial" w:cs="Arial"/>
          <w:sz w:val="22"/>
          <w:szCs w:val="22"/>
          <w:lang w:bidi="en-US"/>
        </w:rPr>
        <w:t xml:space="preserve">Anyone who is qualified to administer the ACCESS for </w:t>
      </w:r>
      <w:r w:rsidR="006960C0" w:rsidRPr="00BE14A2">
        <w:rPr>
          <w:rFonts w:ascii="Arial" w:hAnsi="Arial" w:cs="Arial"/>
          <w:sz w:val="22"/>
          <w:szCs w:val="22"/>
          <w:lang w:bidi="en-US"/>
        </w:rPr>
        <w:t>ELLs™</w:t>
      </w:r>
      <w:r w:rsidRPr="00BE14A2">
        <w:rPr>
          <w:rFonts w:ascii="Arial" w:hAnsi="Arial" w:cs="Arial"/>
          <w:sz w:val="22"/>
          <w:szCs w:val="22"/>
          <w:lang w:bidi="en-US"/>
        </w:rPr>
        <w:t xml:space="preserve"> test may administer the W-APT screening assessment.  Training for new W-APT administrators</w:t>
      </w:r>
      <w:r w:rsidR="006A7744" w:rsidRPr="00BE14A2">
        <w:rPr>
          <w:rFonts w:ascii="Arial" w:hAnsi="Arial" w:cs="Arial"/>
          <w:sz w:val="22"/>
          <w:szCs w:val="22"/>
          <w:lang w:bidi="en-US"/>
        </w:rPr>
        <w:t xml:space="preserve"> will be provided through a training</w:t>
      </w:r>
      <w:r w:rsidRPr="00BE14A2">
        <w:rPr>
          <w:rFonts w:ascii="Arial" w:hAnsi="Arial" w:cs="Arial"/>
          <w:sz w:val="22"/>
          <w:szCs w:val="22"/>
          <w:lang w:bidi="en-US"/>
        </w:rPr>
        <w:t xml:space="preserve"> webinar </w:t>
      </w:r>
      <w:r w:rsidR="00E13BD5" w:rsidRPr="00BE14A2">
        <w:rPr>
          <w:rFonts w:ascii="Arial" w:hAnsi="Arial" w:cs="Arial"/>
          <w:sz w:val="22"/>
          <w:szCs w:val="22"/>
          <w:lang w:bidi="en-US"/>
        </w:rPr>
        <w:t>on the WIDA website download library.</w:t>
      </w:r>
      <w:r w:rsidR="006A7744" w:rsidRPr="00BE14A2">
        <w:t xml:space="preserve"> </w:t>
      </w:r>
      <w:hyperlink r:id="rId25" w:history="1">
        <w:r w:rsidR="006A7744" w:rsidRPr="00BE14A2">
          <w:rPr>
            <w:rStyle w:val="Hyperlink"/>
          </w:rPr>
          <w:t>http://www.wida.us/downloadLibrary.aspx</w:t>
        </w:r>
      </w:hyperlink>
    </w:p>
    <w:p w:rsidR="00407EBE" w:rsidRDefault="004A7068" w:rsidP="004A7068">
      <w:pPr>
        <w:numPr>
          <w:ilvl w:val="0"/>
          <w:numId w:val="32"/>
        </w:numPr>
        <w:spacing w:after="120"/>
        <w:rPr>
          <w:rFonts w:ascii="Arial" w:hAnsi="Arial" w:cs="Arial"/>
          <w:sz w:val="22"/>
          <w:szCs w:val="22"/>
          <w:lang w:bidi="en-US"/>
        </w:rPr>
      </w:pPr>
      <w:r w:rsidRPr="004A7068">
        <w:rPr>
          <w:rFonts w:ascii="Arial" w:hAnsi="Arial" w:cs="Arial"/>
          <w:sz w:val="22"/>
          <w:szCs w:val="22"/>
          <w:lang w:bidi="en-US"/>
        </w:rPr>
        <w:t>How do I log in for the W-APT training?</w:t>
      </w:r>
    </w:p>
    <w:p w:rsidR="004A7068" w:rsidRDefault="004A7068" w:rsidP="004A7068">
      <w:pPr>
        <w:numPr>
          <w:ilvl w:val="1"/>
          <w:numId w:val="32"/>
        </w:numPr>
        <w:spacing w:after="120"/>
        <w:rPr>
          <w:rFonts w:ascii="Arial" w:hAnsi="Arial" w:cs="Arial"/>
          <w:sz w:val="22"/>
          <w:szCs w:val="22"/>
          <w:lang w:bidi="en-US"/>
        </w:rPr>
      </w:pPr>
      <w:r w:rsidRPr="004A7068">
        <w:rPr>
          <w:rFonts w:ascii="Arial" w:hAnsi="Arial" w:cs="Arial"/>
          <w:sz w:val="22"/>
          <w:szCs w:val="22"/>
          <w:lang w:bidi="en-US"/>
        </w:rPr>
        <w:t xml:space="preserve">This log-in is your district-wide log-in to the WIDA site.  It is used to access the W-APT screener test materials.  You may contact your district facilitator for the log-in or </w:t>
      </w:r>
      <w:r>
        <w:rPr>
          <w:rFonts w:ascii="Arial" w:hAnsi="Arial" w:cs="Arial"/>
          <w:sz w:val="22"/>
          <w:szCs w:val="22"/>
          <w:lang w:bidi="en-US"/>
        </w:rPr>
        <w:t xml:space="preserve">contact the WDE EL assessment </w:t>
      </w:r>
      <w:r w:rsidR="001F53BB" w:rsidRPr="00571215">
        <w:rPr>
          <w:rFonts w:ascii="Arial" w:hAnsi="Arial" w:cs="Arial"/>
          <w:sz w:val="22"/>
          <w:szCs w:val="22"/>
          <w:lang w:bidi="en-US"/>
        </w:rPr>
        <w:t>consultant</w:t>
      </w:r>
      <w:r w:rsidRPr="004A7068">
        <w:rPr>
          <w:rFonts w:ascii="Arial" w:hAnsi="Arial" w:cs="Arial"/>
          <w:sz w:val="22"/>
          <w:szCs w:val="22"/>
          <w:lang w:bidi="en-US"/>
        </w:rPr>
        <w:t xml:space="preserve"> Robin Holbrook at </w:t>
      </w:r>
      <w:hyperlink r:id="rId26" w:history="1">
        <w:r w:rsidRPr="004A7068">
          <w:rPr>
            <w:rStyle w:val="Hyperlink"/>
            <w:rFonts w:ascii="Arial" w:hAnsi="Arial" w:cs="Arial"/>
            <w:sz w:val="22"/>
            <w:szCs w:val="22"/>
            <w:lang w:bidi="en-US"/>
          </w:rPr>
          <w:t>robin.holbrook@wyo.gov</w:t>
        </w:r>
      </w:hyperlink>
      <w:r w:rsidRPr="004A7068">
        <w:rPr>
          <w:rFonts w:ascii="Arial" w:hAnsi="Arial" w:cs="Arial"/>
          <w:sz w:val="22"/>
          <w:szCs w:val="22"/>
          <w:lang w:bidi="en-US"/>
        </w:rPr>
        <w:t>.</w:t>
      </w:r>
    </w:p>
    <w:p w:rsidR="004A7068" w:rsidRDefault="004A7068" w:rsidP="00167470">
      <w:pPr>
        <w:numPr>
          <w:ilvl w:val="0"/>
          <w:numId w:val="32"/>
        </w:numPr>
        <w:spacing w:after="120"/>
        <w:rPr>
          <w:rFonts w:ascii="Arial" w:hAnsi="Arial" w:cs="Arial"/>
          <w:sz w:val="22"/>
          <w:szCs w:val="22"/>
          <w:lang w:bidi="en-US"/>
        </w:rPr>
      </w:pPr>
      <w:r w:rsidRPr="004A7068">
        <w:rPr>
          <w:rFonts w:ascii="Arial" w:hAnsi="Arial" w:cs="Arial"/>
          <w:sz w:val="22"/>
          <w:szCs w:val="22"/>
          <w:lang w:bidi="en-US"/>
        </w:rPr>
        <w:t xml:space="preserve">Does Wyoming have a requirement or policy for </w:t>
      </w:r>
      <w:r w:rsidR="001F53BB" w:rsidRPr="004A7068">
        <w:rPr>
          <w:rFonts w:ascii="Arial" w:hAnsi="Arial" w:cs="Arial"/>
          <w:sz w:val="22"/>
          <w:szCs w:val="22"/>
          <w:lang w:bidi="en-US"/>
        </w:rPr>
        <w:t>Teacher</w:t>
      </w:r>
      <w:r w:rsidR="001F53BB">
        <w:rPr>
          <w:rFonts w:ascii="Arial" w:hAnsi="Arial" w:cs="Arial"/>
          <w:sz w:val="22"/>
          <w:szCs w:val="22"/>
          <w:lang w:bidi="en-US"/>
        </w:rPr>
        <w:t>:</w:t>
      </w:r>
      <w:r w:rsidRPr="004A7068">
        <w:rPr>
          <w:rFonts w:ascii="Arial" w:hAnsi="Arial" w:cs="Arial"/>
          <w:sz w:val="22"/>
          <w:szCs w:val="22"/>
          <w:lang w:bidi="en-US"/>
        </w:rPr>
        <w:t xml:space="preserve"> Student ratios for the instruction of ELs?</w:t>
      </w:r>
    </w:p>
    <w:p w:rsidR="004A7068" w:rsidRDefault="00167470" w:rsidP="00167470">
      <w:pPr>
        <w:numPr>
          <w:ilvl w:val="1"/>
          <w:numId w:val="32"/>
        </w:numPr>
        <w:spacing w:after="120"/>
        <w:rPr>
          <w:rFonts w:ascii="Arial" w:hAnsi="Arial" w:cs="Arial"/>
          <w:sz w:val="22"/>
          <w:szCs w:val="22"/>
          <w:lang w:bidi="en-US"/>
        </w:rPr>
      </w:pPr>
      <w:r w:rsidRPr="00167470">
        <w:rPr>
          <w:rFonts w:ascii="Arial" w:hAnsi="Arial" w:cs="Arial"/>
          <w:sz w:val="22"/>
          <w:szCs w:val="22"/>
          <w:lang w:bidi="en-US"/>
        </w:rPr>
        <w:t>No.  Wyoming follows Federal guidance in this area:</w:t>
      </w:r>
    </w:p>
    <w:p w:rsidR="00167470" w:rsidRPr="00167470" w:rsidRDefault="00167470" w:rsidP="00167470">
      <w:pPr>
        <w:pStyle w:val="ListParagraph"/>
        <w:numPr>
          <w:ilvl w:val="2"/>
          <w:numId w:val="32"/>
        </w:numPr>
        <w:spacing w:after="200" w:line="276" w:lineRule="auto"/>
        <w:contextualSpacing/>
        <w:rPr>
          <w:rFonts w:ascii="Arial" w:hAnsi="Arial" w:cs="Arial"/>
          <w:sz w:val="22"/>
          <w:szCs w:val="22"/>
        </w:rPr>
      </w:pPr>
      <w:r w:rsidRPr="00167470">
        <w:rPr>
          <w:rFonts w:ascii="Arial" w:hAnsi="Arial" w:cs="Arial"/>
          <w:sz w:val="22"/>
          <w:szCs w:val="22"/>
        </w:rPr>
        <w:t>Districts must ensure that</w:t>
      </w:r>
      <w:r>
        <w:rPr>
          <w:rFonts w:ascii="Arial" w:hAnsi="Arial" w:cs="Arial"/>
          <w:sz w:val="22"/>
          <w:szCs w:val="22"/>
        </w:rPr>
        <w:t xml:space="preserve"> they have a program and the</w:t>
      </w:r>
      <w:r w:rsidRPr="00167470">
        <w:rPr>
          <w:rFonts w:ascii="Arial" w:hAnsi="Arial" w:cs="Arial"/>
          <w:sz w:val="22"/>
          <w:szCs w:val="22"/>
        </w:rPr>
        <w:t xml:space="preserve"> necessary staff</w:t>
      </w:r>
      <w:r>
        <w:rPr>
          <w:rFonts w:ascii="Arial" w:hAnsi="Arial" w:cs="Arial"/>
          <w:sz w:val="22"/>
          <w:szCs w:val="22"/>
        </w:rPr>
        <w:t xml:space="preserve"> and materials</w:t>
      </w:r>
      <w:r w:rsidRPr="00167470">
        <w:rPr>
          <w:rFonts w:ascii="Arial" w:hAnsi="Arial" w:cs="Arial"/>
          <w:sz w:val="22"/>
          <w:szCs w:val="22"/>
        </w:rPr>
        <w:t xml:space="preserve"> in place to ensure that </w:t>
      </w:r>
      <w:r>
        <w:rPr>
          <w:rFonts w:ascii="Arial" w:hAnsi="Arial" w:cs="Arial"/>
          <w:sz w:val="22"/>
          <w:szCs w:val="22"/>
        </w:rPr>
        <w:t xml:space="preserve">EL </w:t>
      </w:r>
      <w:r w:rsidRPr="00167470">
        <w:rPr>
          <w:rFonts w:ascii="Arial" w:hAnsi="Arial" w:cs="Arial"/>
          <w:sz w:val="22"/>
          <w:szCs w:val="22"/>
        </w:rPr>
        <w:t>students have a reasonable chance for success</w:t>
      </w:r>
      <w:r>
        <w:rPr>
          <w:rFonts w:ascii="Arial" w:hAnsi="Arial" w:cs="Arial"/>
          <w:sz w:val="22"/>
          <w:szCs w:val="22"/>
        </w:rPr>
        <w:t xml:space="preserve"> in achieving English proficiency and access to academic content</w:t>
      </w:r>
      <w:r w:rsidRPr="00167470">
        <w:rPr>
          <w:rFonts w:ascii="Arial" w:hAnsi="Arial" w:cs="Arial"/>
          <w:sz w:val="22"/>
          <w:szCs w:val="22"/>
        </w:rPr>
        <w:t xml:space="preserve"> </w:t>
      </w:r>
      <w:r w:rsidRPr="00167470">
        <w:rPr>
          <w:rFonts w:ascii="Arial" w:hAnsi="Arial" w:cs="Arial"/>
          <w:i/>
          <w:sz w:val="22"/>
          <w:szCs w:val="22"/>
        </w:rPr>
        <w:t>in the view of experts in the field.</w:t>
      </w:r>
    </w:p>
    <w:p w:rsidR="00167470" w:rsidRPr="00167470" w:rsidRDefault="00167470" w:rsidP="00167470">
      <w:pPr>
        <w:pStyle w:val="ListParagraph"/>
        <w:numPr>
          <w:ilvl w:val="2"/>
          <w:numId w:val="32"/>
        </w:numPr>
        <w:spacing w:after="200" w:line="276" w:lineRule="auto"/>
        <w:contextualSpacing/>
        <w:rPr>
          <w:rFonts w:ascii="Arial" w:hAnsi="Arial" w:cs="Arial"/>
          <w:sz w:val="22"/>
          <w:szCs w:val="22"/>
        </w:rPr>
      </w:pPr>
      <w:r w:rsidRPr="00167470">
        <w:rPr>
          <w:rFonts w:ascii="Arial" w:hAnsi="Arial" w:cs="Arial"/>
          <w:sz w:val="22"/>
          <w:szCs w:val="22"/>
        </w:rPr>
        <w:t xml:space="preserve">The Office of Civil Rights and the State of Wyoming allow school districts broad discretion concerning how to ensure EL students have a </w:t>
      </w:r>
      <w:r w:rsidRPr="00167470">
        <w:rPr>
          <w:rFonts w:ascii="Arial" w:hAnsi="Arial" w:cs="Arial"/>
          <w:i/>
          <w:sz w:val="22"/>
          <w:szCs w:val="22"/>
        </w:rPr>
        <w:t>reasonable chance for success</w:t>
      </w:r>
      <w:r w:rsidRPr="00167470">
        <w:rPr>
          <w:rFonts w:ascii="Arial" w:hAnsi="Arial" w:cs="Arial"/>
          <w:sz w:val="22"/>
          <w:szCs w:val="22"/>
        </w:rPr>
        <w:t xml:space="preserve">. </w:t>
      </w:r>
    </w:p>
    <w:p w:rsidR="00167470" w:rsidRPr="00167470" w:rsidRDefault="00167470" w:rsidP="00167470">
      <w:pPr>
        <w:pStyle w:val="ListParagraph"/>
        <w:numPr>
          <w:ilvl w:val="3"/>
          <w:numId w:val="32"/>
        </w:numPr>
        <w:spacing w:after="200" w:line="276" w:lineRule="auto"/>
        <w:contextualSpacing/>
        <w:rPr>
          <w:rFonts w:ascii="Arial" w:hAnsi="Arial" w:cs="Arial"/>
          <w:sz w:val="22"/>
          <w:szCs w:val="22"/>
        </w:rPr>
      </w:pPr>
      <w:r w:rsidRPr="00167470">
        <w:rPr>
          <w:rFonts w:ascii="Arial" w:hAnsi="Arial" w:cs="Arial"/>
          <w:sz w:val="22"/>
          <w:szCs w:val="22"/>
        </w:rPr>
        <w:t>Factors which may affect local EL program decisions may include:</w:t>
      </w:r>
    </w:p>
    <w:p w:rsidR="00167470" w:rsidRPr="00167470" w:rsidRDefault="00167470" w:rsidP="00167470">
      <w:pPr>
        <w:pStyle w:val="ListParagraph"/>
        <w:numPr>
          <w:ilvl w:val="4"/>
          <w:numId w:val="32"/>
        </w:numPr>
        <w:spacing w:after="200" w:line="276" w:lineRule="auto"/>
        <w:contextualSpacing/>
        <w:rPr>
          <w:rFonts w:ascii="Arial" w:hAnsi="Arial" w:cs="Arial"/>
          <w:sz w:val="22"/>
          <w:szCs w:val="22"/>
        </w:rPr>
      </w:pPr>
      <w:r w:rsidRPr="00167470">
        <w:rPr>
          <w:rFonts w:ascii="Arial" w:hAnsi="Arial" w:cs="Arial"/>
          <w:sz w:val="22"/>
          <w:szCs w:val="22"/>
        </w:rPr>
        <w:t>A district that has a large number of monolingual newcomers will require more support (ESL teachers, paraprofessionals, tutors, etc.)</w:t>
      </w:r>
    </w:p>
    <w:p w:rsidR="00167470" w:rsidRPr="00167470" w:rsidRDefault="00167470" w:rsidP="00167470">
      <w:pPr>
        <w:pStyle w:val="ListParagraph"/>
        <w:numPr>
          <w:ilvl w:val="4"/>
          <w:numId w:val="32"/>
        </w:numPr>
        <w:spacing w:after="200" w:line="276" w:lineRule="auto"/>
        <w:contextualSpacing/>
        <w:rPr>
          <w:rFonts w:ascii="Arial" w:hAnsi="Arial" w:cs="Arial"/>
          <w:sz w:val="22"/>
          <w:szCs w:val="22"/>
        </w:rPr>
      </w:pPr>
      <w:r w:rsidRPr="00167470">
        <w:rPr>
          <w:rFonts w:ascii="Arial" w:hAnsi="Arial" w:cs="Arial"/>
          <w:sz w:val="22"/>
          <w:szCs w:val="22"/>
        </w:rPr>
        <w:t>The number of certified ESL instructors available</w:t>
      </w:r>
    </w:p>
    <w:p w:rsidR="00167470" w:rsidRPr="00167470" w:rsidRDefault="00167470" w:rsidP="00167470">
      <w:pPr>
        <w:pStyle w:val="ListParagraph"/>
        <w:numPr>
          <w:ilvl w:val="4"/>
          <w:numId w:val="32"/>
        </w:numPr>
        <w:spacing w:after="200" w:line="276" w:lineRule="auto"/>
        <w:contextualSpacing/>
        <w:rPr>
          <w:rFonts w:ascii="Arial" w:hAnsi="Arial" w:cs="Arial"/>
          <w:sz w:val="22"/>
          <w:szCs w:val="22"/>
        </w:rPr>
      </w:pPr>
      <w:r w:rsidRPr="00167470">
        <w:rPr>
          <w:rFonts w:ascii="Arial" w:hAnsi="Arial" w:cs="Arial"/>
          <w:sz w:val="22"/>
          <w:szCs w:val="22"/>
        </w:rPr>
        <w:t>The variety of languages spoken</w:t>
      </w:r>
    </w:p>
    <w:p w:rsidR="00167470" w:rsidRDefault="00167470" w:rsidP="00167470">
      <w:pPr>
        <w:pStyle w:val="ListParagraph"/>
        <w:numPr>
          <w:ilvl w:val="4"/>
          <w:numId w:val="32"/>
        </w:numPr>
        <w:spacing w:after="200" w:line="276" w:lineRule="auto"/>
        <w:contextualSpacing/>
        <w:rPr>
          <w:rFonts w:ascii="Arial" w:hAnsi="Arial" w:cs="Arial"/>
          <w:sz w:val="22"/>
          <w:szCs w:val="22"/>
        </w:rPr>
      </w:pPr>
      <w:r w:rsidRPr="00167470">
        <w:rPr>
          <w:rFonts w:ascii="Arial" w:hAnsi="Arial" w:cs="Arial"/>
          <w:sz w:val="22"/>
          <w:szCs w:val="22"/>
        </w:rPr>
        <w:t>The overall measurable success of the program.</w:t>
      </w:r>
    </w:p>
    <w:p w:rsidR="00B571FF" w:rsidRDefault="00B571FF" w:rsidP="00B571FF">
      <w:pPr>
        <w:pStyle w:val="ListParagraph"/>
        <w:numPr>
          <w:ilvl w:val="0"/>
          <w:numId w:val="32"/>
        </w:numPr>
        <w:spacing w:after="120" w:line="276" w:lineRule="auto"/>
        <w:rPr>
          <w:rFonts w:ascii="Arial" w:hAnsi="Arial" w:cs="Arial"/>
          <w:sz w:val="22"/>
          <w:szCs w:val="22"/>
          <w:lang w:bidi="en-US"/>
        </w:rPr>
      </w:pPr>
      <w:r w:rsidRPr="00167470">
        <w:rPr>
          <w:rFonts w:ascii="Arial" w:hAnsi="Arial" w:cs="Arial"/>
          <w:sz w:val="22"/>
          <w:szCs w:val="22"/>
          <w:lang w:bidi="en-US"/>
        </w:rPr>
        <w:t xml:space="preserve">Why are </w:t>
      </w:r>
      <w:r>
        <w:rPr>
          <w:rFonts w:ascii="Arial" w:hAnsi="Arial" w:cs="Arial"/>
          <w:sz w:val="22"/>
          <w:szCs w:val="22"/>
          <w:lang w:bidi="en-US"/>
        </w:rPr>
        <w:t>children with disabilities who are also</w:t>
      </w:r>
      <w:r w:rsidRPr="00167470">
        <w:rPr>
          <w:rFonts w:ascii="Arial" w:hAnsi="Arial" w:cs="Arial"/>
          <w:sz w:val="22"/>
          <w:szCs w:val="22"/>
          <w:lang w:bidi="en-US"/>
        </w:rPr>
        <w:t xml:space="preserve"> ELs required to take the ACCESS for ELLs™?</w:t>
      </w:r>
    </w:p>
    <w:p w:rsidR="00B571FF" w:rsidRDefault="00B571FF" w:rsidP="00B571FF">
      <w:pPr>
        <w:pStyle w:val="ListParagraph"/>
        <w:numPr>
          <w:ilvl w:val="1"/>
          <w:numId w:val="32"/>
        </w:numPr>
        <w:spacing w:after="120" w:line="276" w:lineRule="auto"/>
        <w:rPr>
          <w:rFonts w:ascii="Arial" w:hAnsi="Arial" w:cs="Arial"/>
          <w:sz w:val="22"/>
          <w:szCs w:val="22"/>
          <w:lang w:bidi="en-US"/>
        </w:rPr>
      </w:pPr>
      <w:r w:rsidRPr="00C275B8">
        <w:rPr>
          <w:rFonts w:ascii="Arial" w:hAnsi="Arial" w:cs="Arial"/>
          <w:sz w:val="22"/>
          <w:szCs w:val="22"/>
          <w:lang w:bidi="en-US"/>
        </w:rPr>
        <w:t>Title I of the Elementary and Secondary Education Act (ESEA) as amended by the No Child Left Behind Act of 2001 req</w:t>
      </w:r>
      <w:r>
        <w:rPr>
          <w:rFonts w:ascii="Arial" w:hAnsi="Arial" w:cs="Arial"/>
          <w:sz w:val="22"/>
          <w:szCs w:val="22"/>
          <w:lang w:bidi="en-US"/>
        </w:rPr>
        <w:t>uires that all ELs be assessed</w:t>
      </w:r>
      <w:r w:rsidRPr="00C275B8">
        <w:rPr>
          <w:rFonts w:ascii="Arial" w:hAnsi="Arial" w:cs="Arial"/>
          <w:sz w:val="22"/>
          <w:szCs w:val="22"/>
          <w:lang w:bidi="en-US"/>
        </w:rPr>
        <w:t xml:space="preserve"> for English proficiency - Section 1111(b)(7). This statute, as well as the associated rules and regulations, do not provide for provision of exceptions for children with disabilities who are also ELs.</w:t>
      </w:r>
      <w:r>
        <w:rPr>
          <w:rFonts w:ascii="Arial" w:hAnsi="Arial" w:cs="Arial"/>
          <w:sz w:val="22"/>
          <w:szCs w:val="22"/>
          <w:lang w:bidi="en-US"/>
        </w:rPr>
        <w:t xml:space="preserve"> </w:t>
      </w:r>
    </w:p>
    <w:p w:rsidR="00B571FF" w:rsidRPr="00C275B8" w:rsidRDefault="00B571FF" w:rsidP="00B571FF">
      <w:pPr>
        <w:pStyle w:val="ListParagraph"/>
        <w:numPr>
          <w:ilvl w:val="1"/>
          <w:numId w:val="32"/>
        </w:numPr>
        <w:spacing w:after="120" w:line="276" w:lineRule="auto"/>
        <w:rPr>
          <w:rFonts w:ascii="Arial" w:hAnsi="Arial" w:cs="Arial"/>
          <w:sz w:val="22"/>
          <w:szCs w:val="22"/>
          <w:lang w:bidi="en-US"/>
        </w:rPr>
      </w:pPr>
      <w:r>
        <w:rPr>
          <w:rFonts w:ascii="Arial" w:hAnsi="Arial" w:cs="Arial"/>
          <w:sz w:val="22"/>
          <w:szCs w:val="22"/>
          <w:lang w:bidi="en-US"/>
        </w:rPr>
        <w:t>In addition, this is also required for EL students who qualify for</w:t>
      </w:r>
      <w:r w:rsidRPr="00C275B8">
        <w:rPr>
          <w:rFonts w:ascii="Arial" w:hAnsi="Arial" w:cs="Arial"/>
          <w:sz w:val="22"/>
          <w:szCs w:val="22"/>
          <w:lang w:bidi="en-US"/>
        </w:rPr>
        <w:t xml:space="preserve"> special education services under the Individuals with Disabilities Education Act (IDEA). Allowable accommodations for the ACCESS for ELLs™ assessment can be found </w:t>
      </w:r>
      <w:r>
        <w:rPr>
          <w:rFonts w:ascii="Arial" w:hAnsi="Arial" w:cs="Arial"/>
          <w:sz w:val="22"/>
          <w:szCs w:val="22"/>
          <w:lang w:bidi="en-US"/>
        </w:rPr>
        <w:t>at the following web address</w:t>
      </w:r>
      <w:r w:rsidRPr="00C275B8">
        <w:rPr>
          <w:rFonts w:ascii="Arial" w:hAnsi="Arial" w:cs="Arial"/>
          <w:sz w:val="22"/>
          <w:szCs w:val="22"/>
          <w:lang w:bidi="en-US"/>
        </w:rPr>
        <w:t xml:space="preserve"> under downloads: </w:t>
      </w:r>
      <w:hyperlink r:id="rId27" w:history="1">
        <w:r w:rsidRPr="00C275B8">
          <w:rPr>
            <w:rStyle w:val="Hyperlink"/>
            <w:rFonts w:ascii="Arial" w:hAnsi="Arial" w:cs="Arial"/>
            <w:sz w:val="22"/>
            <w:szCs w:val="22"/>
            <w:lang w:bidi="en-US"/>
          </w:rPr>
          <w:t>http://www.wida.us/assessment/ACCESS/</w:t>
        </w:r>
      </w:hyperlink>
    </w:p>
    <w:p w:rsidR="00C275B8" w:rsidRPr="00B571FF" w:rsidRDefault="00B571FF" w:rsidP="00B571FF">
      <w:pPr>
        <w:spacing w:after="120" w:line="276" w:lineRule="auto"/>
        <w:rPr>
          <w:rFonts w:ascii="Arial" w:hAnsi="Arial" w:cs="Arial"/>
          <w:sz w:val="22"/>
          <w:szCs w:val="22"/>
          <w:lang w:bidi="en-US"/>
        </w:rPr>
      </w:pPr>
      <w:r w:rsidRPr="00B571FF">
        <w:rPr>
          <w:rFonts w:ascii="Arial" w:hAnsi="Arial" w:cs="Arial"/>
          <w:sz w:val="22"/>
          <w:szCs w:val="22"/>
          <w:lang w:bidi="en-US"/>
        </w:rPr>
        <w:t xml:space="preserve"> </w:t>
      </w:r>
    </w:p>
    <w:p w:rsidR="00167470" w:rsidRDefault="00020D3A" w:rsidP="008C100B">
      <w:pPr>
        <w:pStyle w:val="ListParagraph"/>
        <w:numPr>
          <w:ilvl w:val="0"/>
          <w:numId w:val="32"/>
        </w:numPr>
        <w:spacing w:after="120" w:line="276" w:lineRule="auto"/>
        <w:rPr>
          <w:rFonts w:ascii="Arial" w:hAnsi="Arial" w:cs="Arial"/>
          <w:sz w:val="22"/>
          <w:szCs w:val="22"/>
          <w:lang w:bidi="en-US"/>
        </w:rPr>
      </w:pPr>
      <w:r>
        <w:rPr>
          <w:rFonts w:ascii="Arial" w:hAnsi="Arial" w:cs="Arial"/>
          <w:sz w:val="22"/>
          <w:szCs w:val="22"/>
          <w:lang w:bidi="en-US"/>
        </w:rPr>
        <w:lastRenderedPageBreak/>
        <w:t>Where can I find</w:t>
      </w:r>
      <w:r w:rsidR="008C100B" w:rsidRPr="008C100B">
        <w:rPr>
          <w:rFonts w:ascii="Arial" w:hAnsi="Arial" w:cs="Arial"/>
          <w:sz w:val="22"/>
          <w:szCs w:val="22"/>
          <w:lang w:bidi="en-US"/>
        </w:rPr>
        <w:t xml:space="preserve"> the Language Codes for the ACCESS for ELLs™ test?</w:t>
      </w:r>
    </w:p>
    <w:p w:rsidR="008C100B" w:rsidRDefault="008C100B" w:rsidP="008C100B">
      <w:pPr>
        <w:pStyle w:val="ListParagraph"/>
        <w:numPr>
          <w:ilvl w:val="1"/>
          <w:numId w:val="32"/>
        </w:numPr>
        <w:spacing w:after="120" w:line="276" w:lineRule="auto"/>
        <w:rPr>
          <w:rFonts w:ascii="Arial" w:hAnsi="Arial" w:cs="Arial"/>
          <w:sz w:val="22"/>
          <w:szCs w:val="22"/>
          <w:lang w:bidi="en-US"/>
        </w:rPr>
      </w:pPr>
      <w:r>
        <w:rPr>
          <w:rFonts w:ascii="Arial" w:hAnsi="Arial" w:cs="Arial"/>
          <w:sz w:val="22"/>
          <w:szCs w:val="22"/>
          <w:lang w:bidi="en-US"/>
        </w:rPr>
        <w:t xml:space="preserve">Language codes for all languages in the world are available on the SIL International web site at </w:t>
      </w:r>
      <w:hyperlink r:id="rId28" w:history="1">
        <w:r w:rsidRPr="0030620D">
          <w:rPr>
            <w:rStyle w:val="Hyperlink"/>
            <w:rFonts w:ascii="Arial" w:hAnsi="Arial" w:cs="Arial"/>
            <w:sz w:val="22"/>
            <w:szCs w:val="22"/>
            <w:lang w:bidi="en-US"/>
          </w:rPr>
          <w:t>http://www.sil.org/iso639-3/codes.asp</w:t>
        </w:r>
      </w:hyperlink>
      <w:r>
        <w:rPr>
          <w:rFonts w:ascii="Arial" w:hAnsi="Arial" w:cs="Arial"/>
          <w:sz w:val="22"/>
          <w:szCs w:val="22"/>
          <w:lang w:bidi="en-US"/>
        </w:rPr>
        <w:t>. At the top of the page, search by choosing the radio button “name” and entering the letter the language name is “Starting with”.</w:t>
      </w:r>
      <w:r w:rsidR="00C662AA">
        <w:rPr>
          <w:rFonts w:ascii="Arial" w:hAnsi="Arial" w:cs="Arial"/>
          <w:sz w:val="22"/>
          <w:szCs w:val="22"/>
          <w:lang w:bidi="en-US"/>
        </w:rPr>
        <w:t xml:space="preserve"> Be sure to use the 639-3 column to obtain the language code. There are three columns of language codes </w:t>
      </w:r>
      <w:r w:rsidR="006960C0">
        <w:rPr>
          <w:rFonts w:ascii="Arial" w:hAnsi="Arial" w:cs="Arial"/>
          <w:sz w:val="22"/>
          <w:szCs w:val="22"/>
          <w:lang w:bidi="en-US"/>
        </w:rPr>
        <w:t xml:space="preserve">all the way on the left of the page </w:t>
      </w:r>
      <w:r w:rsidR="00020D3A">
        <w:rPr>
          <w:rFonts w:ascii="Arial" w:hAnsi="Arial" w:cs="Arial"/>
          <w:sz w:val="22"/>
          <w:szCs w:val="22"/>
          <w:lang w:bidi="en-US"/>
        </w:rPr>
        <w:t>but</w:t>
      </w:r>
      <w:r w:rsidR="00C662AA">
        <w:rPr>
          <w:rFonts w:ascii="Arial" w:hAnsi="Arial" w:cs="Arial"/>
          <w:sz w:val="22"/>
          <w:szCs w:val="22"/>
          <w:lang w:bidi="en-US"/>
        </w:rPr>
        <w:t xml:space="preserve"> only the 639-3 column should be used.</w:t>
      </w:r>
    </w:p>
    <w:p w:rsidR="00787126" w:rsidRDefault="005860D3" w:rsidP="00281C4D">
      <w:pPr>
        <w:pStyle w:val="ListParagraph"/>
        <w:pBdr>
          <w:top w:val="single" w:sz="4" w:space="1" w:color="auto"/>
          <w:left w:val="single" w:sz="4" w:space="4" w:color="auto"/>
          <w:bottom w:val="single" w:sz="4" w:space="1" w:color="auto"/>
          <w:right w:val="single" w:sz="4" w:space="4" w:color="auto"/>
        </w:pBdr>
        <w:spacing w:after="120" w:line="276" w:lineRule="auto"/>
        <w:ind w:left="0"/>
        <w:rPr>
          <w:rFonts w:ascii="Arial" w:hAnsi="Arial" w:cs="Arial"/>
          <w:sz w:val="22"/>
          <w:szCs w:val="22"/>
          <w:lang w:bidi="en-US"/>
        </w:rPr>
      </w:pPr>
      <w:r>
        <w:rPr>
          <w:rFonts w:ascii="Arial" w:hAnsi="Arial" w:cs="Arial"/>
          <w:noProof/>
          <w:sz w:val="22"/>
          <w:szCs w:val="22"/>
        </w:rPr>
        <w:drawing>
          <wp:inline distT="0" distB="0" distL="0" distR="0">
            <wp:extent cx="5762625" cy="638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l="15059" t="25609" r="14552" b="69061"/>
                    <a:stretch>
                      <a:fillRect/>
                    </a:stretch>
                  </pic:blipFill>
                  <pic:spPr bwMode="auto">
                    <a:xfrm>
                      <a:off x="0" y="0"/>
                      <a:ext cx="5762625" cy="638175"/>
                    </a:xfrm>
                    <a:prstGeom prst="rect">
                      <a:avLst/>
                    </a:prstGeom>
                    <a:noFill/>
                    <a:ln w="9525">
                      <a:noFill/>
                      <a:miter lim="800000"/>
                      <a:headEnd/>
                      <a:tailEnd/>
                    </a:ln>
                  </pic:spPr>
                </pic:pic>
              </a:graphicData>
            </a:graphic>
          </wp:inline>
        </w:drawing>
      </w:r>
    </w:p>
    <w:p w:rsidR="00B154E8" w:rsidRDefault="00B154E8" w:rsidP="001473C0">
      <w:pPr>
        <w:pStyle w:val="ListParagraph"/>
        <w:numPr>
          <w:ilvl w:val="0"/>
          <w:numId w:val="32"/>
        </w:numPr>
        <w:tabs>
          <w:tab w:val="left" w:pos="1440"/>
        </w:tabs>
        <w:spacing w:before="240" w:after="120" w:line="276" w:lineRule="auto"/>
        <w:rPr>
          <w:rFonts w:ascii="Arial" w:hAnsi="Arial" w:cs="Arial"/>
          <w:sz w:val="22"/>
          <w:szCs w:val="22"/>
          <w:lang w:bidi="en-US"/>
        </w:rPr>
      </w:pPr>
      <w:r w:rsidRPr="00B154E8">
        <w:rPr>
          <w:rFonts w:ascii="Arial" w:hAnsi="Arial" w:cs="Arial"/>
          <w:sz w:val="22"/>
          <w:szCs w:val="22"/>
          <w:lang w:bidi="en-US"/>
        </w:rPr>
        <w:t xml:space="preserve">Is Wyoming offering the Alternate ACCESS for ELLs™ for </w:t>
      </w:r>
      <w:r>
        <w:rPr>
          <w:rFonts w:ascii="Arial" w:hAnsi="Arial" w:cs="Arial"/>
          <w:sz w:val="22"/>
          <w:szCs w:val="22"/>
          <w:lang w:bidi="en-US"/>
        </w:rPr>
        <w:t>the severely cognitively disabled students who are also EL</w:t>
      </w:r>
      <w:r w:rsidRPr="00B154E8">
        <w:rPr>
          <w:rFonts w:ascii="Arial" w:hAnsi="Arial" w:cs="Arial"/>
          <w:sz w:val="22"/>
          <w:szCs w:val="22"/>
          <w:lang w:bidi="en-US"/>
        </w:rPr>
        <w:t>s?</w:t>
      </w:r>
    </w:p>
    <w:p w:rsidR="001473C0" w:rsidRPr="00BE14A2" w:rsidRDefault="001473C0" w:rsidP="001473C0">
      <w:pPr>
        <w:pStyle w:val="ListParagraph"/>
        <w:numPr>
          <w:ilvl w:val="1"/>
          <w:numId w:val="32"/>
        </w:numPr>
        <w:spacing w:before="240" w:after="120" w:line="276" w:lineRule="auto"/>
        <w:rPr>
          <w:rFonts w:ascii="Arial" w:hAnsi="Arial" w:cs="Arial"/>
          <w:sz w:val="22"/>
          <w:szCs w:val="22"/>
          <w:lang w:bidi="en-US"/>
        </w:rPr>
      </w:pPr>
      <w:r w:rsidRPr="00BE14A2">
        <w:rPr>
          <w:rFonts w:ascii="Arial" w:hAnsi="Arial" w:cs="Arial"/>
          <w:sz w:val="22"/>
          <w:szCs w:val="22"/>
        </w:rPr>
        <w:t xml:space="preserve">Yes. WIDA has developed the Alternate ACCESS for ELLs™, which is available to qualified Wyoming ELs.  The Alternate ACCESS for ELLs™ is the first test developed specifically for students with significant cognitive disabilities.  It is an individually administered paper and pencil test and intended only for English learners with significant cognitive disabilities severe enough to prevent meaningful participation in the ACCESS for ELLs™ assessment.  The Alternate ACCESS for ELLs™ can be administered to Active EL students who qualify to take the state’s alternate content assessment, PAWS-ALT.  It is not for all students who qualify for special education services. Active EL students who qualify for special education services who take the state’s content assessment, PAWS, must also take the ACCESS for ELLs, not the Alternate ACCESS for ELLs™. </w:t>
      </w:r>
    </w:p>
    <w:p w:rsidR="00281C4D" w:rsidRPr="00B571FF" w:rsidRDefault="00281C4D" w:rsidP="00B571FF">
      <w:pPr>
        <w:pStyle w:val="ListParagraph"/>
        <w:numPr>
          <w:ilvl w:val="0"/>
          <w:numId w:val="32"/>
        </w:numPr>
        <w:spacing w:before="240" w:after="120" w:line="276" w:lineRule="auto"/>
        <w:rPr>
          <w:rFonts w:ascii="Arial" w:hAnsi="Arial" w:cs="Arial"/>
          <w:sz w:val="22"/>
          <w:szCs w:val="22"/>
          <w:lang w:bidi="en-US"/>
        </w:rPr>
      </w:pPr>
      <w:r w:rsidRPr="00B571FF">
        <w:rPr>
          <w:rFonts w:ascii="Arial" w:hAnsi="Arial" w:cs="Arial"/>
          <w:sz w:val="22"/>
          <w:szCs w:val="22"/>
          <w:lang w:bidi="en-US"/>
        </w:rPr>
        <w:t xml:space="preserve">Will districts administering the alternate ACCESS for </w:t>
      </w:r>
      <w:r w:rsidR="006960C0" w:rsidRPr="00B571FF">
        <w:rPr>
          <w:rFonts w:ascii="Arial" w:hAnsi="Arial" w:cs="Arial"/>
          <w:sz w:val="22"/>
          <w:szCs w:val="22"/>
          <w:lang w:bidi="en-US"/>
        </w:rPr>
        <w:t>ELLs™</w:t>
      </w:r>
      <w:r w:rsidRPr="00B571FF">
        <w:rPr>
          <w:rFonts w:ascii="Arial" w:hAnsi="Arial" w:cs="Arial"/>
          <w:sz w:val="22"/>
          <w:szCs w:val="22"/>
          <w:lang w:bidi="en-US"/>
        </w:rPr>
        <w:t xml:space="preserve"> be required to </w:t>
      </w:r>
      <w:r w:rsidR="008812F7" w:rsidRPr="00B571FF">
        <w:rPr>
          <w:rFonts w:ascii="Arial" w:hAnsi="Arial" w:cs="Arial"/>
          <w:sz w:val="22"/>
          <w:szCs w:val="22"/>
          <w:lang w:bidi="en-US"/>
        </w:rPr>
        <w:br/>
      </w:r>
      <w:r w:rsidRPr="00B571FF">
        <w:rPr>
          <w:rFonts w:ascii="Arial" w:hAnsi="Arial" w:cs="Arial"/>
          <w:sz w:val="22"/>
          <w:szCs w:val="22"/>
          <w:lang w:bidi="en-US"/>
        </w:rPr>
        <w:t>double-test</w:t>
      </w:r>
      <w:r w:rsidR="00020D3A" w:rsidRPr="00B571FF">
        <w:rPr>
          <w:rFonts w:ascii="Arial" w:hAnsi="Arial" w:cs="Arial"/>
          <w:sz w:val="22"/>
          <w:szCs w:val="22"/>
          <w:lang w:bidi="en-US"/>
        </w:rPr>
        <w:t xml:space="preserve"> </w:t>
      </w:r>
      <w:r w:rsidRPr="00B571FF">
        <w:rPr>
          <w:rFonts w:ascii="Arial" w:hAnsi="Arial" w:cs="Arial"/>
          <w:sz w:val="22"/>
          <w:szCs w:val="22"/>
          <w:lang w:bidi="en-US"/>
        </w:rPr>
        <w:t xml:space="preserve">EL students who are also students with significant cognitive disabilities </w:t>
      </w:r>
      <w:r w:rsidR="008812F7" w:rsidRPr="00B571FF">
        <w:rPr>
          <w:rFonts w:ascii="Arial" w:hAnsi="Arial" w:cs="Arial"/>
          <w:sz w:val="22"/>
          <w:szCs w:val="22"/>
          <w:lang w:bidi="en-US"/>
        </w:rPr>
        <w:br/>
      </w:r>
      <w:r w:rsidRPr="00B571FF">
        <w:rPr>
          <w:rFonts w:ascii="Arial" w:hAnsi="Arial" w:cs="Arial"/>
          <w:sz w:val="22"/>
          <w:szCs w:val="22"/>
          <w:lang w:bidi="en-US"/>
        </w:rPr>
        <w:t xml:space="preserve">on both the alternate ACCESS for </w:t>
      </w:r>
      <w:r w:rsidR="006960C0" w:rsidRPr="00B571FF">
        <w:rPr>
          <w:rFonts w:ascii="Arial" w:hAnsi="Arial" w:cs="Arial"/>
          <w:sz w:val="22"/>
          <w:szCs w:val="22"/>
          <w:lang w:bidi="en-US"/>
        </w:rPr>
        <w:t>ELLs™</w:t>
      </w:r>
      <w:r w:rsidRPr="00B571FF">
        <w:rPr>
          <w:rFonts w:ascii="Arial" w:hAnsi="Arial" w:cs="Arial"/>
          <w:sz w:val="22"/>
          <w:szCs w:val="22"/>
          <w:lang w:bidi="en-US"/>
        </w:rPr>
        <w:t xml:space="preserve"> and the regular ACCESS for </w:t>
      </w:r>
      <w:r w:rsidR="006960C0" w:rsidRPr="00B571FF">
        <w:rPr>
          <w:rFonts w:ascii="Arial" w:hAnsi="Arial" w:cs="Arial"/>
          <w:sz w:val="22"/>
          <w:szCs w:val="22"/>
          <w:lang w:bidi="en-US"/>
        </w:rPr>
        <w:t>ELLs™</w:t>
      </w:r>
      <w:r w:rsidRPr="00B571FF">
        <w:rPr>
          <w:rFonts w:ascii="Arial" w:hAnsi="Arial" w:cs="Arial"/>
          <w:sz w:val="22"/>
          <w:szCs w:val="22"/>
          <w:lang w:bidi="en-US"/>
        </w:rPr>
        <w:t xml:space="preserve"> assessment in order to meet the requirements of the Elementary and Secondary Education Act as amended by the No Child Left Behind Act of 2001 for annual ELP assessment?</w:t>
      </w:r>
    </w:p>
    <w:p w:rsidR="00281C4D" w:rsidRDefault="00281C4D" w:rsidP="00281C4D">
      <w:pPr>
        <w:pStyle w:val="ListParagraph"/>
        <w:numPr>
          <w:ilvl w:val="1"/>
          <w:numId w:val="32"/>
        </w:numPr>
        <w:spacing w:after="120" w:line="276" w:lineRule="auto"/>
        <w:rPr>
          <w:rFonts w:ascii="Arial" w:hAnsi="Arial" w:cs="Arial"/>
          <w:sz w:val="22"/>
          <w:szCs w:val="22"/>
          <w:lang w:bidi="en-US"/>
        </w:rPr>
      </w:pPr>
      <w:r w:rsidRPr="00281C4D">
        <w:rPr>
          <w:rFonts w:ascii="Arial" w:hAnsi="Arial" w:cs="Arial"/>
          <w:sz w:val="22"/>
          <w:szCs w:val="22"/>
          <w:lang w:bidi="en-US"/>
        </w:rPr>
        <w:t xml:space="preserve">Representatives from the U.S. Department of Education (ED) have determined that </w:t>
      </w:r>
      <w:r>
        <w:rPr>
          <w:rFonts w:ascii="Arial" w:hAnsi="Arial" w:cs="Arial"/>
          <w:sz w:val="22"/>
          <w:szCs w:val="22"/>
          <w:lang w:bidi="en-US"/>
        </w:rPr>
        <w:t>districts</w:t>
      </w:r>
      <w:r w:rsidRPr="00281C4D">
        <w:rPr>
          <w:rFonts w:ascii="Arial" w:hAnsi="Arial" w:cs="Arial"/>
          <w:sz w:val="22"/>
          <w:szCs w:val="22"/>
          <w:lang w:bidi="en-US"/>
        </w:rPr>
        <w:t xml:space="preserve"> would</w:t>
      </w:r>
      <w:r>
        <w:rPr>
          <w:rFonts w:ascii="Arial" w:hAnsi="Arial" w:cs="Arial"/>
          <w:sz w:val="22"/>
          <w:szCs w:val="22"/>
          <w:lang w:bidi="en-US"/>
        </w:rPr>
        <w:t xml:space="preserve"> </w:t>
      </w:r>
      <w:r w:rsidRPr="00281C4D">
        <w:rPr>
          <w:rFonts w:ascii="Arial" w:hAnsi="Arial" w:cs="Arial"/>
          <w:sz w:val="22"/>
          <w:szCs w:val="22"/>
          <w:u w:val="single"/>
          <w:lang w:bidi="en-US"/>
        </w:rPr>
        <w:t>not</w:t>
      </w:r>
      <w:r>
        <w:rPr>
          <w:rFonts w:ascii="Arial" w:hAnsi="Arial" w:cs="Arial"/>
          <w:sz w:val="22"/>
          <w:szCs w:val="22"/>
          <w:u w:val="single"/>
          <w:lang w:bidi="en-US"/>
        </w:rPr>
        <w:t xml:space="preserve"> </w:t>
      </w:r>
      <w:r w:rsidRPr="00281C4D">
        <w:rPr>
          <w:rFonts w:ascii="Arial" w:hAnsi="Arial" w:cs="Arial"/>
          <w:sz w:val="22"/>
          <w:szCs w:val="22"/>
          <w:lang w:bidi="en-US"/>
        </w:rPr>
        <w:t>be required to double-test students on both versions of the ACCESS</w:t>
      </w:r>
      <w:r>
        <w:rPr>
          <w:rFonts w:ascii="Arial" w:hAnsi="Arial" w:cs="Arial"/>
          <w:sz w:val="22"/>
          <w:szCs w:val="22"/>
          <w:lang w:bidi="en-US"/>
        </w:rPr>
        <w:t xml:space="preserve"> for </w:t>
      </w:r>
      <w:r w:rsidR="006960C0">
        <w:rPr>
          <w:rFonts w:ascii="Arial" w:hAnsi="Arial" w:cs="Arial"/>
          <w:sz w:val="22"/>
          <w:szCs w:val="22"/>
          <w:lang w:bidi="en-US"/>
        </w:rPr>
        <w:t>ELLs™</w:t>
      </w:r>
      <w:r>
        <w:rPr>
          <w:rFonts w:ascii="Arial" w:hAnsi="Arial" w:cs="Arial"/>
          <w:sz w:val="22"/>
          <w:szCs w:val="22"/>
          <w:lang w:bidi="en-US"/>
        </w:rPr>
        <w:t xml:space="preserve"> test</w:t>
      </w:r>
      <w:r w:rsidRPr="00281C4D">
        <w:rPr>
          <w:rFonts w:ascii="Arial" w:hAnsi="Arial" w:cs="Arial"/>
          <w:sz w:val="22"/>
          <w:szCs w:val="22"/>
          <w:lang w:bidi="en-US"/>
        </w:rPr>
        <w:t xml:space="preserve"> in </w:t>
      </w:r>
      <w:r>
        <w:rPr>
          <w:rFonts w:ascii="Arial" w:hAnsi="Arial" w:cs="Arial"/>
          <w:sz w:val="22"/>
          <w:szCs w:val="22"/>
          <w:lang w:bidi="en-US"/>
        </w:rPr>
        <w:t>order to meet this requirement.</w:t>
      </w:r>
      <w:r w:rsidRPr="00281C4D">
        <w:rPr>
          <w:rFonts w:ascii="Arial" w:hAnsi="Arial" w:cs="Arial"/>
          <w:sz w:val="22"/>
          <w:szCs w:val="22"/>
          <w:lang w:bidi="en-US"/>
        </w:rPr>
        <w:t xml:space="preserve"> If an EL student who is also a student with a significant cognitive disability participates in the alternate ACCESS for </w:t>
      </w:r>
      <w:r w:rsidR="006960C0">
        <w:rPr>
          <w:rFonts w:ascii="Arial" w:hAnsi="Arial" w:cs="Arial"/>
          <w:sz w:val="22"/>
          <w:szCs w:val="22"/>
          <w:lang w:bidi="en-US"/>
        </w:rPr>
        <w:t>ELLs™</w:t>
      </w:r>
      <w:r w:rsidRPr="00281C4D">
        <w:rPr>
          <w:rFonts w:ascii="Arial" w:hAnsi="Arial" w:cs="Arial"/>
          <w:sz w:val="22"/>
          <w:szCs w:val="22"/>
          <w:lang w:bidi="en-US"/>
        </w:rPr>
        <w:t xml:space="preserve">, participation in this assessment fulfills the annual ELP assessment requirement. This student would not be required to take the regular ACCESS for </w:t>
      </w:r>
      <w:r w:rsidR="006960C0">
        <w:rPr>
          <w:rFonts w:ascii="Arial" w:hAnsi="Arial" w:cs="Arial"/>
          <w:sz w:val="22"/>
          <w:szCs w:val="22"/>
          <w:lang w:bidi="en-US"/>
        </w:rPr>
        <w:t>ELLs™</w:t>
      </w:r>
      <w:r w:rsidRPr="00281C4D">
        <w:rPr>
          <w:rFonts w:ascii="Arial" w:hAnsi="Arial" w:cs="Arial"/>
          <w:sz w:val="22"/>
          <w:szCs w:val="22"/>
          <w:lang w:bidi="en-US"/>
        </w:rPr>
        <w:t>.</w:t>
      </w:r>
    </w:p>
    <w:p w:rsidR="00943485" w:rsidRPr="00697611" w:rsidRDefault="00943485" w:rsidP="002E7082">
      <w:pPr>
        <w:rPr>
          <w:rFonts w:ascii="Arial" w:hAnsi="Arial" w:cs="Arial"/>
          <w:sz w:val="22"/>
          <w:szCs w:val="22"/>
        </w:rPr>
      </w:pPr>
    </w:p>
    <w:p w:rsidR="002E7082" w:rsidRPr="007F1749" w:rsidRDefault="007F1749" w:rsidP="007F1749">
      <w:pPr>
        <w:jc w:val="center"/>
        <w:rPr>
          <w:rFonts w:ascii="Arial" w:hAnsi="Arial" w:cs="Arial"/>
          <w:b/>
          <w:sz w:val="22"/>
          <w:szCs w:val="22"/>
          <w:u w:val="single"/>
        </w:rPr>
      </w:pPr>
      <w:r>
        <w:rPr>
          <w:rFonts w:ascii="Arial" w:hAnsi="Arial" w:cs="Arial"/>
          <w:sz w:val="22"/>
          <w:szCs w:val="22"/>
        </w:rPr>
        <w:br w:type="page"/>
      </w:r>
      <w:r w:rsidRPr="007F1749">
        <w:rPr>
          <w:rFonts w:ascii="Arial" w:hAnsi="Arial" w:cs="Arial"/>
          <w:b/>
          <w:sz w:val="22"/>
          <w:szCs w:val="22"/>
          <w:u w:val="single"/>
        </w:rPr>
        <w:lastRenderedPageBreak/>
        <w:t xml:space="preserve">Questions about students identified as Active </w:t>
      </w:r>
      <w:r w:rsidR="00EF3567">
        <w:rPr>
          <w:rFonts w:ascii="Arial" w:hAnsi="Arial" w:cs="Arial"/>
          <w:b/>
          <w:sz w:val="22"/>
          <w:szCs w:val="22"/>
          <w:u w:val="single"/>
        </w:rPr>
        <w:t>EL</w:t>
      </w:r>
      <w:r w:rsidRPr="007F1749">
        <w:rPr>
          <w:rFonts w:ascii="Arial" w:hAnsi="Arial" w:cs="Arial"/>
          <w:b/>
          <w:sz w:val="22"/>
          <w:szCs w:val="22"/>
          <w:u w:val="single"/>
        </w:rPr>
        <w:t xml:space="preserve">s </w:t>
      </w:r>
      <w:r>
        <w:rPr>
          <w:rFonts w:ascii="Arial" w:hAnsi="Arial" w:cs="Arial"/>
          <w:b/>
          <w:sz w:val="22"/>
          <w:szCs w:val="22"/>
          <w:u w:val="single"/>
        </w:rPr>
        <w:br/>
      </w:r>
      <w:r w:rsidRPr="007F1749">
        <w:rPr>
          <w:rFonts w:ascii="Arial" w:hAnsi="Arial" w:cs="Arial"/>
          <w:b/>
          <w:sz w:val="22"/>
          <w:szCs w:val="22"/>
          <w:u w:val="single"/>
        </w:rPr>
        <w:t>who may qualify for Special Education</w:t>
      </w:r>
    </w:p>
    <w:p w:rsidR="007F1749" w:rsidRDefault="007F1749">
      <w:pPr>
        <w:rPr>
          <w:rFonts w:ascii="Arial" w:hAnsi="Arial" w:cs="Arial"/>
          <w:sz w:val="22"/>
          <w:szCs w:val="22"/>
        </w:rPr>
      </w:pPr>
    </w:p>
    <w:p w:rsidR="007F1749" w:rsidRPr="00D25610" w:rsidRDefault="00D25610" w:rsidP="00D25610">
      <w:pPr>
        <w:numPr>
          <w:ilvl w:val="0"/>
          <w:numId w:val="37"/>
        </w:numPr>
        <w:rPr>
          <w:rFonts w:ascii="Arial" w:hAnsi="Arial" w:cs="Arial"/>
          <w:sz w:val="22"/>
          <w:szCs w:val="22"/>
          <w:lang w:bidi="en-US"/>
        </w:rPr>
      </w:pPr>
      <w:r w:rsidRPr="00D25610">
        <w:rPr>
          <w:rFonts w:ascii="Arial" w:hAnsi="Arial" w:cs="Arial"/>
          <w:sz w:val="22"/>
          <w:szCs w:val="22"/>
          <w:lang w:bidi="en-US"/>
        </w:rPr>
        <w:t xml:space="preserve">Are there any prerequisites that need to be met before an Active </w:t>
      </w:r>
      <w:r w:rsidR="00EF3567">
        <w:rPr>
          <w:rFonts w:ascii="Arial" w:hAnsi="Arial" w:cs="Arial"/>
          <w:sz w:val="22"/>
          <w:szCs w:val="22"/>
          <w:lang w:bidi="en-US"/>
        </w:rPr>
        <w:t>EL</w:t>
      </w:r>
      <w:r w:rsidRPr="00D25610">
        <w:rPr>
          <w:rFonts w:ascii="Arial" w:hAnsi="Arial" w:cs="Arial"/>
          <w:sz w:val="22"/>
          <w:szCs w:val="22"/>
          <w:lang w:bidi="en-US"/>
        </w:rPr>
        <w:t xml:space="preserve"> can be referred to determine eligibility for special education and related services?</w:t>
      </w:r>
    </w:p>
    <w:p w:rsidR="00D25610" w:rsidRPr="00D25610" w:rsidRDefault="00D25610" w:rsidP="00D25610">
      <w:pPr>
        <w:pStyle w:val="ListParagraph"/>
        <w:numPr>
          <w:ilvl w:val="1"/>
          <w:numId w:val="37"/>
        </w:numPr>
        <w:spacing w:line="276" w:lineRule="auto"/>
        <w:contextualSpacing/>
        <w:rPr>
          <w:rFonts w:ascii="Arial" w:hAnsi="Arial" w:cs="Arial"/>
          <w:sz w:val="22"/>
          <w:szCs w:val="22"/>
        </w:rPr>
      </w:pPr>
      <w:r w:rsidRPr="00D25610">
        <w:rPr>
          <w:rFonts w:ascii="Arial" w:hAnsi="Arial" w:cs="Arial"/>
          <w:sz w:val="22"/>
          <w:szCs w:val="22"/>
        </w:rPr>
        <w:t xml:space="preserve">The student should have been identified as an </w:t>
      </w:r>
      <w:r w:rsidR="00EF3567">
        <w:rPr>
          <w:rFonts w:ascii="Arial" w:hAnsi="Arial" w:cs="Arial"/>
          <w:sz w:val="22"/>
          <w:szCs w:val="22"/>
        </w:rPr>
        <w:t>EL</w:t>
      </w:r>
      <w:r w:rsidRPr="00D25610">
        <w:rPr>
          <w:rFonts w:ascii="Arial" w:hAnsi="Arial" w:cs="Arial"/>
          <w:sz w:val="22"/>
          <w:szCs w:val="22"/>
        </w:rPr>
        <w:t xml:space="preserve"> through the districts </w:t>
      </w:r>
      <w:r w:rsidR="00EF3567">
        <w:rPr>
          <w:rFonts w:ascii="Arial" w:hAnsi="Arial" w:cs="Arial"/>
          <w:sz w:val="22"/>
          <w:szCs w:val="22"/>
        </w:rPr>
        <w:t>EL</w:t>
      </w:r>
      <w:r w:rsidRPr="00D25610">
        <w:rPr>
          <w:rFonts w:ascii="Arial" w:hAnsi="Arial" w:cs="Arial"/>
          <w:sz w:val="22"/>
          <w:szCs w:val="22"/>
        </w:rPr>
        <w:t xml:space="preserve"> identification process. This process should include at a minimum, </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 xml:space="preserve">A home language survey that shows a language other than English used by the student and/or in the home or a Building Intervention Team referral for </w:t>
      </w:r>
      <w:r w:rsidR="00EF3567">
        <w:rPr>
          <w:rFonts w:ascii="Arial" w:hAnsi="Arial" w:cs="Arial"/>
          <w:sz w:val="22"/>
          <w:szCs w:val="22"/>
        </w:rPr>
        <w:t>EL</w:t>
      </w:r>
      <w:r w:rsidRPr="00D25610">
        <w:rPr>
          <w:rFonts w:ascii="Arial" w:hAnsi="Arial" w:cs="Arial"/>
          <w:sz w:val="22"/>
          <w:szCs w:val="22"/>
        </w:rPr>
        <w:t xml:space="preserve"> screening. </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 xml:space="preserve">An English Language Proficiency assessment used for screening purposes that indicates that the student is not proficient in English and is therefore an </w:t>
      </w:r>
      <w:r w:rsidR="00EF3567">
        <w:rPr>
          <w:rFonts w:ascii="Arial" w:hAnsi="Arial" w:cs="Arial"/>
          <w:sz w:val="22"/>
          <w:szCs w:val="22"/>
        </w:rPr>
        <w:t>EL</w:t>
      </w:r>
    </w:p>
    <w:p w:rsidR="00D25610" w:rsidRDefault="00D25610" w:rsidP="00D25610">
      <w:pPr>
        <w:pStyle w:val="ListParagraph"/>
        <w:numPr>
          <w:ilvl w:val="1"/>
          <w:numId w:val="37"/>
        </w:numPr>
        <w:spacing w:line="276" w:lineRule="auto"/>
        <w:contextualSpacing/>
        <w:rPr>
          <w:rFonts w:ascii="Arial" w:hAnsi="Arial" w:cs="Arial"/>
          <w:sz w:val="22"/>
          <w:szCs w:val="22"/>
        </w:rPr>
      </w:pPr>
      <w:r w:rsidRPr="00D25610">
        <w:rPr>
          <w:rFonts w:ascii="Arial" w:hAnsi="Arial" w:cs="Arial"/>
          <w:sz w:val="22"/>
          <w:szCs w:val="22"/>
        </w:rPr>
        <w:t xml:space="preserve">The student should have received </w:t>
      </w:r>
      <w:r w:rsidR="00EF3567">
        <w:rPr>
          <w:rFonts w:ascii="Arial" w:hAnsi="Arial" w:cs="Arial"/>
          <w:sz w:val="22"/>
          <w:szCs w:val="22"/>
        </w:rPr>
        <w:t>EL</w:t>
      </w:r>
      <w:r w:rsidRPr="00D25610">
        <w:rPr>
          <w:rFonts w:ascii="Arial" w:hAnsi="Arial" w:cs="Arial"/>
          <w:sz w:val="22"/>
          <w:szCs w:val="22"/>
        </w:rPr>
        <w:t xml:space="preserve"> services for a period of no less than one year</w:t>
      </w:r>
      <w:r w:rsidR="00D3210F">
        <w:rPr>
          <w:rFonts w:ascii="Arial" w:hAnsi="Arial" w:cs="Arial"/>
          <w:sz w:val="22"/>
          <w:szCs w:val="22"/>
        </w:rPr>
        <w:t xml:space="preserve"> </w:t>
      </w:r>
      <w:r w:rsidR="00D3210F" w:rsidRPr="00D3210F">
        <w:rPr>
          <w:rFonts w:ascii="Arial" w:hAnsi="Arial" w:cs="Arial"/>
          <w:sz w:val="22"/>
          <w:szCs w:val="22"/>
        </w:rPr>
        <w:t>(this is for students who may have a hidden disabil</w:t>
      </w:r>
      <w:r w:rsidR="00D3210F">
        <w:rPr>
          <w:rFonts w:ascii="Arial" w:hAnsi="Arial" w:cs="Arial"/>
          <w:sz w:val="22"/>
          <w:szCs w:val="22"/>
        </w:rPr>
        <w:t>ity as defined by Civil Rights G</w:t>
      </w:r>
      <w:r w:rsidR="00D3210F" w:rsidRPr="00D3210F">
        <w:rPr>
          <w:rFonts w:ascii="Arial" w:hAnsi="Arial" w:cs="Arial"/>
          <w:sz w:val="22"/>
          <w:szCs w:val="22"/>
        </w:rPr>
        <w:t>uidance)</w:t>
      </w:r>
      <w:r w:rsidRPr="00D25610">
        <w:rPr>
          <w:rFonts w:ascii="Arial" w:hAnsi="Arial" w:cs="Arial"/>
          <w:sz w:val="22"/>
          <w:szCs w:val="22"/>
        </w:rPr>
        <w:t xml:space="preserve">. During that year the </w:t>
      </w:r>
      <w:r w:rsidR="00EF3567">
        <w:rPr>
          <w:rFonts w:ascii="Arial" w:hAnsi="Arial" w:cs="Arial"/>
          <w:sz w:val="22"/>
          <w:szCs w:val="22"/>
        </w:rPr>
        <w:t>EL</w:t>
      </w:r>
      <w:r w:rsidRPr="00D25610">
        <w:rPr>
          <w:rFonts w:ascii="Arial" w:hAnsi="Arial" w:cs="Arial"/>
          <w:sz w:val="22"/>
          <w:szCs w:val="22"/>
        </w:rPr>
        <w:t xml:space="preserve"> student’s performance should provide some indication that a learning disability may be present. The learning disability diagnosis must not be based on the student’s need for English language development services. The need to become proficient in English alone is not a learning disability.</w:t>
      </w:r>
    </w:p>
    <w:p w:rsidR="000638FC" w:rsidRPr="000638FC" w:rsidRDefault="000638FC" w:rsidP="000638FC">
      <w:pPr>
        <w:pStyle w:val="ListParagraph"/>
        <w:numPr>
          <w:ilvl w:val="1"/>
          <w:numId w:val="37"/>
        </w:numPr>
        <w:spacing w:line="276" w:lineRule="auto"/>
        <w:contextualSpacing/>
        <w:rPr>
          <w:rFonts w:ascii="Arial" w:hAnsi="Arial" w:cs="Arial"/>
          <w:sz w:val="22"/>
          <w:szCs w:val="22"/>
        </w:rPr>
      </w:pPr>
      <w:r w:rsidRPr="00D25610">
        <w:rPr>
          <w:rFonts w:ascii="Arial" w:hAnsi="Arial" w:cs="Arial"/>
          <w:sz w:val="22"/>
          <w:szCs w:val="22"/>
        </w:rPr>
        <w:t xml:space="preserve">Additional interventions besides the ‘core’ </w:t>
      </w:r>
      <w:r w:rsidR="00EF3567">
        <w:rPr>
          <w:rFonts w:ascii="Arial" w:hAnsi="Arial" w:cs="Arial"/>
          <w:sz w:val="22"/>
          <w:szCs w:val="22"/>
        </w:rPr>
        <w:t>EL</w:t>
      </w:r>
      <w:r w:rsidRPr="00D25610">
        <w:rPr>
          <w:rFonts w:ascii="Arial" w:hAnsi="Arial" w:cs="Arial"/>
          <w:sz w:val="22"/>
          <w:szCs w:val="22"/>
        </w:rPr>
        <w:t xml:space="preserve"> services must have been employed during the current school year for a sufficient amount of time for improvement to be made with no significant improvement evidenced.</w:t>
      </w:r>
    </w:p>
    <w:p w:rsidR="000638FC" w:rsidRPr="00D25610" w:rsidRDefault="000638FC" w:rsidP="00D25610">
      <w:pPr>
        <w:pStyle w:val="ListParagraph"/>
        <w:numPr>
          <w:ilvl w:val="1"/>
          <w:numId w:val="37"/>
        </w:numPr>
        <w:spacing w:line="276" w:lineRule="auto"/>
        <w:contextualSpacing/>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a learning</w:t>
      </w:r>
      <w:proofErr w:type="gramEnd"/>
      <w:r>
        <w:rPr>
          <w:rFonts w:ascii="Arial" w:hAnsi="Arial" w:cs="Arial"/>
          <w:sz w:val="22"/>
          <w:szCs w:val="22"/>
        </w:rPr>
        <w:t xml:space="preserve"> or other disability is obvious or becomes obvious, referral to determine eligibility for special education and related services may be done without having to wait the full year mentioned in the previous point.</w:t>
      </w:r>
    </w:p>
    <w:p w:rsidR="00D25610" w:rsidRPr="00D25610" w:rsidRDefault="00D25610" w:rsidP="00D25610">
      <w:pPr>
        <w:numPr>
          <w:ilvl w:val="0"/>
          <w:numId w:val="37"/>
        </w:numPr>
        <w:rPr>
          <w:rFonts w:ascii="Arial" w:hAnsi="Arial" w:cs="Arial"/>
          <w:sz w:val="22"/>
          <w:szCs w:val="22"/>
          <w:lang w:bidi="en-US"/>
        </w:rPr>
      </w:pPr>
      <w:r w:rsidRPr="00D25610">
        <w:rPr>
          <w:rFonts w:ascii="Arial" w:hAnsi="Arial" w:cs="Arial"/>
          <w:sz w:val="22"/>
          <w:szCs w:val="22"/>
          <w:lang w:bidi="en-US"/>
        </w:rPr>
        <w:t xml:space="preserve">What is the appropriate procedure for determining if an Active </w:t>
      </w:r>
      <w:r w:rsidR="00EF3567">
        <w:rPr>
          <w:rFonts w:ascii="Arial" w:hAnsi="Arial" w:cs="Arial"/>
          <w:sz w:val="22"/>
          <w:szCs w:val="22"/>
          <w:lang w:bidi="en-US"/>
        </w:rPr>
        <w:t>EL</w:t>
      </w:r>
      <w:r w:rsidRPr="00D25610">
        <w:rPr>
          <w:rFonts w:ascii="Arial" w:hAnsi="Arial" w:cs="Arial"/>
          <w:sz w:val="22"/>
          <w:szCs w:val="22"/>
          <w:lang w:bidi="en-US"/>
        </w:rPr>
        <w:t xml:space="preserve"> is eligible for special education and related services?</w:t>
      </w:r>
    </w:p>
    <w:p w:rsidR="00D25610" w:rsidRPr="00D25610" w:rsidRDefault="00D25610" w:rsidP="00D25610">
      <w:pPr>
        <w:pStyle w:val="ListParagraph"/>
        <w:numPr>
          <w:ilvl w:val="1"/>
          <w:numId w:val="37"/>
        </w:numPr>
        <w:spacing w:line="276" w:lineRule="auto"/>
        <w:contextualSpacing/>
        <w:rPr>
          <w:rFonts w:ascii="Arial" w:hAnsi="Arial" w:cs="Arial"/>
          <w:sz w:val="22"/>
          <w:szCs w:val="22"/>
        </w:rPr>
      </w:pPr>
      <w:r w:rsidRPr="00D25610">
        <w:rPr>
          <w:rFonts w:ascii="Arial" w:hAnsi="Arial" w:cs="Arial"/>
          <w:sz w:val="22"/>
          <w:szCs w:val="22"/>
        </w:rPr>
        <w:t>Before a student is eligible to receive special education and related services, a comprehensive evaluation is required to be conducted by qualified personnel. The evaluation should include the following:</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 xml:space="preserve">An evaluation tool of some type: When an assessment is used, it must be valid for the specific purpose for which it is used and should be administered by trained personnel in conformance with the instructions provided by the assessment’s producer. For </w:t>
      </w:r>
      <w:r w:rsidR="00EF3567">
        <w:rPr>
          <w:rFonts w:ascii="Arial" w:hAnsi="Arial" w:cs="Arial"/>
          <w:sz w:val="22"/>
          <w:szCs w:val="22"/>
        </w:rPr>
        <w:t>EL</w:t>
      </w:r>
      <w:r w:rsidRPr="00D25610">
        <w:rPr>
          <w:rFonts w:ascii="Arial" w:hAnsi="Arial" w:cs="Arial"/>
          <w:sz w:val="22"/>
          <w:szCs w:val="22"/>
        </w:rPr>
        <w:t xml:space="preserve">s, this means that it must be tailored for the suspected disability, not for language issues related to the student being an </w:t>
      </w:r>
      <w:r w:rsidR="00EF3567">
        <w:rPr>
          <w:rFonts w:ascii="Arial" w:hAnsi="Arial" w:cs="Arial"/>
          <w:sz w:val="22"/>
          <w:szCs w:val="22"/>
        </w:rPr>
        <w:t>EL</w:t>
      </w:r>
      <w:r w:rsidRPr="00D25610">
        <w:rPr>
          <w:rFonts w:ascii="Arial" w:hAnsi="Arial" w:cs="Arial"/>
          <w:sz w:val="22"/>
          <w:szCs w:val="22"/>
        </w:rPr>
        <w:t>. Language issues may be taken into consideration if it is suspected that the student has a learning disability in the area of language that affects not only their ability to learn English, but also their language skills in their first language. An evaluation for a language related disability must always be done using the student’s first language.</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 xml:space="preserve">Be tailored to assess specific areas of education need, thus for </w:t>
      </w:r>
      <w:r w:rsidR="00EF3567">
        <w:rPr>
          <w:rFonts w:ascii="Arial" w:hAnsi="Arial" w:cs="Arial"/>
          <w:sz w:val="22"/>
          <w:szCs w:val="22"/>
        </w:rPr>
        <w:t>EL</w:t>
      </w:r>
      <w:r w:rsidRPr="00D25610">
        <w:rPr>
          <w:rFonts w:ascii="Arial" w:hAnsi="Arial" w:cs="Arial"/>
          <w:sz w:val="22"/>
          <w:szCs w:val="22"/>
        </w:rPr>
        <w:t>s it should not hinge on the speech / language issue related to the student’s need to learn English as a second language.</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lastRenderedPageBreak/>
        <w:t xml:space="preserve">Be appropriate for the language and culture of the student being evaluated. For </w:t>
      </w:r>
      <w:r w:rsidR="00EF3567">
        <w:rPr>
          <w:rFonts w:ascii="Arial" w:hAnsi="Arial" w:cs="Arial"/>
          <w:sz w:val="22"/>
          <w:szCs w:val="22"/>
        </w:rPr>
        <w:t>EL</w:t>
      </w:r>
      <w:r w:rsidRPr="00D25610">
        <w:rPr>
          <w:rFonts w:ascii="Arial" w:hAnsi="Arial" w:cs="Arial"/>
          <w:sz w:val="22"/>
          <w:szCs w:val="22"/>
        </w:rPr>
        <w:t xml:space="preserve">s this means that they should not be found eligible </w:t>
      </w:r>
      <w:r w:rsidR="00D975A9">
        <w:rPr>
          <w:rFonts w:ascii="Arial" w:hAnsi="Arial" w:cs="Arial"/>
          <w:sz w:val="22"/>
          <w:szCs w:val="22"/>
        </w:rPr>
        <w:br/>
      </w:r>
      <w:r w:rsidRPr="00D25610">
        <w:rPr>
          <w:rFonts w:ascii="Arial" w:hAnsi="Arial" w:cs="Arial"/>
          <w:sz w:val="22"/>
          <w:szCs w:val="22"/>
        </w:rPr>
        <w:t xml:space="preserve">for special education based on an evaluation that is done in English </w:t>
      </w:r>
      <w:r w:rsidR="00D975A9">
        <w:rPr>
          <w:rFonts w:ascii="Arial" w:hAnsi="Arial" w:cs="Arial"/>
          <w:sz w:val="22"/>
          <w:szCs w:val="22"/>
        </w:rPr>
        <w:br/>
      </w:r>
      <w:r w:rsidRPr="00D25610">
        <w:rPr>
          <w:rFonts w:ascii="Arial" w:hAnsi="Arial" w:cs="Arial"/>
          <w:sz w:val="22"/>
          <w:szCs w:val="22"/>
        </w:rPr>
        <w:t>or that uses cultural information or scenarios that are unknown, easily confused, or offensive to the student based on his/her cultural background.</w:t>
      </w:r>
    </w:p>
    <w:p w:rsidR="00D25610" w:rsidRPr="00D25610" w:rsidRDefault="00D25610" w:rsidP="00D25610">
      <w:pPr>
        <w:pStyle w:val="ListParagraph"/>
        <w:numPr>
          <w:ilvl w:val="1"/>
          <w:numId w:val="37"/>
        </w:numPr>
        <w:spacing w:line="276" w:lineRule="auto"/>
        <w:contextualSpacing/>
        <w:rPr>
          <w:rFonts w:ascii="Arial" w:hAnsi="Arial" w:cs="Arial"/>
          <w:sz w:val="22"/>
          <w:szCs w:val="22"/>
        </w:rPr>
      </w:pPr>
      <w:r w:rsidRPr="00D25610">
        <w:rPr>
          <w:rFonts w:ascii="Arial" w:hAnsi="Arial" w:cs="Arial"/>
          <w:sz w:val="22"/>
          <w:szCs w:val="22"/>
        </w:rPr>
        <w:t xml:space="preserve">For students who are </w:t>
      </w:r>
      <w:r w:rsidR="00EF3567">
        <w:rPr>
          <w:rFonts w:ascii="Arial" w:hAnsi="Arial" w:cs="Arial"/>
          <w:sz w:val="22"/>
          <w:szCs w:val="22"/>
        </w:rPr>
        <w:t>EL</w:t>
      </w:r>
      <w:r w:rsidRPr="00D25610">
        <w:rPr>
          <w:rFonts w:ascii="Arial" w:hAnsi="Arial" w:cs="Arial"/>
          <w:sz w:val="22"/>
          <w:szCs w:val="22"/>
        </w:rPr>
        <w:t xml:space="preserve"> that are referred for Special Education Services, the IEP referral team should include some additional individuals (* indicates required participant), some of whom must be familiar with the child:</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 xml:space="preserve">The </w:t>
      </w:r>
      <w:r w:rsidR="00EF3567">
        <w:rPr>
          <w:rFonts w:ascii="Arial" w:hAnsi="Arial" w:cs="Arial"/>
          <w:sz w:val="22"/>
          <w:szCs w:val="22"/>
        </w:rPr>
        <w:t>EL</w:t>
      </w:r>
      <w:r w:rsidRPr="00D25610">
        <w:rPr>
          <w:rFonts w:ascii="Arial" w:hAnsi="Arial" w:cs="Arial"/>
          <w:sz w:val="22"/>
          <w:szCs w:val="22"/>
        </w:rPr>
        <w:t xml:space="preserve"> student’s </w:t>
      </w:r>
      <w:r w:rsidR="00EF3567">
        <w:rPr>
          <w:rFonts w:ascii="Arial" w:hAnsi="Arial" w:cs="Arial"/>
          <w:sz w:val="22"/>
          <w:szCs w:val="22"/>
        </w:rPr>
        <w:t>EL</w:t>
      </w:r>
      <w:r w:rsidRPr="00D25610">
        <w:rPr>
          <w:rFonts w:ascii="Arial" w:hAnsi="Arial" w:cs="Arial"/>
          <w:sz w:val="22"/>
          <w:szCs w:val="22"/>
        </w:rPr>
        <w:t xml:space="preserve"> instructor if applicable*</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 xml:space="preserve">Someone trained in providing </w:t>
      </w:r>
      <w:r w:rsidR="00EF3567">
        <w:rPr>
          <w:rFonts w:ascii="Arial" w:hAnsi="Arial" w:cs="Arial"/>
          <w:sz w:val="22"/>
          <w:szCs w:val="22"/>
        </w:rPr>
        <w:t>EL</w:t>
      </w:r>
      <w:r w:rsidRPr="00D25610">
        <w:rPr>
          <w:rFonts w:ascii="Arial" w:hAnsi="Arial" w:cs="Arial"/>
          <w:sz w:val="22"/>
          <w:szCs w:val="22"/>
        </w:rPr>
        <w:t xml:space="preserve"> services and / or someone certified as a bilingual educator in the </w:t>
      </w:r>
      <w:r w:rsidR="00EF3567">
        <w:rPr>
          <w:rFonts w:ascii="Arial" w:hAnsi="Arial" w:cs="Arial"/>
          <w:sz w:val="22"/>
          <w:szCs w:val="22"/>
        </w:rPr>
        <w:t>EL</w:t>
      </w:r>
      <w:r w:rsidRPr="00D25610">
        <w:rPr>
          <w:rFonts w:ascii="Arial" w:hAnsi="Arial" w:cs="Arial"/>
          <w:sz w:val="22"/>
          <w:szCs w:val="22"/>
        </w:rPr>
        <w:t xml:space="preserve"> student’s first language and English. Preference is for a bilingual evaluator*</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Someone who speaks the child’s first language and English if no bilingual educational personnel are available*</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Someone trained in evaluating English language proficiency</w:t>
      </w:r>
    </w:p>
    <w:p w:rsidR="00D25610" w:rsidRPr="00D25610" w:rsidRDefault="00D25610" w:rsidP="00D25610">
      <w:pPr>
        <w:pStyle w:val="ListParagraph"/>
        <w:numPr>
          <w:ilvl w:val="2"/>
          <w:numId w:val="37"/>
        </w:numPr>
        <w:spacing w:line="276" w:lineRule="auto"/>
        <w:contextualSpacing/>
        <w:rPr>
          <w:rFonts w:ascii="Arial" w:hAnsi="Arial" w:cs="Arial"/>
          <w:sz w:val="22"/>
          <w:szCs w:val="22"/>
        </w:rPr>
      </w:pPr>
      <w:r w:rsidRPr="00D25610">
        <w:rPr>
          <w:rFonts w:ascii="Arial" w:hAnsi="Arial" w:cs="Arial"/>
          <w:sz w:val="22"/>
          <w:szCs w:val="22"/>
        </w:rPr>
        <w:t>Others knowledgeable about the child</w:t>
      </w:r>
    </w:p>
    <w:sectPr w:rsidR="00D25610" w:rsidRPr="00D25610" w:rsidSect="002D465E">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CC" w:rsidRDefault="009755CC" w:rsidP="00341F55">
      <w:r>
        <w:separator/>
      </w:r>
    </w:p>
  </w:endnote>
  <w:endnote w:type="continuationSeparator" w:id="0">
    <w:p w:rsidR="009755CC" w:rsidRDefault="009755CC" w:rsidP="00341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D9" w:rsidRDefault="00A154D9">
    <w:pPr>
      <w:pStyle w:val="Footer"/>
    </w:pPr>
    <w:r>
      <w:t>This version supersedes and replaces all previous versions.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CC" w:rsidRDefault="009755CC" w:rsidP="00341F55">
      <w:r>
        <w:separator/>
      </w:r>
    </w:p>
  </w:footnote>
  <w:footnote w:type="continuationSeparator" w:id="0">
    <w:p w:rsidR="009755CC" w:rsidRDefault="009755CC" w:rsidP="00341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D9" w:rsidRDefault="00E25A85">
    <w:pPr>
      <w:pStyle w:val="Header"/>
      <w:ind w:right="-576"/>
      <w:jc w:val="right"/>
      <w:rPr>
        <w:rFonts w:ascii="Cambria" w:hAnsi="Cambria"/>
        <w:sz w:val="28"/>
        <w:szCs w:val="28"/>
      </w:rPr>
    </w:pPr>
    <w:r>
      <w:rPr>
        <w:rFonts w:ascii="Cambria" w:hAnsi="Cambria"/>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522pt;margin-top:1in;width:36pt;height:36pt;z-index:251657728;mso-position-horizontal-relative:page;mso-position-vertical-relative:page;mso-width-relative:margin;v-text-anchor:bottom" o:allowincell="f" stroked="f">
          <v:shadow type="perspective" opacity=".5" origin=".5,.5" offset="4pt,5pt" offset2="20pt,22pt" matrix="1.25,,,1.25"/>
          <v:textbox style="mso-next-textbox:#_x0000_s2049" inset="0,0,0,0">
            <w:txbxContent>
              <w:p w:rsidR="00A154D9" w:rsidRPr="00341F55" w:rsidRDefault="00E25A85" w:rsidP="00341F55">
                <w:pPr>
                  <w:pStyle w:val="NoSpacing"/>
                  <w:pBdr>
                    <w:top w:val="single" w:sz="24" w:space="8" w:color="9BBB59"/>
                    <w:bottom w:val="single" w:sz="24" w:space="8" w:color="9BBB59"/>
                  </w:pBdr>
                  <w:jc w:val="center"/>
                  <w:rPr>
                    <w:rFonts w:ascii="Cambria" w:hAnsi="Cambria"/>
                    <w:sz w:val="28"/>
                    <w:szCs w:val="28"/>
                  </w:rPr>
                </w:pPr>
                <w:fldSimple w:instr=" PAGE   \* MERGEFORMAT ">
                  <w:r w:rsidR="00BE14A2" w:rsidRPr="00BE14A2">
                    <w:rPr>
                      <w:rFonts w:ascii="Cambria" w:hAnsi="Cambria"/>
                      <w:noProof/>
                      <w:sz w:val="28"/>
                      <w:szCs w:val="28"/>
                    </w:rPr>
                    <w:t>24</w:t>
                  </w:r>
                </w:fldSimple>
              </w:p>
            </w:txbxContent>
          </v:textbox>
          <w10:wrap anchorx="page" anchory="margin"/>
        </v:shape>
      </w:pict>
    </w:r>
    <w:r w:rsidR="00A154D9">
      <w:rPr>
        <w:rFonts w:ascii="Cambria" w:hAnsi="Cambria"/>
        <w:sz w:val="28"/>
        <w:szCs w:val="28"/>
      </w:rPr>
      <w:t>FAQ’s for Title III and English Learners (ELs)</w:t>
    </w:r>
  </w:p>
  <w:p w:rsidR="00A154D9" w:rsidRDefault="00A154D9">
    <w:pPr>
      <w:pStyle w:val="Header"/>
    </w:pPr>
    <w:r>
      <w:t>10 /3/2013 -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FB1"/>
    <w:multiLevelType w:val="hybridMultilevel"/>
    <w:tmpl w:val="769CC658"/>
    <w:lvl w:ilvl="0" w:tplc="50A6804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653007"/>
    <w:multiLevelType w:val="hybridMultilevel"/>
    <w:tmpl w:val="6414ADC4"/>
    <w:lvl w:ilvl="0" w:tplc="DF80EB4C">
      <w:start w:val="1"/>
      <w:numFmt w:val="bullet"/>
      <w:lvlText w:val="•"/>
      <w:lvlJc w:val="left"/>
      <w:pPr>
        <w:tabs>
          <w:tab w:val="num" w:pos="720"/>
        </w:tabs>
        <w:ind w:left="720" w:hanging="360"/>
      </w:pPr>
      <w:rPr>
        <w:rFonts w:ascii="Arial" w:hAnsi="Arial" w:hint="default"/>
      </w:rPr>
    </w:lvl>
    <w:lvl w:ilvl="1" w:tplc="50483016" w:tentative="1">
      <w:start w:val="1"/>
      <w:numFmt w:val="bullet"/>
      <w:lvlText w:val="•"/>
      <w:lvlJc w:val="left"/>
      <w:pPr>
        <w:tabs>
          <w:tab w:val="num" w:pos="1440"/>
        </w:tabs>
        <w:ind w:left="1440" w:hanging="360"/>
      </w:pPr>
      <w:rPr>
        <w:rFonts w:ascii="Arial" w:hAnsi="Arial" w:hint="default"/>
      </w:rPr>
    </w:lvl>
    <w:lvl w:ilvl="2" w:tplc="02A4866A" w:tentative="1">
      <w:start w:val="1"/>
      <w:numFmt w:val="bullet"/>
      <w:lvlText w:val="•"/>
      <w:lvlJc w:val="left"/>
      <w:pPr>
        <w:tabs>
          <w:tab w:val="num" w:pos="2160"/>
        </w:tabs>
        <w:ind w:left="2160" w:hanging="360"/>
      </w:pPr>
      <w:rPr>
        <w:rFonts w:ascii="Arial" w:hAnsi="Arial" w:hint="default"/>
      </w:rPr>
    </w:lvl>
    <w:lvl w:ilvl="3" w:tplc="14B85A38" w:tentative="1">
      <w:start w:val="1"/>
      <w:numFmt w:val="bullet"/>
      <w:lvlText w:val="•"/>
      <w:lvlJc w:val="left"/>
      <w:pPr>
        <w:tabs>
          <w:tab w:val="num" w:pos="2880"/>
        </w:tabs>
        <w:ind w:left="2880" w:hanging="360"/>
      </w:pPr>
      <w:rPr>
        <w:rFonts w:ascii="Arial" w:hAnsi="Arial" w:hint="default"/>
      </w:rPr>
    </w:lvl>
    <w:lvl w:ilvl="4" w:tplc="AFA4CAE4" w:tentative="1">
      <w:start w:val="1"/>
      <w:numFmt w:val="bullet"/>
      <w:lvlText w:val="•"/>
      <w:lvlJc w:val="left"/>
      <w:pPr>
        <w:tabs>
          <w:tab w:val="num" w:pos="3600"/>
        </w:tabs>
        <w:ind w:left="3600" w:hanging="360"/>
      </w:pPr>
      <w:rPr>
        <w:rFonts w:ascii="Arial" w:hAnsi="Arial" w:hint="default"/>
      </w:rPr>
    </w:lvl>
    <w:lvl w:ilvl="5" w:tplc="1CC4EF68" w:tentative="1">
      <w:start w:val="1"/>
      <w:numFmt w:val="bullet"/>
      <w:lvlText w:val="•"/>
      <w:lvlJc w:val="left"/>
      <w:pPr>
        <w:tabs>
          <w:tab w:val="num" w:pos="4320"/>
        </w:tabs>
        <w:ind w:left="4320" w:hanging="360"/>
      </w:pPr>
      <w:rPr>
        <w:rFonts w:ascii="Arial" w:hAnsi="Arial" w:hint="default"/>
      </w:rPr>
    </w:lvl>
    <w:lvl w:ilvl="6" w:tplc="F3B27510" w:tentative="1">
      <w:start w:val="1"/>
      <w:numFmt w:val="bullet"/>
      <w:lvlText w:val="•"/>
      <w:lvlJc w:val="left"/>
      <w:pPr>
        <w:tabs>
          <w:tab w:val="num" w:pos="5040"/>
        </w:tabs>
        <w:ind w:left="5040" w:hanging="360"/>
      </w:pPr>
      <w:rPr>
        <w:rFonts w:ascii="Arial" w:hAnsi="Arial" w:hint="default"/>
      </w:rPr>
    </w:lvl>
    <w:lvl w:ilvl="7" w:tplc="6AB63578" w:tentative="1">
      <w:start w:val="1"/>
      <w:numFmt w:val="bullet"/>
      <w:lvlText w:val="•"/>
      <w:lvlJc w:val="left"/>
      <w:pPr>
        <w:tabs>
          <w:tab w:val="num" w:pos="5760"/>
        </w:tabs>
        <w:ind w:left="5760" w:hanging="360"/>
      </w:pPr>
      <w:rPr>
        <w:rFonts w:ascii="Arial" w:hAnsi="Arial" w:hint="default"/>
      </w:rPr>
    </w:lvl>
    <w:lvl w:ilvl="8" w:tplc="920AFCA0" w:tentative="1">
      <w:start w:val="1"/>
      <w:numFmt w:val="bullet"/>
      <w:lvlText w:val="•"/>
      <w:lvlJc w:val="left"/>
      <w:pPr>
        <w:tabs>
          <w:tab w:val="num" w:pos="6480"/>
        </w:tabs>
        <w:ind w:left="6480" w:hanging="360"/>
      </w:pPr>
      <w:rPr>
        <w:rFonts w:ascii="Arial" w:hAnsi="Arial" w:hint="default"/>
      </w:rPr>
    </w:lvl>
  </w:abstractNum>
  <w:abstractNum w:abstractNumId="2">
    <w:nsid w:val="016A7305"/>
    <w:multiLevelType w:val="hybridMultilevel"/>
    <w:tmpl w:val="955E9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2BB8"/>
    <w:multiLevelType w:val="hybridMultilevel"/>
    <w:tmpl w:val="C7D279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87FDA"/>
    <w:multiLevelType w:val="hybridMultilevel"/>
    <w:tmpl w:val="685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76C0B"/>
    <w:multiLevelType w:val="hybridMultilevel"/>
    <w:tmpl w:val="76089D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002BA8"/>
    <w:multiLevelType w:val="hybridMultilevel"/>
    <w:tmpl w:val="1006180A"/>
    <w:lvl w:ilvl="0" w:tplc="9CC01B56">
      <w:start w:val="1"/>
      <w:numFmt w:val="bullet"/>
      <w:lvlText w:val=""/>
      <w:lvlJc w:val="left"/>
      <w:pPr>
        <w:tabs>
          <w:tab w:val="num" w:pos="720"/>
        </w:tabs>
        <w:ind w:left="720" w:hanging="360"/>
      </w:pPr>
      <w:rPr>
        <w:rFonts w:ascii="Wingdings" w:hAnsi="Wingdings" w:hint="default"/>
      </w:rPr>
    </w:lvl>
    <w:lvl w:ilvl="1" w:tplc="2990D474" w:tentative="1">
      <w:start w:val="1"/>
      <w:numFmt w:val="bullet"/>
      <w:lvlText w:val=""/>
      <w:lvlJc w:val="left"/>
      <w:pPr>
        <w:tabs>
          <w:tab w:val="num" w:pos="1440"/>
        </w:tabs>
        <w:ind w:left="1440" w:hanging="360"/>
      </w:pPr>
      <w:rPr>
        <w:rFonts w:ascii="Wingdings" w:hAnsi="Wingdings" w:hint="default"/>
      </w:rPr>
    </w:lvl>
    <w:lvl w:ilvl="2" w:tplc="26001CA8" w:tentative="1">
      <w:start w:val="1"/>
      <w:numFmt w:val="bullet"/>
      <w:lvlText w:val=""/>
      <w:lvlJc w:val="left"/>
      <w:pPr>
        <w:tabs>
          <w:tab w:val="num" w:pos="2160"/>
        </w:tabs>
        <w:ind w:left="2160" w:hanging="360"/>
      </w:pPr>
      <w:rPr>
        <w:rFonts w:ascii="Wingdings" w:hAnsi="Wingdings" w:hint="default"/>
      </w:rPr>
    </w:lvl>
    <w:lvl w:ilvl="3" w:tplc="D8C6D8D4" w:tentative="1">
      <w:start w:val="1"/>
      <w:numFmt w:val="bullet"/>
      <w:lvlText w:val=""/>
      <w:lvlJc w:val="left"/>
      <w:pPr>
        <w:tabs>
          <w:tab w:val="num" w:pos="2880"/>
        </w:tabs>
        <w:ind w:left="2880" w:hanging="360"/>
      </w:pPr>
      <w:rPr>
        <w:rFonts w:ascii="Wingdings" w:hAnsi="Wingdings" w:hint="default"/>
      </w:rPr>
    </w:lvl>
    <w:lvl w:ilvl="4" w:tplc="F1F84202" w:tentative="1">
      <w:start w:val="1"/>
      <w:numFmt w:val="bullet"/>
      <w:lvlText w:val=""/>
      <w:lvlJc w:val="left"/>
      <w:pPr>
        <w:tabs>
          <w:tab w:val="num" w:pos="3600"/>
        </w:tabs>
        <w:ind w:left="3600" w:hanging="360"/>
      </w:pPr>
      <w:rPr>
        <w:rFonts w:ascii="Wingdings" w:hAnsi="Wingdings" w:hint="default"/>
      </w:rPr>
    </w:lvl>
    <w:lvl w:ilvl="5" w:tplc="A0D44CD6" w:tentative="1">
      <w:start w:val="1"/>
      <w:numFmt w:val="bullet"/>
      <w:lvlText w:val=""/>
      <w:lvlJc w:val="left"/>
      <w:pPr>
        <w:tabs>
          <w:tab w:val="num" w:pos="4320"/>
        </w:tabs>
        <w:ind w:left="4320" w:hanging="360"/>
      </w:pPr>
      <w:rPr>
        <w:rFonts w:ascii="Wingdings" w:hAnsi="Wingdings" w:hint="default"/>
      </w:rPr>
    </w:lvl>
    <w:lvl w:ilvl="6" w:tplc="25AA35CC" w:tentative="1">
      <w:start w:val="1"/>
      <w:numFmt w:val="bullet"/>
      <w:lvlText w:val=""/>
      <w:lvlJc w:val="left"/>
      <w:pPr>
        <w:tabs>
          <w:tab w:val="num" w:pos="5040"/>
        </w:tabs>
        <w:ind w:left="5040" w:hanging="360"/>
      </w:pPr>
      <w:rPr>
        <w:rFonts w:ascii="Wingdings" w:hAnsi="Wingdings" w:hint="default"/>
      </w:rPr>
    </w:lvl>
    <w:lvl w:ilvl="7" w:tplc="5FFE1F28" w:tentative="1">
      <w:start w:val="1"/>
      <w:numFmt w:val="bullet"/>
      <w:lvlText w:val=""/>
      <w:lvlJc w:val="left"/>
      <w:pPr>
        <w:tabs>
          <w:tab w:val="num" w:pos="5760"/>
        </w:tabs>
        <w:ind w:left="5760" w:hanging="360"/>
      </w:pPr>
      <w:rPr>
        <w:rFonts w:ascii="Wingdings" w:hAnsi="Wingdings" w:hint="default"/>
      </w:rPr>
    </w:lvl>
    <w:lvl w:ilvl="8" w:tplc="A3E882F4" w:tentative="1">
      <w:start w:val="1"/>
      <w:numFmt w:val="bullet"/>
      <w:lvlText w:val=""/>
      <w:lvlJc w:val="left"/>
      <w:pPr>
        <w:tabs>
          <w:tab w:val="num" w:pos="6480"/>
        </w:tabs>
        <w:ind w:left="6480" w:hanging="360"/>
      </w:pPr>
      <w:rPr>
        <w:rFonts w:ascii="Wingdings" w:hAnsi="Wingdings" w:hint="default"/>
      </w:rPr>
    </w:lvl>
  </w:abstractNum>
  <w:abstractNum w:abstractNumId="7">
    <w:nsid w:val="0CEE3268"/>
    <w:multiLevelType w:val="hybridMultilevel"/>
    <w:tmpl w:val="F148EA9C"/>
    <w:lvl w:ilvl="0" w:tplc="0770C988">
      <w:start w:val="1"/>
      <w:numFmt w:val="bullet"/>
      <w:lvlText w:val=""/>
      <w:lvlJc w:val="left"/>
      <w:pPr>
        <w:tabs>
          <w:tab w:val="num" w:pos="720"/>
        </w:tabs>
        <w:ind w:left="720" w:hanging="360"/>
      </w:pPr>
      <w:rPr>
        <w:rFonts w:ascii="Wingdings" w:hAnsi="Wingdings" w:hint="default"/>
      </w:rPr>
    </w:lvl>
    <w:lvl w:ilvl="1" w:tplc="E5CEBE3C" w:tentative="1">
      <w:start w:val="1"/>
      <w:numFmt w:val="bullet"/>
      <w:lvlText w:val=""/>
      <w:lvlJc w:val="left"/>
      <w:pPr>
        <w:tabs>
          <w:tab w:val="num" w:pos="1440"/>
        </w:tabs>
        <w:ind w:left="1440" w:hanging="360"/>
      </w:pPr>
      <w:rPr>
        <w:rFonts w:ascii="Wingdings" w:hAnsi="Wingdings" w:hint="default"/>
      </w:rPr>
    </w:lvl>
    <w:lvl w:ilvl="2" w:tplc="994C9598" w:tentative="1">
      <w:start w:val="1"/>
      <w:numFmt w:val="bullet"/>
      <w:lvlText w:val=""/>
      <w:lvlJc w:val="left"/>
      <w:pPr>
        <w:tabs>
          <w:tab w:val="num" w:pos="2160"/>
        </w:tabs>
        <w:ind w:left="2160" w:hanging="360"/>
      </w:pPr>
      <w:rPr>
        <w:rFonts w:ascii="Wingdings" w:hAnsi="Wingdings" w:hint="default"/>
      </w:rPr>
    </w:lvl>
    <w:lvl w:ilvl="3" w:tplc="8B38854A" w:tentative="1">
      <w:start w:val="1"/>
      <w:numFmt w:val="bullet"/>
      <w:lvlText w:val=""/>
      <w:lvlJc w:val="left"/>
      <w:pPr>
        <w:tabs>
          <w:tab w:val="num" w:pos="2880"/>
        </w:tabs>
        <w:ind w:left="2880" w:hanging="360"/>
      </w:pPr>
      <w:rPr>
        <w:rFonts w:ascii="Wingdings" w:hAnsi="Wingdings" w:hint="default"/>
      </w:rPr>
    </w:lvl>
    <w:lvl w:ilvl="4" w:tplc="C742E530" w:tentative="1">
      <w:start w:val="1"/>
      <w:numFmt w:val="bullet"/>
      <w:lvlText w:val=""/>
      <w:lvlJc w:val="left"/>
      <w:pPr>
        <w:tabs>
          <w:tab w:val="num" w:pos="3600"/>
        </w:tabs>
        <w:ind w:left="3600" w:hanging="360"/>
      </w:pPr>
      <w:rPr>
        <w:rFonts w:ascii="Wingdings" w:hAnsi="Wingdings" w:hint="default"/>
      </w:rPr>
    </w:lvl>
    <w:lvl w:ilvl="5" w:tplc="E8E8A6C6" w:tentative="1">
      <w:start w:val="1"/>
      <w:numFmt w:val="bullet"/>
      <w:lvlText w:val=""/>
      <w:lvlJc w:val="left"/>
      <w:pPr>
        <w:tabs>
          <w:tab w:val="num" w:pos="4320"/>
        </w:tabs>
        <w:ind w:left="4320" w:hanging="360"/>
      </w:pPr>
      <w:rPr>
        <w:rFonts w:ascii="Wingdings" w:hAnsi="Wingdings" w:hint="default"/>
      </w:rPr>
    </w:lvl>
    <w:lvl w:ilvl="6" w:tplc="A63E14C0" w:tentative="1">
      <w:start w:val="1"/>
      <w:numFmt w:val="bullet"/>
      <w:lvlText w:val=""/>
      <w:lvlJc w:val="left"/>
      <w:pPr>
        <w:tabs>
          <w:tab w:val="num" w:pos="5040"/>
        </w:tabs>
        <w:ind w:left="5040" w:hanging="360"/>
      </w:pPr>
      <w:rPr>
        <w:rFonts w:ascii="Wingdings" w:hAnsi="Wingdings" w:hint="default"/>
      </w:rPr>
    </w:lvl>
    <w:lvl w:ilvl="7" w:tplc="66380F4E" w:tentative="1">
      <w:start w:val="1"/>
      <w:numFmt w:val="bullet"/>
      <w:lvlText w:val=""/>
      <w:lvlJc w:val="left"/>
      <w:pPr>
        <w:tabs>
          <w:tab w:val="num" w:pos="5760"/>
        </w:tabs>
        <w:ind w:left="5760" w:hanging="360"/>
      </w:pPr>
      <w:rPr>
        <w:rFonts w:ascii="Wingdings" w:hAnsi="Wingdings" w:hint="default"/>
      </w:rPr>
    </w:lvl>
    <w:lvl w:ilvl="8" w:tplc="67B4D126" w:tentative="1">
      <w:start w:val="1"/>
      <w:numFmt w:val="bullet"/>
      <w:lvlText w:val=""/>
      <w:lvlJc w:val="left"/>
      <w:pPr>
        <w:tabs>
          <w:tab w:val="num" w:pos="6480"/>
        </w:tabs>
        <w:ind w:left="6480" w:hanging="360"/>
      </w:pPr>
      <w:rPr>
        <w:rFonts w:ascii="Wingdings" w:hAnsi="Wingdings" w:hint="default"/>
      </w:rPr>
    </w:lvl>
  </w:abstractNum>
  <w:abstractNum w:abstractNumId="8">
    <w:nsid w:val="15D408EB"/>
    <w:multiLevelType w:val="hybridMultilevel"/>
    <w:tmpl w:val="950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E5A7B"/>
    <w:multiLevelType w:val="hybridMultilevel"/>
    <w:tmpl w:val="B93A93B6"/>
    <w:lvl w:ilvl="0" w:tplc="50A6804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E53205"/>
    <w:multiLevelType w:val="hybridMultilevel"/>
    <w:tmpl w:val="037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723"/>
    <w:multiLevelType w:val="hybridMultilevel"/>
    <w:tmpl w:val="53EAAC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44A6EBD"/>
    <w:multiLevelType w:val="hybridMultilevel"/>
    <w:tmpl w:val="CEA4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254D4"/>
    <w:multiLevelType w:val="hybridMultilevel"/>
    <w:tmpl w:val="E2DE19BE"/>
    <w:lvl w:ilvl="0" w:tplc="8D8E255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9E685B"/>
    <w:multiLevelType w:val="hybridMultilevel"/>
    <w:tmpl w:val="825A4D6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31903"/>
    <w:multiLevelType w:val="multilevel"/>
    <w:tmpl w:val="5C88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973872"/>
    <w:multiLevelType w:val="hybridMultilevel"/>
    <w:tmpl w:val="74A8B9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A9353CE"/>
    <w:multiLevelType w:val="hybridMultilevel"/>
    <w:tmpl w:val="BCAED92A"/>
    <w:lvl w:ilvl="0" w:tplc="2DE65A3E">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85BFF"/>
    <w:multiLevelType w:val="hybridMultilevel"/>
    <w:tmpl w:val="0A36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C207A"/>
    <w:multiLevelType w:val="hybridMultilevel"/>
    <w:tmpl w:val="C798B3B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AE87097"/>
    <w:multiLevelType w:val="hybridMultilevel"/>
    <w:tmpl w:val="580AD4AA"/>
    <w:lvl w:ilvl="0" w:tplc="B366E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577277"/>
    <w:multiLevelType w:val="hybridMultilevel"/>
    <w:tmpl w:val="0AB871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BA5AC2"/>
    <w:multiLevelType w:val="hybridMultilevel"/>
    <w:tmpl w:val="F70A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A66C2"/>
    <w:multiLevelType w:val="hybridMultilevel"/>
    <w:tmpl w:val="E82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77837"/>
    <w:multiLevelType w:val="hybridMultilevel"/>
    <w:tmpl w:val="2D50BD96"/>
    <w:lvl w:ilvl="0" w:tplc="50A680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EB2553"/>
    <w:multiLevelType w:val="hybridMultilevel"/>
    <w:tmpl w:val="35A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0600C"/>
    <w:multiLevelType w:val="hybridMultilevel"/>
    <w:tmpl w:val="171A88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58560C"/>
    <w:multiLevelType w:val="hybridMultilevel"/>
    <w:tmpl w:val="B9240D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DAB2143"/>
    <w:multiLevelType w:val="hybridMultilevel"/>
    <w:tmpl w:val="9536C086"/>
    <w:lvl w:ilvl="0" w:tplc="597AF59A">
      <w:start w:val="1"/>
      <w:numFmt w:val="bullet"/>
      <w:lvlText w:val=""/>
      <w:lvlJc w:val="left"/>
      <w:pPr>
        <w:tabs>
          <w:tab w:val="num" w:pos="720"/>
        </w:tabs>
        <w:ind w:left="720" w:hanging="360"/>
      </w:pPr>
      <w:rPr>
        <w:rFonts w:ascii="Wingdings" w:hAnsi="Wingdings" w:hint="default"/>
      </w:rPr>
    </w:lvl>
    <w:lvl w:ilvl="1" w:tplc="9926C022" w:tentative="1">
      <w:start w:val="1"/>
      <w:numFmt w:val="bullet"/>
      <w:lvlText w:val=""/>
      <w:lvlJc w:val="left"/>
      <w:pPr>
        <w:tabs>
          <w:tab w:val="num" w:pos="1440"/>
        </w:tabs>
        <w:ind w:left="1440" w:hanging="360"/>
      </w:pPr>
      <w:rPr>
        <w:rFonts w:ascii="Wingdings" w:hAnsi="Wingdings" w:hint="default"/>
      </w:rPr>
    </w:lvl>
    <w:lvl w:ilvl="2" w:tplc="6A888134" w:tentative="1">
      <w:start w:val="1"/>
      <w:numFmt w:val="bullet"/>
      <w:lvlText w:val=""/>
      <w:lvlJc w:val="left"/>
      <w:pPr>
        <w:tabs>
          <w:tab w:val="num" w:pos="2160"/>
        </w:tabs>
        <w:ind w:left="2160" w:hanging="360"/>
      </w:pPr>
      <w:rPr>
        <w:rFonts w:ascii="Wingdings" w:hAnsi="Wingdings" w:hint="default"/>
      </w:rPr>
    </w:lvl>
    <w:lvl w:ilvl="3" w:tplc="43964FD4" w:tentative="1">
      <w:start w:val="1"/>
      <w:numFmt w:val="bullet"/>
      <w:lvlText w:val=""/>
      <w:lvlJc w:val="left"/>
      <w:pPr>
        <w:tabs>
          <w:tab w:val="num" w:pos="2880"/>
        </w:tabs>
        <w:ind w:left="2880" w:hanging="360"/>
      </w:pPr>
      <w:rPr>
        <w:rFonts w:ascii="Wingdings" w:hAnsi="Wingdings" w:hint="default"/>
      </w:rPr>
    </w:lvl>
    <w:lvl w:ilvl="4" w:tplc="D5FCDA3E" w:tentative="1">
      <w:start w:val="1"/>
      <w:numFmt w:val="bullet"/>
      <w:lvlText w:val=""/>
      <w:lvlJc w:val="left"/>
      <w:pPr>
        <w:tabs>
          <w:tab w:val="num" w:pos="3600"/>
        </w:tabs>
        <w:ind w:left="3600" w:hanging="360"/>
      </w:pPr>
      <w:rPr>
        <w:rFonts w:ascii="Wingdings" w:hAnsi="Wingdings" w:hint="default"/>
      </w:rPr>
    </w:lvl>
    <w:lvl w:ilvl="5" w:tplc="080AE962" w:tentative="1">
      <w:start w:val="1"/>
      <w:numFmt w:val="bullet"/>
      <w:lvlText w:val=""/>
      <w:lvlJc w:val="left"/>
      <w:pPr>
        <w:tabs>
          <w:tab w:val="num" w:pos="4320"/>
        </w:tabs>
        <w:ind w:left="4320" w:hanging="360"/>
      </w:pPr>
      <w:rPr>
        <w:rFonts w:ascii="Wingdings" w:hAnsi="Wingdings" w:hint="default"/>
      </w:rPr>
    </w:lvl>
    <w:lvl w:ilvl="6" w:tplc="F29C042A" w:tentative="1">
      <w:start w:val="1"/>
      <w:numFmt w:val="bullet"/>
      <w:lvlText w:val=""/>
      <w:lvlJc w:val="left"/>
      <w:pPr>
        <w:tabs>
          <w:tab w:val="num" w:pos="5040"/>
        </w:tabs>
        <w:ind w:left="5040" w:hanging="360"/>
      </w:pPr>
      <w:rPr>
        <w:rFonts w:ascii="Wingdings" w:hAnsi="Wingdings" w:hint="default"/>
      </w:rPr>
    </w:lvl>
    <w:lvl w:ilvl="7" w:tplc="324E332E" w:tentative="1">
      <w:start w:val="1"/>
      <w:numFmt w:val="bullet"/>
      <w:lvlText w:val=""/>
      <w:lvlJc w:val="left"/>
      <w:pPr>
        <w:tabs>
          <w:tab w:val="num" w:pos="5760"/>
        </w:tabs>
        <w:ind w:left="5760" w:hanging="360"/>
      </w:pPr>
      <w:rPr>
        <w:rFonts w:ascii="Wingdings" w:hAnsi="Wingdings" w:hint="default"/>
      </w:rPr>
    </w:lvl>
    <w:lvl w:ilvl="8" w:tplc="E2628F76" w:tentative="1">
      <w:start w:val="1"/>
      <w:numFmt w:val="bullet"/>
      <w:lvlText w:val=""/>
      <w:lvlJc w:val="left"/>
      <w:pPr>
        <w:tabs>
          <w:tab w:val="num" w:pos="6480"/>
        </w:tabs>
        <w:ind w:left="6480" w:hanging="360"/>
      </w:pPr>
      <w:rPr>
        <w:rFonts w:ascii="Wingdings" w:hAnsi="Wingdings" w:hint="default"/>
      </w:rPr>
    </w:lvl>
  </w:abstractNum>
  <w:abstractNum w:abstractNumId="29">
    <w:nsid w:val="5DC927D7"/>
    <w:multiLevelType w:val="hybridMultilevel"/>
    <w:tmpl w:val="414421F0"/>
    <w:lvl w:ilvl="0" w:tplc="E4D0B84C">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E077502"/>
    <w:multiLevelType w:val="multilevel"/>
    <w:tmpl w:val="5554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D80B85"/>
    <w:multiLevelType w:val="hybridMultilevel"/>
    <w:tmpl w:val="781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62024"/>
    <w:multiLevelType w:val="hybridMultilevel"/>
    <w:tmpl w:val="760E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746C3"/>
    <w:multiLevelType w:val="hybridMultilevel"/>
    <w:tmpl w:val="E59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065AC"/>
    <w:multiLevelType w:val="hybridMultilevel"/>
    <w:tmpl w:val="54268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F3315"/>
    <w:multiLevelType w:val="hybridMultilevel"/>
    <w:tmpl w:val="BDD40A10"/>
    <w:lvl w:ilvl="0" w:tplc="F7A0661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E6576EC"/>
    <w:multiLevelType w:val="hybridMultilevel"/>
    <w:tmpl w:val="002A88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2C662B"/>
    <w:multiLevelType w:val="hybridMultilevel"/>
    <w:tmpl w:val="5B043EB6"/>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343198F"/>
    <w:multiLevelType w:val="hybridMultilevel"/>
    <w:tmpl w:val="860275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45702AE"/>
    <w:multiLevelType w:val="hybridMultilevel"/>
    <w:tmpl w:val="607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A0994"/>
    <w:multiLevelType w:val="hybridMultilevel"/>
    <w:tmpl w:val="6A9C62EA"/>
    <w:lvl w:ilvl="0" w:tplc="22F47224">
      <w:start w:val="1"/>
      <w:numFmt w:val="bullet"/>
      <w:lvlText w:val=""/>
      <w:lvlJc w:val="left"/>
      <w:pPr>
        <w:tabs>
          <w:tab w:val="num" w:pos="720"/>
        </w:tabs>
        <w:ind w:left="720" w:hanging="360"/>
      </w:pPr>
      <w:rPr>
        <w:rFonts w:ascii="Wingdings" w:hAnsi="Wingdings" w:hint="default"/>
      </w:rPr>
    </w:lvl>
    <w:lvl w:ilvl="1" w:tplc="45DEA978" w:tentative="1">
      <w:start w:val="1"/>
      <w:numFmt w:val="bullet"/>
      <w:lvlText w:val=""/>
      <w:lvlJc w:val="left"/>
      <w:pPr>
        <w:tabs>
          <w:tab w:val="num" w:pos="1440"/>
        </w:tabs>
        <w:ind w:left="1440" w:hanging="360"/>
      </w:pPr>
      <w:rPr>
        <w:rFonts w:ascii="Wingdings" w:hAnsi="Wingdings" w:hint="default"/>
      </w:rPr>
    </w:lvl>
    <w:lvl w:ilvl="2" w:tplc="F2FC2E7C" w:tentative="1">
      <w:start w:val="1"/>
      <w:numFmt w:val="bullet"/>
      <w:lvlText w:val=""/>
      <w:lvlJc w:val="left"/>
      <w:pPr>
        <w:tabs>
          <w:tab w:val="num" w:pos="2160"/>
        </w:tabs>
        <w:ind w:left="2160" w:hanging="360"/>
      </w:pPr>
      <w:rPr>
        <w:rFonts w:ascii="Wingdings" w:hAnsi="Wingdings" w:hint="default"/>
      </w:rPr>
    </w:lvl>
    <w:lvl w:ilvl="3" w:tplc="CD9A32F6" w:tentative="1">
      <w:start w:val="1"/>
      <w:numFmt w:val="bullet"/>
      <w:lvlText w:val=""/>
      <w:lvlJc w:val="left"/>
      <w:pPr>
        <w:tabs>
          <w:tab w:val="num" w:pos="2880"/>
        </w:tabs>
        <w:ind w:left="2880" w:hanging="360"/>
      </w:pPr>
      <w:rPr>
        <w:rFonts w:ascii="Wingdings" w:hAnsi="Wingdings" w:hint="default"/>
      </w:rPr>
    </w:lvl>
    <w:lvl w:ilvl="4" w:tplc="64381384" w:tentative="1">
      <w:start w:val="1"/>
      <w:numFmt w:val="bullet"/>
      <w:lvlText w:val=""/>
      <w:lvlJc w:val="left"/>
      <w:pPr>
        <w:tabs>
          <w:tab w:val="num" w:pos="3600"/>
        </w:tabs>
        <w:ind w:left="3600" w:hanging="360"/>
      </w:pPr>
      <w:rPr>
        <w:rFonts w:ascii="Wingdings" w:hAnsi="Wingdings" w:hint="default"/>
      </w:rPr>
    </w:lvl>
    <w:lvl w:ilvl="5" w:tplc="127C5E34" w:tentative="1">
      <w:start w:val="1"/>
      <w:numFmt w:val="bullet"/>
      <w:lvlText w:val=""/>
      <w:lvlJc w:val="left"/>
      <w:pPr>
        <w:tabs>
          <w:tab w:val="num" w:pos="4320"/>
        </w:tabs>
        <w:ind w:left="4320" w:hanging="360"/>
      </w:pPr>
      <w:rPr>
        <w:rFonts w:ascii="Wingdings" w:hAnsi="Wingdings" w:hint="default"/>
      </w:rPr>
    </w:lvl>
    <w:lvl w:ilvl="6" w:tplc="869A50EA" w:tentative="1">
      <w:start w:val="1"/>
      <w:numFmt w:val="bullet"/>
      <w:lvlText w:val=""/>
      <w:lvlJc w:val="left"/>
      <w:pPr>
        <w:tabs>
          <w:tab w:val="num" w:pos="5040"/>
        </w:tabs>
        <w:ind w:left="5040" w:hanging="360"/>
      </w:pPr>
      <w:rPr>
        <w:rFonts w:ascii="Wingdings" w:hAnsi="Wingdings" w:hint="default"/>
      </w:rPr>
    </w:lvl>
    <w:lvl w:ilvl="7" w:tplc="AE06B8C2" w:tentative="1">
      <w:start w:val="1"/>
      <w:numFmt w:val="bullet"/>
      <w:lvlText w:val=""/>
      <w:lvlJc w:val="left"/>
      <w:pPr>
        <w:tabs>
          <w:tab w:val="num" w:pos="5760"/>
        </w:tabs>
        <w:ind w:left="5760" w:hanging="360"/>
      </w:pPr>
      <w:rPr>
        <w:rFonts w:ascii="Wingdings" w:hAnsi="Wingdings" w:hint="default"/>
      </w:rPr>
    </w:lvl>
    <w:lvl w:ilvl="8" w:tplc="9C0E745C" w:tentative="1">
      <w:start w:val="1"/>
      <w:numFmt w:val="bullet"/>
      <w:lvlText w:val=""/>
      <w:lvlJc w:val="left"/>
      <w:pPr>
        <w:tabs>
          <w:tab w:val="num" w:pos="6480"/>
        </w:tabs>
        <w:ind w:left="6480" w:hanging="360"/>
      </w:pPr>
      <w:rPr>
        <w:rFonts w:ascii="Wingdings" w:hAnsi="Wingdings" w:hint="default"/>
      </w:rPr>
    </w:lvl>
  </w:abstractNum>
  <w:abstractNum w:abstractNumId="41">
    <w:nsid w:val="77E02EAC"/>
    <w:multiLevelType w:val="multilevel"/>
    <w:tmpl w:val="7DAE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825BB"/>
    <w:multiLevelType w:val="hybridMultilevel"/>
    <w:tmpl w:val="69E25B06"/>
    <w:lvl w:ilvl="0" w:tplc="55A4F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C0F91"/>
    <w:multiLevelType w:val="hybridMultilevel"/>
    <w:tmpl w:val="801E8D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9B6310"/>
    <w:multiLevelType w:val="hybridMultilevel"/>
    <w:tmpl w:val="8E2E1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D8337D"/>
    <w:multiLevelType w:val="hybridMultilevel"/>
    <w:tmpl w:val="99167D6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D493D80"/>
    <w:multiLevelType w:val="hybridMultilevel"/>
    <w:tmpl w:val="1AB4E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82807"/>
    <w:multiLevelType w:val="hybridMultilevel"/>
    <w:tmpl w:val="E25ED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37"/>
  </w:num>
  <w:num w:numId="5">
    <w:abstractNumId w:val="31"/>
  </w:num>
  <w:num w:numId="6">
    <w:abstractNumId w:val="33"/>
  </w:num>
  <w:num w:numId="7">
    <w:abstractNumId w:val="39"/>
  </w:num>
  <w:num w:numId="8">
    <w:abstractNumId w:val="26"/>
  </w:num>
  <w:num w:numId="9">
    <w:abstractNumId w:val="26"/>
  </w:num>
  <w:num w:numId="10">
    <w:abstractNumId w:val="8"/>
  </w:num>
  <w:num w:numId="11">
    <w:abstractNumId w:val="44"/>
  </w:num>
  <w:num w:numId="12">
    <w:abstractNumId w:val="43"/>
  </w:num>
  <w:num w:numId="13">
    <w:abstractNumId w:val="11"/>
  </w:num>
  <w:num w:numId="14">
    <w:abstractNumId w:val="19"/>
  </w:num>
  <w:num w:numId="15">
    <w:abstractNumId w:val="40"/>
  </w:num>
  <w:num w:numId="16">
    <w:abstractNumId w:val="6"/>
  </w:num>
  <w:num w:numId="17">
    <w:abstractNumId w:val="7"/>
  </w:num>
  <w:num w:numId="18">
    <w:abstractNumId w:val="28"/>
  </w:num>
  <w:num w:numId="19">
    <w:abstractNumId w:val="38"/>
  </w:num>
  <w:num w:numId="20">
    <w:abstractNumId w:val="13"/>
  </w:num>
  <w:num w:numId="21">
    <w:abstractNumId w:val="45"/>
  </w:num>
  <w:num w:numId="22">
    <w:abstractNumId w:val="10"/>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0"/>
  </w:num>
  <w:num w:numId="27">
    <w:abstractNumId w:val="12"/>
  </w:num>
  <w:num w:numId="28">
    <w:abstractNumId w:val="15"/>
  </w:num>
  <w:num w:numId="29">
    <w:abstractNumId w:val="23"/>
  </w:num>
  <w:num w:numId="30">
    <w:abstractNumId w:val="45"/>
    <w:lvlOverride w:ilvl="0">
      <w:lvl w:ilvl="0" w:tplc="0409000F">
        <w:start w:val="1"/>
        <w:numFmt w:val="decimal"/>
        <w:lvlText w:val="%1."/>
        <w:lvlJc w:val="left"/>
        <w:pPr>
          <w:tabs>
            <w:tab w:val="num" w:pos="720"/>
          </w:tabs>
          <w:ind w:left="720"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1">
    <w:abstractNumId w:val="35"/>
  </w:num>
  <w:num w:numId="32">
    <w:abstractNumId w:val="0"/>
  </w:num>
  <w:num w:numId="33">
    <w:abstractNumId w:val="24"/>
  </w:num>
  <w:num w:numId="34">
    <w:abstractNumId w:val="2"/>
  </w:num>
  <w:num w:numId="35">
    <w:abstractNumId w:val="25"/>
  </w:num>
  <w:num w:numId="36">
    <w:abstractNumId w:val="14"/>
  </w:num>
  <w:num w:numId="37">
    <w:abstractNumId w:val="9"/>
  </w:num>
  <w:num w:numId="38">
    <w:abstractNumId w:val="47"/>
  </w:num>
  <w:num w:numId="39">
    <w:abstractNumId w:val="46"/>
  </w:num>
  <w:num w:numId="40">
    <w:abstractNumId w:val="1"/>
  </w:num>
  <w:num w:numId="41">
    <w:abstractNumId w:val="17"/>
  </w:num>
  <w:num w:numId="42">
    <w:abstractNumId w:val="16"/>
  </w:num>
  <w:num w:numId="43">
    <w:abstractNumId w:val="18"/>
  </w:num>
  <w:num w:numId="44">
    <w:abstractNumId w:val="29"/>
  </w:num>
  <w:num w:numId="45">
    <w:abstractNumId w:val="3"/>
  </w:num>
  <w:num w:numId="46">
    <w:abstractNumId w:val="36"/>
  </w:num>
  <w:num w:numId="47">
    <w:abstractNumId w:val="5"/>
  </w:num>
  <w:num w:numId="48">
    <w:abstractNumId w:val="4"/>
  </w:num>
  <w:num w:numId="49">
    <w:abstractNumId w:val="32"/>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5250A"/>
    <w:rsid w:val="00001729"/>
    <w:rsid w:val="00020D3A"/>
    <w:rsid w:val="00030E84"/>
    <w:rsid w:val="00033A57"/>
    <w:rsid w:val="0003403B"/>
    <w:rsid w:val="00040BF0"/>
    <w:rsid w:val="00040F1F"/>
    <w:rsid w:val="0004253D"/>
    <w:rsid w:val="00042BD0"/>
    <w:rsid w:val="000463E1"/>
    <w:rsid w:val="0004757C"/>
    <w:rsid w:val="000502D7"/>
    <w:rsid w:val="0005583E"/>
    <w:rsid w:val="00057D3E"/>
    <w:rsid w:val="00057F66"/>
    <w:rsid w:val="000638FC"/>
    <w:rsid w:val="000722FE"/>
    <w:rsid w:val="0008261A"/>
    <w:rsid w:val="00082840"/>
    <w:rsid w:val="0008290D"/>
    <w:rsid w:val="00085C4C"/>
    <w:rsid w:val="000A1618"/>
    <w:rsid w:val="000A4FDD"/>
    <w:rsid w:val="000A6E55"/>
    <w:rsid w:val="000B4426"/>
    <w:rsid w:val="000B7A95"/>
    <w:rsid w:val="000C4687"/>
    <w:rsid w:val="000D7030"/>
    <w:rsid w:val="000E1288"/>
    <w:rsid w:val="000E73FB"/>
    <w:rsid w:val="000F656D"/>
    <w:rsid w:val="001031E3"/>
    <w:rsid w:val="00116F38"/>
    <w:rsid w:val="00117EDF"/>
    <w:rsid w:val="001249E8"/>
    <w:rsid w:val="0013330B"/>
    <w:rsid w:val="00134592"/>
    <w:rsid w:val="00140CA4"/>
    <w:rsid w:val="001473C0"/>
    <w:rsid w:val="00150C38"/>
    <w:rsid w:val="001530BB"/>
    <w:rsid w:val="001632F6"/>
    <w:rsid w:val="00167179"/>
    <w:rsid w:val="00167470"/>
    <w:rsid w:val="001702D5"/>
    <w:rsid w:val="00192C48"/>
    <w:rsid w:val="001A1FB6"/>
    <w:rsid w:val="001A71F6"/>
    <w:rsid w:val="001B2EFE"/>
    <w:rsid w:val="001C1E15"/>
    <w:rsid w:val="001C518F"/>
    <w:rsid w:val="001C5A70"/>
    <w:rsid w:val="001D19C9"/>
    <w:rsid w:val="001D25C4"/>
    <w:rsid w:val="001D32DA"/>
    <w:rsid w:val="001E069C"/>
    <w:rsid w:val="001E2F57"/>
    <w:rsid w:val="001E4783"/>
    <w:rsid w:val="001F4E03"/>
    <w:rsid w:val="001F53BB"/>
    <w:rsid w:val="0020516C"/>
    <w:rsid w:val="002060E2"/>
    <w:rsid w:val="0021062C"/>
    <w:rsid w:val="00213BB8"/>
    <w:rsid w:val="00214397"/>
    <w:rsid w:val="00217E3E"/>
    <w:rsid w:val="00222729"/>
    <w:rsid w:val="00224BE5"/>
    <w:rsid w:val="00232C33"/>
    <w:rsid w:val="00233691"/>
    <w:rsid w:val="00233DBE"/>
    <w:rsid w:val="0023604F"/>
    <w:rsid w:val="00237A81"/>
    <w:rsid w:val="00240CCC"/>
    <w:rsid w:val="00250813"/>
    <w:rsid w:val="00255873"/>
    <w:rsid w:val="00255F07"/>
    <w:rsid w:val="00257593"/>
    <w:rsid w:val="00260F11"/>
    <w:rsid w:val="002636D9"/>
    <w:rsid w:val="00264B38"/>
    <w:rsid w:val="0027657F"/>
    <w:rsid w:val="00277A55"/>
    <w:rsid w:val="0028189C"/>
    <w:rsid w:val="00281C4D"/>
    <w:rsid w:val="00284AB2"/>
    <w:rsid w:val="0028677E"/>
    <w:rsid w:val="00287836"/>
    <w:rsid w:val="00296974"/>
    <w:rsid w:val="002A036E"/>
    <w:rsid w:val="002A51AB"/>
    <w:rsid w:val="002A5D12"/>
    <w:rsid w:val="002A63DC"/>
    <w:rsid w:val="002A6950"/>
    <w:rsid w:val="002A744A"/>
    <w:rsid w:val="002A7B79"/>
    <w:rsid w:val="002B7F82"/>
    <w:rsid w:val="002C603F"/>
    <w:rsid w:val="002C6FD7"/>
    <w:rsid w:val="002C7F00"/>
    <w:rsid w:val="002D465E"/>
    <w:rsid w:val="002D69A3"/>
    <w:rsid w:val="002E0F0F"/>
    <w:rsid w:val="002E49D0"/>
    <w:rsid w:val="002E4E13"/>
    <w:rsid w:val="002E5FC1"/>
    <w:rsid w:val="002E7082"/>
    <w:rsid w:val="002E72FF"/>
    <w:rsid w:val="002E7826"/>
    <w:rsid w:val="002F07CF"/>
    <w:rsid w:val="002F67D3"/>
    <w:rsid w:val="002F6D1C"/>
    <w:rsid w:val="002F78DC"/>
    <w:rsid w:val="003008CC"/>
    <w:rsid w:val="00301125"/>
    <w:rsid w:val="003011B0"/>
    <w:rsid w:val="00305901"/>
    <w:rsid w:val="00322114"/>
    <w:rsid w:val="00322CB6"/>
    <w:rsid w:val="00323257"/>
    <w:rsid w:val="00330556"/>
    <w:rsid w:val="003404B4"/>
    <w:rsid w:val="003418B7"/>
    <w:rsid w:val="00341F55"/>
    <w:rsid w:val="003453E6"/>
    <w:rsid w:val="003530B9"/>
    <w:rsid w:val="00361B92"/>
    <w:rsid w:val="00386D02"/>
    <w:rsid w:val="00387541"/>
    <w:rsid w:val="003878DB"/>
    <w:rsid w:val="00390324"/>
    <w:rsid w:val="00392983"/>
    <w:rsid w:val="00392CC6"/>
    <w:rsid w:val="0039351E"/>
    <w:rsid w:val="00397C76"/>
    <w:rsid w:val="003A0AA1"/>
    <w:rsid w:val="003A2A1C"/>
    <w:rsid w:val="003A7453"/>
    <w:rsid w:val="003B138A"/>
    <w:rsid w:val="003B27F4"/>
    <w:rsid w:val="003B3E5D"/>
    <w:rsid w:val="003C3965"/>
    <w:rsid w:val="003C6F25"/>
    <w:rsid w:val="003C760E"/>
    <w:rsid w:val="003D3819"/>
    <w:rsid w:val="003D3F8E"/>
    <w:rsid w:val="003D508F"/>
    <w:rsid w:val="003D58AC"/>
    <w:rsid w:val="003D748D"/>
    <w:rsid w:val="003E01FF"/>
    <w:rsid w:val="003F2DAB"/>
    <w:rsid w:val="003F3A40"/>
    <w:rsid w:val="003F6F75"/>
    <w:rsid w:val="00407EBE"/>
    <w:rsid w:val="0041285A"/>
    <w:rsid w:val="00412D32"/>
    <w:rsid w:val="00415D5D"/>
    <w:rsid w:val="00425E8A"/>
    <w:rsid w:val="00431BD5"/>
    <w:rsid w:val="00434A8E"/>
    <w:rsid w:val="0043696A"/>
    <w:rsid w:val="00441211"/>
    <w:rsid w:val="00443F90"/>
    <w:rsid w:val="004471C7"/>
    <w:rsid w:val="004519DF"/>
    <w:rsid w:val="004565F1"/>
    <w:rsid w:val="0046020A"/>
    <w:rsid w:val="00461EB4"/>
    <w:rsid w:val="00462ACA"/>
    <w:rsid w:val="0047019F"/>
    <w:rsid w:val="0047147D"/>
    <w:rsid w:val="00473306"/>
    <w:rsid w:val="0048297C"/>
    <w:rsid w:val="00487FC1"/>
    <w:rsid w:val="004A0F2B"/>
    <w:rsid w:val="004A110B"/>
    <w:rsid w:val="004A7068"/>
    <w:rsid w:val="004B548B"/>
    <w:rsid w:val="004C5173"/>
    <w:rsid w:val="004C57D0"/>
    <w:rsid w:val="004C5E99"/>
    <w:rsid w:val="004C7A54"/>
    <w:rsid w:val="004D0ACA"/>
    <w:rsid w:val="004E10B7"/>
    <w:rsid w:val="004E1A0A"/>
    <w:rsid w:val="004F3279"/>
    <w:rsid w:val="0051002C"/>
    <w:rsid w:val="0051051A"/>
    <w:rsid w:val="0053124A"/>
    <w:rsid w:val="0053534A"/>
    <w:rsid w:val="005505FA"/>
    <w:rsid w:val="0055250A"/>
    <w:rsid w:val="00557D5F"/>
    <w:rsid w:val="00561E28"/>
    <w:rsid w:val="00562673"/>
    <w:rsid w:val="005660CD"/>
    <w:rsid w:val="00567ADC"/>
    <w:rsid w:val="00571215"/>
    <w:rsid w:val="00576CE5"/>
    <w:rsid w:val="00580C63"/>
    <w:rsid w:val="005829B3"/>
    <w:rsid w:val="005855DB"/>
    <w:rsid w:val="0058567D"/>
    <w:rsid w:val="00585FE0"/>
    <w:rsid w:val="005860D3"/>
    <w:rsid w:val="00590681"/>
    <w:rsid w:val="00591D31"/>
    <w:rsid w:val="00592C22"/>
    <w:rsid w:val="005A2A30"/>
    <w:rsid w:val="005A3918"/>
    <w:rsid w:val="005B0A2E"/>
    <w:rsid w:val="005B42C4"/>
    <w:rsid w:val="005B76CE"/>
    <w:rsid w:val="005C004F"/>
    <w:rsid w:val="005C0389"/>
    <w:rsid w:val="005C0839"/>
    <w:rsid w:val="005C474D"/>
    <w:rsid w:val="005D534D"/>
    <w:rsid w:val="005D6664"/>
    <w:rsid w:val="005D670A"/>
    <w:rsid w:val="005E7241"/>
    <w:rsid w:val="0060112C"/>
    <w:rsid w:val="00602079"/>
    <w:rsid w:val="0062657B"/>
    <w:rsid w:val="00626A63"/>
    <w:rsid w:val="00626D81"/>
    <w:rsid w:val="006353EF"/>
    <w:rsid w:val="00643307"/>
    <w:rsid w:val="006463C9"/>
    <w:rsid w:val="0065006B"/>
    <w:rsid w:val="00651EC9"/>
    <w:rsid w:val="00660131"/>
    <w:rsid w:val="006636BC"/>
    <w:rsid w:val="00665FC4"/>
    <w:rsid w:val="00671E71"/>
    <w:rsid w:val="00680090"/>
    <w:rsid w:val="00681D42"/>
    <w:rsid w:val="00687465"/>
    <w:rsid w:val="00687558"/>
    <w:rsid w:val="0069282F"/>
    <w:rsid w:val="00694FD2"/>
    <w:rsid w:val="006960C0"/>
    <w:rsid w:val="00697611"/>
    <w:rsid w:val="006A08DB"/>
    <w:rsid w:val="006A11A4"/>
    <w:rsid w:val="006A5B56"/>
    <w:rsid w:val="006A6E87"/>
    <w:rsid w:val="006A7744"/>
    <w:rsid w:val="006B0B72"/>
    <w:rsid w:val="006B3E16"/>
    <w:rsid w:val="006B5561"/>
    <w:rsid w:val="006B5E65"/>
    <w:rsid w:val="006C1D46"/>
    <w:rsid w:val="006C59AE"/>
    <w:rsid w:val="006E0192"/>
    <w:rsid w:val="006E5386"/>
    <w:rsid w:val="006F0492"/>
    <w:rsid w:val="006F4046"/>
    <w:rsid w:val="006F5BB4"/>
    <w:rsid w:val="006F64A6"/>
    <w:rsid w:val="0070462A"/>
    <w:rsid w:val="00710B34"/>
    <w:rsid w:val="0071251B"/>
    <w:rsid w:val="00712969"/>
    <w:rsid w:val="00715C99"/>
    <w:rsid w:val="007224DF"/>
    <w:rsid w:val="00727D08"/>
    <w:rsid w:val="007344A0"/>
    <w:rsid w:val="00740070"/>
    <w:rsid w:val="00740756"/>
    <w:rsid w:val="00743DCA"/>
    <w:rsid w:val="007479B5"/>
    <w:rsid w:val="0075560F"/>
    <w:rsid w:val="00755DFF"/>
    <w:rsid w:val="00761F6B"/>
    <w:rsid w:val="0076232A"/>
    <w:rsid w:val="00762531"/>
    <w:rsid w:val="00770A86"/>
    <w:rsid w:val="00771CA3"/>
    <w:rsid w:val="007847DA"/>
    <w:rsid w:val="00787126"/>
    <w:rsid w:val="00793A34"/>
    <w:rsid w:val="00793DDA"/>
    <w:rsid w:val="007941EF"/>
    <w:rsid w:val="007A3410"/>
    <w:rsid w:val="007A77D4"/>
    <w:rsid w:val="007B0EA3"/>
    <w:rsid w:val="007C2FFD"/>
    <w:rsid w:val="007C381B"/>
    <w:rsid w:val="007D05A3"/>
    <w:rsid w:val="007D140D"/>
    <w:rsid w:val="007D319B"/>
    <w:rsid w:val="007D42C4"/>
    <w:rsid w:val="007E1AB8"/>
    <w:rsid w:val="007E5DAE"/>
    <w:rsid w:val="007F02A4"/>
    <w:rsid w:val="007F1749"/>
    <w:rsid w:val="007F3FDE"/>
    <w:rsid w:val="007F65C9"/>
    <w:rsid w:val="00802B75"/>
    <w:rsid w:val="008036C6"/>
    <w:rsid w:val="0080398C"/>
    <w:rsid w:val="00805671"/>
    <w:rsid w:val="008076C3"/>
    <w:rsid w:val="00812A6F"/>
    <w:rsid w:val="00815C29"/>
    <w:rsid w:val="00816F23"/>
    <w:rsid w:val="0082255E"/>
    <w:rsid w:val="00822988"/>
    <w:rsid w:val="00823F83"/>
    <w:rsid w:val="0082417B"/>
    <w:rsid w:val="00834A73"/>
    <w:rsid w:val="00841B5B"/>
    <w:rsid w:val="00844AEA"/>
    <w:rsid w:val="00846C7E"/>
    <w:rsid w:val="00846E51"/>
    <w:rsid w:val="0084765D"/>
    <w:rsid w:val="00852193"/>
    <w:rsid w:val="00860180"/>
    <w:rsid w:val="00863DAF"/>
    <w:rsid w:val="008812F7"/>
    <w:rsid w:val="008920C7"/>
    <w:rsid w:val="0089755B"/>
    <w:rsid w:val="008A4873"/>
    <w:rsid w:val="008A7CB8"/>
    <w:rsid w:val="008B1BAA"/>
    <w:rsid w:val="008B2A86"/>
    <w:rsid w:val="008B3381"/>
    <w:rsid w:val="008B44A4"/>
    <w:rsid w:val="008B5CEF"/>
    <w:rsid w:val="008B6CF3"/>
    <w:rsid w:val="008C100B"/>
    <w:rsid w:val="008C1E75"/>
    <w:rsid w:val="008D077D"/>
    <w:rsid w:val="008D3919"/>
    <w:rsid w:val="008D75E0"/>
    <w:rsid w:val="008E013F"/>
    <w:rsid w:val="008E2FA4"/>
    <w:rsid w:val="008E3EEF"/>
    <w:rsid w:val="008E3F49"/>
    <w:rsid w:val="008E73A6"/>
    <w:rsid w:val="008F2EA6"/>
    <w:rsid w:val="008F31B8"/>
    <w:rsid w:val="008F3EEE"/>
    <w:rsid w:val="008F45B2"/>
    <w:rsid w:val="008F57B5"/>
    <w:rsid w:val="0090116D"/>
    <w:rsid w:val="00904617"/>
    <w:rsid w:val="00905CBA"/>
    <w:rsid w:val="009207AE"/>
    <w:rsid w:val="00925028"/>
    <w:rsid w:val="00931818"/>
    <w:rsid w:val="009362CF"/>
    <w:rsid w:val="00942048"/>
    <w:rsid w:val="00943485"/>
    <w:rsid w:val="00957135"/>
    <w:rsid w:val="00957796"/>
    <w:rsid w:val="0096023E"/>
    <w:rsid w:val="009633B7"/>
    <w:rsid w:val="00966F60"/>
    <w:rsid w:val="009755CC"/>
    <w:rsid w:val="00997FFA"/>
    <w:rsid w:val="009A26D6"/>
    <w:rsid w:val="009B12C8"/>
    <w:rsid w:val="009B7B0E"/>
    <w:rsid w:val="009C02D2"/>
    <w:rsid w:val="009C09DA"/>
    <w:rsid w:val="009C40D3"/>
    <w:rsid w:val="009D164D"/>
    <w:rsid w:val="009E5B81"/>
    <w:rsid w:val="009F2F21"/>
    <w:rsid w:val="00A0211D"/>
    <w:rsid w:val="00A03069"/>
    <w:rsid w:val="00A0359D"/>
    <w:rsid w:val="00A066CD"/>
    <w:rsid w:val="00A06AD7"/>
    <w:rsid w:val="00A125B1"/>
    <w:rsid w:val="00A125ED"/>
    <w:rsid w:val="00A154D9"/>
    <w:rsid w:val="00A166BF"/>
    <w:rsid w:val="00A21F56"/>
    <w:rsid w:val="00A24791"/>
    <w:rsid w:val="00A2528F"/>
    <w:rsid w:val="00A30885"/>
    <w:rsid w:val="00A3331D"/>
    <w:rsid w:val="00A34721"/>
    <w:rsid w:val="00A361A1"/>
    <w:rsid w:val="00A372D6"/>
    <w:rsid w:val="00A409BB"/>
    <w:rsid w:val="00A41A21"/>
    <w:rsid w:val="00A571AC"/>
    <w:rsid w:val="00A6279D"/>
    <w:rsid w:val="00A62A57"/>
    <w:rsid w:val="00A67868"/>
    <w:rsid w:val="00A803E5"/>
    <w:rsid w:val="00A8364F"/>
    <w:rsid w:val="00A852A3"/>
    <w:rsid w:val="00A87A6F"/>
    <w:rsid w:val="00A93AA2"/>
    <w:rsid w:val="00A93F7C"/>
    <w:rsid w:val="00AB0391"/>
    <w:rsid w:val="00AB34D3"/>
    <w:rsid w:val="00AB5CCE"/>
    <w:rsid w:val="00AC0469"/>
    <w:rsid w:val="00AC5A43"/>
    <w:rsid w:val="00AD30BD"/>
    <w:rsid w:val="00AD7316"/>
    <w:rsid w:val="00AF0C70"/>
    <w:rsid w:val="00AF2181"/>
    <w:rsid w:val="00AF3934"/>
    <w:rsid w:val="00AF4915"/>
    <w:rsid w:val="00AF5940"/>
    <w:rsid w:val="00B032F1"/>
    <w:rsid w:val="00B04806"/>
    <w:rsid w:val="00B06732"/>
    <w:rsid w:val="00B128D3"/>
    <w:rsid w:val="00B154E8"/>
    <w:rsid w:val="00B16A2D"/>
    <w:rsid w:val="00B249B3"/>
    <w:rsid w:val="00B26EAB"/>
    <w:rsid w:val="00B40DB1"/>
    <w:rsid w:val="00B43390"/>
    <w:rsid w:val="00B542A1"/>
    <w:rsid w:val="00B55C8F"/>
    <w:rsid w:val="00B571FF"/>
    <w:rsid w:val="00B618CF"/>
    <w:rsid w:val="00B64858"/>
    <w:rsid w:val="00B8074D"/>
    <w:rsid w:val="00B8148A"/>
    <w:rsid w:val="00B91DFE"/>
    <w:rsid w:val="00BA6D95"/>
    <w:rsid w:val="00BA7C4F"/>
    <w:rsid w:val="00BB128F"/>
    <w:rsid w:val="00BB3218"/>
    <w:rsid w:val="00BC0C84"/>
    <w:rsid w:val="00BC530F"/>
    <w:rsid w:val="00BC562F"/>
    <w:rsid w:val="00BD3558"/>
    <w:rsid w:val="00BD721B"/>
    <w:rsid w:val="00BE14A2"/>
    <w:rsid w:val="00BE3197"/>
    <w:rsid w:val="00BE6912"/>
    <w:rsid w:val="00BF2BFD"/>
    <w:rsid w:val="00BF35E2"/>
    <w:rsid w:val="00BF3C98"/>
    <w:rsid w:val="00C133C3"/>
    <w:rsid w:val="00C143F9"/>
    <w:rsid w:val="00C2282D"/>
    <w:rsid w:val="00C275B8"/>
    <w:rsid w:val="00C32FAB"/>
    <w:rsid w:val="00C336D7"/>
    <w:rsid w:val="00C36275"/>
    <w:rsid w:val="00C40E9C"/>
    <w:rsid w:val="00C44412"/>
    <w:rsid w:val="00C450EE"/>
    <w:rsid w:val="00C45746"/>
    <w:rsid w:val="00C4697F"/>
    <w:rsid w:val="00C5472A"/>
    <w:rsid w:val="00C662AA"/>
    <w:rsid w:val="00C674FD"/>
    <w:rsid w:val="00C773EE"/>
    <w:rsid w:val="00C83B54"/>
    <w:rsid w:val="00C851CF"/>
    <w:rsid w:val="00C85966"/>
    <w:rsid w:val="00C90494"/>
    <w:rsid w:val="00C948A2"/>
    <w:rsid w:val="00C97C87"/>
    <w:rsid w:val="00CA2608"/>
    <w:rsid w:val="00CA7F9A"/>
    <w:rsid w:val="00CB0FF9"/>
    <w:rsid w:val="00CC05E7"/>
    <w:rsid w:val="00CD393D"/>
    <w:rsid w:val="00CD61F7"/>
    <w:rsid w:val="00CE0E69"/>
    <w:rsid w:val="00CE3904"/>
    <w:rsid w:val="00CE7DE4"/>
    <w:rsid w:val="00CF3384"/>
    <w:rsid w:val="00CF3AD2"/>
    <w:rsid w:val="00D038C4"/>
    <w:rsid w:val="00D102B1"/>
    <w:rsid w:val="00D124CF"/>
    <w:rsid w:val="00D1281C"/>
    <w:rsid w:val="00D1289D"/>
    <w:rsid w:val="00D12C17"/>
    <w:rsid w:val="00D20E5B"/>
    <w:rsid w:val="00D25610"/>
    <w:rsid w:val="00D26BCA"/>
    <w:rsid w:val="00D3210F"/>
    <w:rsid w:val="00D40092"/>
    <w:rsid w:val="00D5193F"/>
    <w:rsid w:val="00D62C7B"/>
    <w:rsid w:val="00D71AF9"/>
    <w:rsid w:val="00D753D0"/>
    <w:rsid w:val="00D800CC"/>
    <w:rsid w:val="00D824FF"/>
    <w:rsid w:val="00D85658"/>
    <w:rsid w:val="00D86F91"/>
    <w:rsid w:val="00D873B4"/>
    <w:rsid w:val="00D975A9"/>
    <w:rsid w:val="00DA0FAF"/>
    <w:rsid w:val="00DA15A1"/>
    <w:rsid w:val="00DA1B76"/>
    <w:rsid w:val="00DA2FA3"/>
    <w:rsid w:val="00DA4A2A"/>
    <w:rsid w:val="00DA6624"/>
    <w:rsid w:val="00DA6ECF"/>
    <w:rsid w:val="00DB04D6"/>
    <w:rsid w:val="00DB3544"/>
    <w:rsid w:val="00DB3C1C"/>
    <w:rsid w:val="00DB4637"/>
    <w:rsid w:val="00DB52E5"/>
    <w:rsid w:val="00DB6EF6"/>
    <w:rsid w:val="00DC0D1A"/>
    <w:rsid w:val="00DC4938"/>
    <w:rsid w:val="00DE22A5"/>
    <w:rsid w:val="00DE270E"/>
    <w:rsid w:val="00DE7CBE"/>
    <w:rsid w:val="00DF65A0"/>
    <w:rsid w:val="00E05457"/>
    <w:rsid w:val="00E1301A"/>
    <w:rsid w:val="00E13BD5"/>
    <w:rsid w:val="00E24F48"/>
    <w:rsid w:val="00E250CA"/>
    <w:rsid w:val="00E25A85"/>
    <w:rsid w:val="00E26A2D"/>
    <w:rsid w:val="00E27C07"/>
    <w:rsid w:val="00E42980"/>
    <w:rsid w:val="00E50B7F"/>
    <w:rsid w:val="00E53F15"/>
    <w:rsid w:val="00E6519C"/>
    <w:rsid w:val="00E73BDA"/>
    <w:rsid w:val="00E8293F"/>
    <w:rsid w:val="00E874C5"/>
    <w:rsid w:val="00E87589"/>
    <w:rsid w:val="00EA33EE"/>
    <w:rsid w:val="00EA47AB"/>
    <w:rsid w:val="00EA61A7"/>
    <w:rsid w:val="00EB113A"/>
    <w:rsid w:val="00EB39B7"/>
    <w:rsid w:val="00EB6941"/>
    <w:rsid w:val="00EC0C57"/>
    <w:rsid w:val="00EC5C2C"/>
    <w:rsid w:val="00ED1426"/>
    <w:rsid w:val="00ED62DD"/>
    <w:rsid w:val="00ED66B6"/>
    <w:rsid w:val="00EE789E"/>
    <w:rsid w:val="00EF33FE"/>
    <w:rsid w:val="00EF3567"/>
    <w:rsid w:val="00F10A33"/>
    <w:rsid w:val="00F14C06"/>
    <w:rsid w:val="00F24380"/>
    <w:rsid w:val="00F256B5"/>
    <w:rsid w:val="00F25F2D"/>
    <w:rsid w:val="00F267AB"/>
    <w:rsid w:val="00F34E40"/>
    <w:rsid w:val="00F4177E"/>
    <w:rsid w:val="00F46CB9"/>
    <w:rsid w:val="00F55B2A"/>
    <w:rsid w:val="00F55C73"/>
    <w:rsid w:val="00F609DF"/>
    <w:rsid w:val="00F65B5A"/>
    <w:rsid w:val="00F6755A"/>
    <w:rsid w:val="00F7052E"/>
    <w:rsid w:val="00F70DE8"/>
    <w:rsid w:val="00F7236B"/>
    <w:rsid w:val="00F73CE7"/>
    <w:rsid w:val="00F74CAE"/>
    <w:rsid w:val="00F77C54"/>
    <w:rsid w:val="00F82F41"/>
    <w:rsid w:val="00F921B9"/>
    <w:rsid w:val="00FA3E83"/>
    <w:rsid w:val="00FA7CC0"/>
    <w:rsid w:val="00FB4721"/>
    <w:rsid w:val="00FC6EFC"/>
    <w:rsid w:val="00FD2212"/>
    <w:rsid w:val="00FE0D5A"/>
    <w:rsid w:val="00FF6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1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E72FF"/>
    <w:rPr>
      <w:rFonts w:ascii="Courier New" w:hAnsi="Courier New" w:cs="Courier New"/>
      <w:sz w:val="20"/>
      <w:szCs w:val="20"/>
    </w:rPr>
  </w:style>
  <w:style w:type="character" w:customStyle="1" w:styleId="PlainTextChar">
    <w:name w:val="Plain Text Char"/>
    <w:basedOn w:val="DefaultParagraphFont"/>
    <w:link w:val="PlainText"/>
    <w:uiPriority w:val="99"/>
    <w:rsid w:val="002E72FF"/>
    <w:rPr>
      <w:rFonts w:ascii="Courier New" w:hAnsi="Courier New" w:cs="Courier New"/>
    </w:rPr>
  </w:style>
  <w:style w:type="character" w:styleId="Hyperlink">
    <w:name w:val="Hyperlink"/>
    <w:basedOn w:val="DefaultParagraphFont"/>
    <w:uiPriority w:val="99"/>
    <w:rsid w:val="00793A34"/>
    <w:rPr>
      <w:color w:val="0000FF"/>
      <w:u w:val="single"/>
    </w:rPr>
  </w:style>
  <w:style w:type="paragraph" w:styleId="Header">
    <w:name w:val="header"/>
    <w:basedOn w:val="Normal"/>
    <w:link w:val="HeaderChar"/>
    <w:uiPriority w:val="99"/>
    <w:rsid w:val="00341F55"/>
    <w:pPr>
      <w:tabs>
        <w:tab w:val="center" w:pos="4680"/>
        <w:tab w:val="right" w:pos="9360"/>
      </w:tabs>
    </w:pPr>
  </w:style>
  <w:style w:type="character" w:customStyle="1" w:styleId="HeaderChar">
    <w:name w:val="Header Char"/>
    <w:basedOn w:val="DefaultParagraphFont"/>
    <w:link w:val="Header"/>
    <w:uiPriority w:val="99"/>
    <w:rsid w:val="00341F55"/>
    <w:rPr>
      <w:sz w:val="24"/>
      <w:szCs w:val="24"/>
    </w:rPr>
  </w:style>
  <w:style w:type="paragraph" w:styleId="Footer">
    <w:name w:val="footer"/>
    <w:basedOn w:val="Normal"/>
    <w:link w:val="FooterChar"/>
    <w:rsid w:val="00341F55"/>
    <w:pPr>
      <w:tabs>
        <w:tab w:val="center" w:pos="4680"/>
        <w:tab w:val="right" w:pos="9360"/>
      </w:tabs>
    </w:pPr>
  </w:style>
  <w:style w:type="character" w:customStyle="1" w:styleId="FooterChar">
    <w:name w:val="Footer Char"/>
    <w:basedOn w:val="DefaultParagraphFont"/>
    <w:link w:val="Footer"/>
    <w:rsid w:val="00341F55"/>
    <w:rPr>
      <w:sz w:val="24"/>
      <w:szCs w:val="24"/>
    </w:rPr>
  </w:style>
  <w:style w:type="paragraph" w:styleId="NoSpacing">
    <w:name w:val="No Spacing"/>
    <w:link w:val="NoSpacingChar"/>
    <w:uiPriority w:val="1"/>
    <w:qFormat/>
    <w:rsid w:val="00341F55"/>
    <w:rPr>
      <w:rFonts w:ascii="Calibri" w:hAnsi="Calibri"/>
      <w:sz w:val="22"/>
      <w:szCs w:val="22"/>
    </w:rPr>
  </w:style>
  <w:style w:type="character" w:customStyle="1" w:styleId="NoSpacingChar">
    <w:name w:val="No Spacing Char"/>
    <w:basedOn w:val="DefaultParagraphFont"/>
    <w:link w:val="NoSpacing"/>
    <w:uiPriority w:val="1"/>
    <w:rsid w:val="00341F55"/>
    <w:rPr>
      <w:rFonts w:ascii="Calibri" w:hAnsi="Calibri"/>
      <w:sz w:val="22"/>
      <w:szCs w:val="22"/>
      <w:lang w:val="en-US" w:eastAsia="en-US" w:bidi="ar-SA"/>
    </w:rPr>
  </w:style>
  <w:style w:type="paragraph" w:styleId="BalloonText">
    <w:name w:val="Balloon Text"/>
    <w:basedOn w:val="Normal"/>
    <w:link w:val="BalloonTextChar"/>
    <w:rsid w:val="00341F55"/>
    <w:rPr>
      <w:rFonts w:ascii="Tahoma" w:hAnsi="Tahoma" w:cs="Tahoma"/>
      <w:sz w:val="16"/>
      <w:szCs w:val="16"/>
    </w:rPr>
  </w:style>
  <w:style w:type="character" w:customStyle="1" w:styleId="BalloonTextChar">
    <w:name w:val="Balloon Text Char"/>
    <w:basedOn w:val="DefaultParagraphFont"/>
    <w:link w:val="BalloonText"/>
    <w:rsid w:val="00341F55"/>
    <w:rPr>
      <w:rFonts w:ascii="Tahoma" w:hAnsi="Tahoma" w:cs="Tahoma"/>
      <w:sz w:val="16"/>
      <w:szCs w:val="16"/>
    </w:rPr>
  </w:style>
  <w:style w:type="paragraph" w:customStyle="1" w:styleId="Default">
    <w:name w:val="Default"/>
    <w:rsid w:val="009F2F21"/>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semiHidden/>
    <w:rsid w:val="0004757C"/>
    <w:rPr>
      <w:sz w:val="16"/>
      <w:szCs w:val="16"/>
    </w:rPr>
  </w:style>
  <w:style w:type="paragraph" w:styleId="CommentText">
    <w:name w:val="annotation text"/>
    <w:basedOn w:val="Normal"/>
    <w:semiHidden/>
    <w:rsid w:val="0004757C"/>
    <w:rPr>
      <w:sz w:val="20"/>
      <w:szCs w:val="20"/>
    </w:rPr>
  </w:style>
  <w:style w:type="paragraph" w:styleId="CommentSubject">
    <w:name w:val="annotation subject"/>
    <w:basedOn w:val="CommentText"/>
    <w:next w:val="CommentText"/>
    <w:semiHidden/>
    <w:rsid w:val="0004757C"/>
    <w:rPr>
      <w:b/>
      <w:bCs/>
    </w:rPr>
  </w:style>
  <w:style w:type="paragraph" w:styleId="ListParagraph">
    <w:name w:val="List Paragraph"/>
    <w:basedOn w:val="Normal"/>
    <w:uiPriority w:val="34"/>
    <w:qFormat/>
    <w:rsid w:val="00F70DE8"/>
    <w:pPr>
      <w:ind w:left="720"/>
    </w:pPr>
  </w:style>
  <w:style w:type="paragraph" w:styleId="NormalWeb">
    <w:name w:val="Normal (Web)"/>
    <w:basedOn w:val="Normal"/>
    <w:uiPriority w:val="99"/>
    <w:unhideWhenUsed/>
    <w:rsid w:val="00CD393D"/>
    <w:pPr>
      <w:spacing w:before="100" w:beforeAutospacing="1" w:after="100" w:afterAutospacing="1"/>
    </w:pPr>
    <w:rPr>
      <w:color w:val="000000"/>
    </w:rPr>
  </w:style>
  <w:style w:type="character" w:styleId="Emphasis">
    <w:name w:val="Emphasis"/>
    <w:basedOn w:val="DefaultParagraphFont"/>
    <w:uiPriority w:val="20"/>
    <w:qFormat/>
    <w:rsid w:val="00C85966"/>
    <w:rPr>
      <w:rFonts w:ascii="Arial Black" w:hAnsi="Arial Black" w:hint="default"/>
      <w:i w:val="0"/>
      <w:iCs w:val="0"/>
    </w:rPr>
  </w:style>
  <w:style w:type="paragraph" w:styleId="BodyText">
    <w:name w:val="Body Text"/>
    <w:basedOn w:val="Normal"/>
    <w:link w:val="BodyTextChar"/>
    <w:uiPriority w:val="99"/>
    <w:unhideWhenUsed/>
    <w:rsid w:val="00C85966"/>
    <w:pPr>
      <w:spacing w:after="240"/>
      <w:jc w:val="both"/>
    </w:pPr>
    <w:rPr>
      <w:rFonts w:ascii="Garamond" w:hAnsi="Garamond"/>
      <w:spacing w:val="-5"/>
    </w:rPr>
  </w:style>
  <w:style w:type="character" w:customStyle="1" w:styleId="BodyTextChar">
    <w:name w:val="Body Text Char"/>
    <w:basedOn w:val="DefaultParagraphFont"/>
    <w:link w:val="BodyText"/>
    <w:uiPriority w:val="99"/>
    <w:rsid w:val="00C85966"/>
    <w:rPr>
      <w:rFonts w:ascii="Garamond" w:hAnsi="Garamond"/>
      <w:spacing w:val="-5"/>
      <w:sz w:val="24"/>
      <w:szCs w:val="24"/>
    </w:rPr>
  </w:style>
  <w:style w:type="paragraph" w:customStyle="1" w:styleId="dataelementname">
    <w:name w:val="dataelementname"/>
    <w:basedOn w:val="Normal"/>
    <w:rsid w:val="00C85966"/>
    <w:pPr>
      <w:jc w:val="both"/>
    </w:pPr>
    <w:rPr>
      <w:rFonts w:ascii="Garamond" w:hAnsi="Garamond"/>
      <w:spacing w:val="-5"/>
    </w:rPr>
  </w:style>
  <w:style w:type="character" w:styleId="FollowedHyperlink">
    <w:name w:val="FollowedHyperlink"/>
    <w:basedOn w:val="DefaultParagraphFont"/>
    <w:rsid w:val="00BC0C84"/>
    <w:rPr>
      <w:color w:val="800080"/>
      <w:u w:val="single"/>
    </w:rPr>
  </w:style>
</w:styles>
</file>

<file path=word/webSettings.xml><?xml version="1.0" encoding="utf-8"?>
<w:webSettings xmlns:r="http://schemas.openxmlformats.org/officeDocument/2006/relationships" xmlns:w="http://schemas.openxmlformats.org/wordprocessingml/2006/main">
  <w:divs>
    <w:div w:id="280965604">
      <w:marLeft w:val="0"/>
      <w:marRight w:val="0"/>
      <w:marTop w:val="0"/>
      <w:marBottom w:val="0"/>
      <w:divBdr>
        <w:top w:val="none" w:sz="0" w:space="0" w:color="auto"/>
        <w:left w:val="none" w:sz="0" w:space="0" w:color="auto"/>
        <w:bottom w:val="none" w:sz="0" w:space="0" w:color="auto"/>
        <w:right w:val="none" w:sz="0" w:space="0" w:color="auto"/>
      </w:divBdr>
      <w:divsChild>
        <w:div w:id="932127874">
          <w:marLeft w:val="0"/>
          <w:marRight w:val="0"/>
          <w:marTop w:val="0"/>
          <w:marBottom w:val="0"/>
          <w:divBdr>
            <w:top w:val="none" w:sz="0" w:space="0" w:color="auto"/>
            <w:left w:val="none" w:sz="0" w:space="0" w:color="auto"/>
            <w:bottom w:val="none" w:sz="0" w:space="0" w:color="auto"/>
            <w:right w:val="none" w:sz="0" w:space="0" w:color="auto"/>
          </w:divBdr>
          <w:divsChild>
            <w:div w:id="14495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793">
      <w:bodyDiv w:val="1"/>
      <w:marLeft w:val="0"/>
      <w:marRight w:val="0"/>
      <w:marTop w:val="0"/>
      <w:marBottom w:val="0"/>
      <w:divBdr>
        <w:top w:val="none" w:sz="0" w:space="0" w:color="auto"/>
        <w:left w:val="none" w:sz="0" w:space="0" w:color="auto"/>
        <w:bottom w:val="none" w:sz="0" w:space="0" w:color="auto"/>
        <w:right w:val="none" w:sz="0" w:space="0" w:color="auto"/>
      </w:divBdr>
      <w:divsChild>
        <w:div w:id="13046242">
          <w:marLeft w:val="0"/>
          <w:marRight w:val="0"/>
          <w:marTop w:val="100"/>
          <w:marBottom w:val="100"/>
          <w:divBdr>
            <w:top w:val="none" w:sz="0" w:space="0" w:color="auto"/>
            <w:left w:val="none" w:sz="0" w:space="0" w:color="auto"/>
            <w:bottom w:val="none" w:sz="0" w:space="0" w:color="auto"/>
            <w:right w:val="none" w:sz="0" w:space="0" w:color="auto"/>
          </w:divBdr>
          <w:divsChild>
            <w:div w:id="65539877">
              <w:marLeft w:val="0"/>
              <w:marRight w:val="0"/>
              <w:marTop w:val="0"/>
              <w:marBottom w:val="0"/>
              <w:divBdr>
                <w:top w:val="none" w:sz="0" w:space="0" w:color="auto"/>
                <w:left w:val="none" w:sz="0" w:space="0" w:color="auto"/>
                <w:bottom w:val="none" w:sz="0" w:space="0" w:color="auto"/>
                <w:right w:val="none" w:sz="0" w:space="0" w:color="auto"/>
              </w:divBdr>
              <w:divsChild>
                <w:div w:id="1063792597">
                  <w:marLeft w:val="0"/>
                  <w:marRight w:val="0"/>
                  <w:marTop w:val="0"/>
                  <w:marBottom w:val="0"/>
                  <w:divBdr>
                    <w:top w:val="none" w:sz="0" w:space="0" w:color="auto"/>
                    <w:left w:val="none" w:sz="0" w:space="0" w:color="auto"/>
                    <w:bottom w:val="none" w:sz="0" w:space="0" w:color="auto"/>
                    <w:right w:val="none" w:sz="0" w:space="0" w:color="auto"/>
                  </w:divBdr>
                  <w:divsChild>
                    <w:div w:id="17150336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7086962">
      <w:bodyDiv w:val="1"/>
      <w:marLeft w:val="0"/>
      <w:marRight w:val="0"/>
      <w:marTop w:val="0"/>
      <w:marBottom w:val="0"/>
      <w:divBdr>
        <w:top w:val="none" w:sz="0" w:space="0" w:color="auto"/>
        <w:left w:val="none" w:sz="0" w:space="0" w:color="auto"/>
        <w:bottom w:val="none" w:sz="0" w:space="0" w:color="auto"/>
        <w:right w:val="none" w:sz="0" w:space="0" w:color="auto"/>
      </w:divBdr>
      <w:divsChild>
        <w:div w:id="403843653">
          <w:marLeft w:val="0"/>
          <w:marRight w:val="0"/>
          <w:marTop w:val="0"/>
          <w:marBottom w:val="0"/>
          <w:divBdr>
            <w:top w:val="none" w:sz="0" w:space="0" w:color="auto"/>
            <w:left w:val="none" w:sz="0" w:space="0" w:color="auto"/>
            <w:bottom w:val="none" w:sz="0" w:space="0" w:color="auto"/>
            <w:right w:val="none" w:sz="0" w:space="0" w:color="auto"/>
          </w:divBdr>
        </w:div>
      </w:divsChild>
    </w:div>
    <w:div w:id="702052337">
      <w:marLeft w:val="0"/>
      <w:marRight w:val="0"/>
      <w:marTop w:val="0"/>
      <w:marBottom w:val="0"/>
      <w:divBdr>
        <w:top w:val="none" w:sz="0" w:space="0" w:color="auto"/>
        <w:left w:val="none" w:sz="0" w:space="0" w:color="auto"/>
        <w:bottom w:val="none" w:sz="0" w:space="0" w:color="auto"/>
        <w:right w:val="none" w:sz="0" w:space="0" w:color="auto"/>
      </w:divBdr>
      <w:divsChild>
        <w:div w:id="1971738244">
          <w:marLeft w:val="0"/>
          <w:marRight w:val="0"/>
          <w:marTop w:val="0"/>
          <w:marBottom w:val="0"/>
          <w:divBdr>
            <w:top w:val="none" w:sz="0" w:space="0" w:color="auto"/>
            <w:left w:val="none" w:sz="0" w:space="0" w:color="auto"/>
            <w:bottom w:val="none" w:sz="0" w:space="0" w:color="auto"/>
            <w:right w:val="none" w:sz="0" w:space="0" w:color="auto"/>
          </w:divBdr>
          <w:divsChild>
            <w:div w:id="14170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3665">
      <w:bodyDiv w:val="1"/>
      <w:marLeft w:val="0"/>
      <w:marRight w:val="0"/>
      <w:marTop w:val="0"/>
      <w:marBottom w:val="0"/>
      <w:divBdr>
        <w:top w:val="none" w:sz="0" w:space="0" w:color="auto"/>
        <w:left w:val="none" w:sz="0" w:space="0" w:color="auto"/>
        <w:bottom w:val="none" w:sz="0" w:space="0" w:color="auto"/>
        <w:right w:val="none" w:sz="0" w:space="0" w:color="auto"/>
      </w:divBdr>
      <w:divsChild>
        <w:div w:id="381683617">
          <w:marLeft w:val="0"/>
          <w:marRight w:val="0"/>
          <w:marTop w:val="100"/>
          <w:marBottom w:val="100"/>
          <w:divBdr>
            <w:top w:val="none" w:sz="0" w:space="0" w:color="auto"/>
            <w:left w:val="none" w:sz="0" w:space="0" w:color="auto"/>
            <w:bottom w:val="none" w:sz="0" w:space="0" w:color="auto"/>
            <w:right w:val="none" w:sz="0" w:space="0" w:color="auto"/>
          </w:divBdr>
          <w:divsChild>
            <w:div w:id="85075090">
              <w:marLeft w:val="0"/>
              <w:marRight w:val="0"/>
              <w:marTop w:val="0"/>
              <w:marBottom w:val="0"/>
              <w:divBdr>
                <w:top w:val="none" w:sz="0" w:space="0" w:color="auto"/>
                <w:left w:val="none" w:sz="0" w:space="0" w:color="auto"/>
                <w:bottom w:val="none" w:sz="0" w:space="0" w:color="auto"/>
                <w:right w:val="none" w:sz="0" w:space="0" w:color="auto"/>
              </w:divBdr>
              <w:divsChild>
                <w:div w:id="767969155">
                  <w:marLeft w:val="0"/>
                  <w:marRight w:val="0"/>
                  <w:marTop w:val="0"/>
                  <w:marBottom w:val="0"/>
                  <w:divBdr>
                    <w:top w:val="none" w:sz="0" w:space="0" w:color="auto"/>
                    <w:left w:val="none" w:sz="0" w:space="0" w:color="auto"/>
                    <w:bottom w:val="none" w:sz="0" w:space="0" w:color="auto"/>
                    <w:right w:val="none" w:sz="0" w:space="0" w:color="auto"/>
                  </w:divBdr>
                  <w:divsChild>
                    <w:div w:id="867769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3242694">
      <w:bodyDiv w:val="1"/>
      <w:marLeft w:val="0"/>
      <w:marRight w:val="0"/>
      <w:marTop w:val="0"/>
      <w:marBottom w:val="0"/>
      <w:divBdr>
        <w:top w:val="none" w:sz="0" w:space="0" w:color="auto"/>
        <w:left w:val="none" w:sz="0" w:space="0" w:color="auto"/>
        <w:bottom w:val="none" w:sz="0" w:space="0" w:color="auto"/>
        <w:right w:val="none" w:sz="0" w:space="0" w:color="auto"/>
      </w:divBdr>
      <w:divsChild>
        <w:div w:id="1954554644">
          <w:marLeft w:val="0"/>
          <w:marRight w:val="0"/>
          <w:marTop w:val="0"/>
          <w:marBottom w:val="0"/>
          <w:divBdr>
            <w:top w:val="none" w:sz="0" w:space="0" w:color="auto"/>
            <w:left w:val="none" w:sz="0" w:space="0" w:color="auto"/>
            <w:bottom w:val="none" w:sz="0" w:space="0" w:color="auto"/>
            <w:right w:val="none" w:sz="0" w:space="0" w:color="auto"/>
          </w:divBdr>
          <w:divsChild>
            <w:div w:id="567157194">
              <w:marLeft w:val="0"/>
              <w:marRight w:val="0"/>
              <w:marTop w:val="0"/>
              <w:marBottom w:val="0"/>
              <w:divBdr>
                <w:top w:val="none" w:sz="0" w:space="0" w:color="auto"/>
                <w:left w:val="none" w:sz="0" w:space="0" w:color="auto"/>
                <w:bottom w:val="none" w:sz="0" w:space="0" w:color="auto"/>
                <w:right w:val="none" w:sz="0" w:space="0" w:color="auto"/>
              </w:divBdr>
            </w:div>
            <w:div w:id="1122378555">
              <w:marLeft w:val="0"/>
              <w:marRight w:val="0"/>
              <w:marTop w:val="0"/>
              <w:marBottom w:val="0"/>
              <w:divBdr>
                <w:top w:val="none" w:sz="0" w:space="0" w:color="auto"/>
                <w:left w:val="none" w:sz="0" w:space="0" w:color="auto"/>
                <w:bottom w:val="none" w:sz="0" w:space="0" w:color="auto"/>
                <w:right w:val="none" w:sz="0" w:space="0" w:color="auto"/>
              </w:divBdr>
            </w:div>
            <w:div w:id="1721591912">
              <w:marLeft w:val="0"/>
              <w:marRight w:val="0"/>
              <w:marTop w:val="0"/>
              <w:marBottom w:val="0"/>
              <w:divBdr>
                <w:top w:val="none" w:sz="0" w:space="0" w:color="auto"/>
                <w:left w:val="none" w:sz="0" w:space="0" w:color="auto"/>
                <w:bottom w:val="none" w:sz="0" w:space="0" w:color="auto"/>
                <w:right w:val="none" w:sz="0" w:space="0" w:color="auto"/>
              </w:divBdr>
            </w:div>
            <w:div w:id="2020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238">
      <w:bodyDiv w:val="1"/>
      <w:marLeft w:val="0"/>
      <w:marRight w:val="0"/>
      <w:marTop w:val="0"/>
      <w:marBottom w:val="0"/>
      <w:divBdr>
        <w:top w:val="none" w:sz="0" w:space="0" w:color="auto"/>
        <w:left w:val="none" w:sz="0" w:space="0" w:color="auto"/>
        <w:bottom w:val="none" w:sz="0" w:space="0" w:color="auto"/>
        <w:right w:val="none" w:sz="0" w:space="0" w:color="auto"/>
      </w:divBdr>
      <w:divsChild>
        <w:div w:id="1771730527">
          <w:marLeft w:val="0"/>
          <w:marRight w:val="0"/>
          <w:marTop w:val="0"/>
          <w:marBottom w:val="0"/>
          <w:divBdr>
            <w:top w:val="none" w:sz="0" w:space="0" w:color="auto"/>
            <w:left w:val="none" w:sz="0" w:space="0" w:color="auto"/>
            <w:bottom w:val="none" w:sz="0" w:space="0" w:color="auto"/>
            <w:right w:val="none" w:sz="0" w:space="0" w:color="auto"/>
          </w:divBdr>
          <w:divsChild>
            <w:div w:id="245043794">
              <w:marLeft w:val="0"/>
              <w:marRight w:val="0"/>
              <w:marTop w:val="0"/>
              <w:marBottom w:val="0"/>
              <w:divBdr>
                <w:top w:val="none" w:sz="0" w:space="0" w:color="auto"/>
                <w:left w:val="none" w:sz="0" w:space="0" w:color="auto"/>
                <w:bottom w:val="none" w:sz="0" w:space="0" w:color="auto"/>
                <w:right w:val="none" w:sz="0" w:space="0" w:color="auto"/>
              </w:divBdr>
            </w:div>
            <w:div w:id="368117178">
              <w:marLeft w:val="0"/>
              <w:marRight w:val="0"/>
              <w:marTop w:val="0"/>
              <w:marBottom w:val="0"/>
              <w:divBdr>
                <w:top w:val="none" w:sz="0" w:space="0" w:color="auto"/>
                <w:left w:val="none" w:sz="0" w:space="0" w:color="auto"/>
                <w:bottom w:val="none" w:sz="0" w:space="0" w:color="auto"/>
                <w:right w:val="none" w:sz="0" w:space="0" w:color="auto"/>
              </w:divBdr>
            </w:div>
            <w:div w:id="742684238">
              <w:marLeft w:val="0"/>
              <w:marRight w:val="0"/>
              <w:marTop w:val="0"/>
              <w:marBottom w:val="0"/>
              <w:divBdr>
                <w:top w:val="none" w:sz="0" w:space="0" w:color="auto"/>
                <w:left w:val="none" w:sz="0" w:space="0" w:color="auto"/>
                <w:bottom w:val="none" w:sz="0" w:space="0" w:color="auto"/>
                <w:right w:val="none" w:sz="0" w:space="0" w:color="auto"/>
              </w:divBdr>
            </w:div>
            <w:div w:id="902836942">
              <w:marLeft w:val="0"/>
              <w:marRight w:val="0"/>
              <w:marTop w:val="0"/>
              <w:marBottom w:val="0"/>
              <w:divBdr>
                <w:top w:val="none" w:sz="0" w:space="0" w:color="auto"/>
                <w:left w:val="none" w:sz="0" w:space="0" w:color="auto"/>
                <w:bottom w:val="none" w:sz="0" w:space="0" w:color="auto"/>
                <w:right w:val="none" w:sz="0" w:space="0" w:color="auto"/>
              </w:divBdr>
            </w:div>
            <w:div w:id="1144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2881">
      <w:bodyDiv w:val="1"/>
      <w:marLeft w:val="0"/>
      <w:marRight w:val="0"/>
      <w:marTop w:val="0"/>
      <w:marBottom w:val="0"/>
      <w:divBdr>
        <w:top w:val="none" w:sz="0" w:space="0" w:color="auto"/>
        <w:left w:val="none" w:sz="0" w:space="0" w:color="auto"/>
        <w:bottom w:val="none" w:sz="0" w:space="0" w:color="auto"/>
        <w:right w:val="none" w:sz="0" w:space="0" w:color="auto"/>
      </w:divBdr>
    </w:div>
    <w:div w:id="1735659848">
      <w:bodyDiv w:val="1"/>
      <w:marLeft w:val="0"/>
      <w:marRight w:val="0"/>
      <w:marTop w:val="0"/>
      <w:marBottom w:val="0"/>
      <w:divBdr>
        <w:top w:val="none" w:sz="0" w:space="0" w:color="auto"/>
        <w:left w:val="none" w:sz="0" w:space="0" w:color="auto"/>
        <w:bottom w:val="none" w:sz="0" w:space="0" w:color="auto"/>
        <w:right w:val="none" w:sz="0" w:space="0" w:color="auto"/>
      </w:divBdr>
      <w:divsChild>
        <w:div w:id="589703484">
          <w:marLeft w:val="547"/>
          <w:marRight w:val="0"/>
          <w:marTop w:val="120"/>
          <w:marBottom w:val="0"/>
          <w:divBdr>
            <w:top w:val="none" w:sz="0" w:space="0" w:color="auto"/>
            <w:left w:val="none" w:sz="0" w:space="0" w:color="auto"/>
            <w:bottom w:val="none" w:sz="0" w:space="0" w:color="auto"/>
            <w:right w:val="none" w:sz="0" w:space="0" w:color="auto"/>
          </w:divBdr>
        </w:div>
      </w:divsChild>
    </w:div>
    <w:div w:id="1938636616">
      <w:bodyDiv w:val="1"/>
      <w:marLeft w:val="0"/>
      <w:marRight w:val="0"/>
      <w:marTop w:val="0"/>
      <w:marBottom w:val="0"/>
      <w:divBdr>
        <w:top w:val="none" w:sz="0" w:space="0" w:color="auto"/>
        <w:left w:val="none" w:sz="0" w:space="0" w:color="auto"/>
        <w:bottom w:val="none" w:sz="0" w:space="0" w:color="auto"/>
        <w:right w:val="none" w:sz="0" w:space="0" w:color="auto"/>
      </w:divBdr>
      <w:divsChild>
        <w:div w:id="1020661440">
          <w:marLeft w:val="0"/>
          <w:marRight w:val="0"/>
          <w:marTop w:val="100"/>
          <w:marBottom w:val="100"/>
          <w:divBdr>
            <w:top w:val="none" w:sz="0" w:space="0" w:color="auto"/>
            <w:left w:val="none" w:sz="0" w:space="0" w:color="auto"/>
            <w:bottom w:val="none" w:sz="0" w:space="0" w:color="auto"/>
            <w:right w:val="none" w:sz="0" w:space="0" w:color="auto"/>
          </w:divBdr>
          <w:divsChild>
            <w:div w:id="1825311793">
              <w:marLeft w:val="0"/>
              <w:marRight w:val="0"/>
              <w:marTop w:val="0"/>
              <w:marBottom w:val="0"/>
              <w:divBdr>
                <w:top w:val="none" w:sz="0" w:space="0" w:color="auto"/>
                <w:left w:val="none" w:sz="0" w:space="0" w:color="auto"/>
                <w:bottom w:val="none" w:sz="0" w:space="0" w:color="auto"/>
                <w:right w:val="none" w:sz="0" w:space="0" w:color="auto"/>
              </w:divBdr>
              <w:divsChild>
                <w:div w:id="1974485029">
                  <w:marLeft w:val="0"/>
                  <w:marRight w:val="0"/>
                  <w:marTop w:val="0"/>
                  <w:marBottom w:val="0"/>
                  <w:divBdr>
                    <w:top w:val="none" w:sz="0" w:space="0" w:color="auto"/>
                    <w:left w:val="none" w:sz="0" w:space="0" w:color="auto"/>
                    <w:bottom w:val="none" w:sz="0" w:space="0" w:color="auto"/>
                    <w:right w:val="none" w:sz="0" w:space="0" w:color="auto"/>
                  </w:divBdr>
                  <w:divsChild>
                    <w:div w:id="11325523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6493742">
      <w:marLeft w:val="0"/>
      <w:marRight w:val="0"/>
      <w:marTop w:val="0"/>
      <w:marBottom w:val="0"/>
      <w:divBdr>
        <w:top w:val="none" w:sz="0" w:space="0" w:color="auto"/>
        <w:left w:val="none" w:sz="0" w:space="0" w:color="auto"/>
        <w:bottom w:val="none" w:sz="0" w:space="0" w:color="auto"/>
        <w:right w:val="none" w:sz="0" w:space="0" w:color="auto"/>
      </w:divBdr>
      <w:divsChild>
        <w:div w:id="536044921">
          <w:marLeft w:val="0"/>
          <w:marRight w:val="0"/>
          <w:marTop w:val="0"/>
          <w:marBottom w:val="0"/>
          <w:divBdr>
            <w:top w:val="none" w:sz="0" w:space="0" w:color="auto"/>
            <w:left w:val="none" w:sz="0" w:space="0" w:color="auto"/>
            <w:bottom w:val="none" w:sz="0" w:space="0" w:color="auto"/>
            <w:right w:val="none" w:sz="0" w:space="0" w:color="auto"/>
          </w:divBdr>
          <w:divsChild>
            <w:div w:id="2127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web.state.wy.us/2005/interim/schoolfinance/Recalibration/Workplan.pdf" TargetMode="External"/><Relationship Id="rId13" Type="http://schemas.openxmlformats.org/officeDocument/2006/relationships/hyperlink" Target="http://edu.wyoming.gov/Programs/statewide_assessment_system/paws/paws_accommodations.aspx" TargetMode="External"/><Relationship Id="rId18" Type="http://schemas.openxmlformats.org/officeDocument/2006/relationships/hyperlink" Target="http://www.wida.us/assessment/ACCESS/background.aspx" TargetMode="External"/><Relationship Id="rId26" Type="http://schemas.openxmlformats.org/officeDocument/2006/relationships/hyperlink" Target="mailto:robin.holbrook@wyo.gov" TargetMode="External"/><Relationship Id="rId3" Type="http://schemas.openxmlformats.org/officeDocument/2006/relationships/styles" Target="styles.xml"/><Relationship Id="rId21" Type="http://schemas.openxmlformats.org/officeDocument/2006/relationships/hyperlink" Target="http://www.wida.us/assessment/ACCESS/tier_criteria.aspx" TargetMode="External"/><Relationship Id="rId7" Type="http://schemas.openxmlformats.org/officeDocument/2006/relationships/endnotes" Target="endnotes.xml"/><Relationship Id="rId12" Type="http://schemas.openxmlformats.org/officeDocument/2006/relationships/hyperlink" Target="http://www.edu.wyoming.gov" TargetMode="External"/><Relationship Id="rId17" Type="http://schemas.openxmlformats.org/officeDocument/2006/relationships/hyperlink" Target="http://www.wida.us" TargetMode="External"/><Relationship Id="rId25" Type="http://schemas.openxmlformats.org/officeDocument/2006/relationships/hyperlink" Target="http://www.wida.us/downloadLibrar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da.us" TargetMode="External"/><Relationship Id="rId20" Type="http://schemas.openxmlformats.org/officeDocument/2006/relationships/image" Target="media/image1.png"/><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wyoming.gov/Programs/statewide_assessment_system/paws/paws_accommodations.aspx" TargetMode="External"/><Relationship Id="rId24" Type="http://schemas.openxmlformats.org/officeDocument/2006/relationships/hyperlink" Target="mailto:wida@metritech.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in.holbrook@wyo.gov" TargetMode="External"/><Relationship Id="rId23" Type="http://schemas.openxmlformats.org/officeDocument/2006/relationships/hyperlink" Target="mailto:robin.holbrook@wyo.gov" TargetMode="External"/><Relationship Id="rId28" Type="http://schemas.openxmlformats.org/officeDocument/2006/relationships/hyperlink" Target="http://www.sil.org/iso639-3/codes.asp" TargetMode="External"/><Relationship Id="rId10" Type="http://schemas.openxmlformats.org/officeDocument/2006/relationships/hyperlink" Target="http://portals.edu.wyoming.gov/wise/" TargetMode="External"/><Relationship Id="rId19" Type="http://schemas.openxmlformats.org/officeDocument/2006/relationships/hyperlink" Target="http://www.wida.us/assessment/ACCESS/tiers.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da.us" TargetMode="External"/><Relationship Id="rId14" Type="http://schemas.openxmlformats.org/officeDocument/2006/relationships/hyperlink" Target="http://www.edu.wyoming.gov/sf-docs/assessments/saws-security-agreement.pdf" TargetMode="External"/><Relationship Id="rId22" Type="http://schemas.openxmlformats.org/officeDocument/2006/relationships/hyperlink" Target="mailto:help@wida.us" TargetMode="External"/><Relationship Id="rId27" Type="http://schemas.openxmlformats.org/officeDocument/2006/relationships/hyperlink" Target="http://www.wida.us/assessment/ACCES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BA95-2A7E-4FE1-AF7A-76CC0253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10735</Words>
  <Characters>55829</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FAQ’s for Title III - ELL</vt:lpstr>
    </vt:vector>
  </TitlesOfParts>
  <Company>Department of Education</Company>
  <LinksUpToDate>false</LinksUpToDate>
  <CharactersWithSpaces>66432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Title III - ELL</dc:title>
  <dc:creator>dholbr</dc:creator>
  <cp:lastModifiedBy>rholbr</cp:lastModifiedBy>
  <cp:revision>3</cp:revision>
  <cp:lastPrinted>2013-10-03T21:42:00Z</cp:lastPrinted>
  <dcterms:created xsi:type="dcterms:W3CDTF">2013-11-04T23:02:00Z</dcterms:created>
  <dcterms:modified xsi:type="dcterms:W3CDTF">2013-11-04T23:10:00Z</dcterms:modified>
</cp:coreProperties>
</file>