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78" w:rsidRPr="00B7784F" w:rsidRDefault="00140D78">
      <w:pPr>
        <w:tabs>
          <w:tab w:val="right" w:pos="9990"/>
          <w:tab w:val="left" w:pos="10800"/>
        </w:tabs>
        <w:rPr>
          <w:rFonts w:ascii="Bookman Old Style" w:hAnsi="Bookman Old Style"/>
          <w:sz w:val="16"/>
          <w:szCs w:val="16"/>
        </w:rPr>
      </w:pPr>
      <w:r w:rsidRPr="00B7784F">
        <w:rPr>
          <w:rFonts w:ascii="Bookman Old Style" w:hAnsi="Bookman Old Style"/>
          <w:sz w:val="16"/>
          <w:szCs w:val="16"/>
        </w:rPr>
        <w:t>Wyoming Department of Education</w:t>
      </w:r>
      <w:r w:rsidRPr="00B7784F">
        <w:rPr>
          <w:rFonts w:ascii="Bookman Old Style" w:hAnsi="Bookman Old Style"/>
          <w:sz w:val="16"/>
          <w:szCs w:val="16"/>
        </w:rPr>
        <w:tab/>
      </w:r>
    </w:p>
    <w:p w:rsidR="00140D78" w:rsidRPr="00B7784F" w:rsidRDefault="00B7784F">
      <w:pPr>
        <w:tabs>
          <w:tab w:val="left" w:pos="10620"/>
        </w:tabs>
        <w:rPr>
          <w:rFonts w:ascii="Bookman Old Style" w:hAnsi="Bookman Old Style"/>
          <w:sz w:val="16"/>
          <w:szCs w:val="16"/>
        </w:rPr>
      </w:pPr>
      <w:r w:rsidRPr="00B7784F">
        <w:rPr>
          <w:rFonts w:ascii="Bookman Old Style" w:hAnsi="Bookman Old Style"/>
          <w:sz w:val="16"/>
          <w:szCs w:val="16"/>
        </w:rPr>
        <w:t>Nutrition Programs</w:t>
      </w:r>
    </w:p>
    <w:p w:rsidR="00140D78" w:rsidRPr="00B7784F" w:rsidRDefault="00140D78">
      <w:pPr>
        <w:tabs>
          <w:tab w:val="right" w:pos="9990"/>
          <w:tab w:val="left" w:pos="11070"/>
        </w:tabs>
        <w:rPr>
          <w:rFonts w:ascii="Bookman Old Style" w:hAnsi="Bookman Old Style"/>
          <w:sz w:val="16"/>
          <w:szCs w:val="16"/>
        </w:rPr>
      </w:pPr>
      <w:r w:rsidRPr="00B7784F">
        <w:rPr>
          <w:rFonts w:ascii="Bookman Old Style" w:hAnsi="Bookman Old Style"/>
          <w:sz w:val="16"/>
          <w:szCs w:val="16"/>
        </w:rPr>
        <w:t>Hathaway Bldg., 2nd floor</w:t>
      </w:r>
      <w:r w:rsidRPr="00B7784F">
        <w:rPr>
          <w:rFonts w:ascii="Bookman Old Style" w:hAnsi="Bookman Old Style"/>
          <w:sz w:val="16"/>
          <w:szCs w:val="16"/>
        </w:rPr>
        <w:tab/>
      </w:r>
    </w:p>
    <w:p w:rsidR="00140D78" w:rsidRPr="00B7784F" w:rsidRDefault="00140D78">
      <w:pPr>
        <w:tabs>
          <w:tab w:val="left" w:pos="10080"/>
        </w:tabs>
        <w:rPr>
          <w:rFonts w:ascii="Bookman Old Style" w:hAnsi="Bookman Old Style"/>
          <w:sz w:val="16"/>
          <w:szCs w:val="16"/>
        </w:rPr>
      </w:pPr>
      <w:r w:rsidRPr="00B7784F">
        <w:rPr>
          <w:rFonts w:ascii="Bookman Old Style" w:hAnsi="Bookman Old Style"/>
          <w:sz w:val="16"/>
          <w:szCs w:val="16"/>
        </w:rPr>
        <w:t>2300 Capitol Ave.</w:t>
      </w:r>
    </w:p>
    <w:p w:rsidR="00140D78" w:rsidRPr="00B7784F" w:rsidRDefault="00140D78">
      <w:pPr>
        <w:tabs>
          <w:tab w:val="left" w:pos="10080"/>
        </w:tabs>
        <w:rPr>
          <w:rFonts w:ascii="Bookman Old Style" w:hAnsi="Bookman Old Style"/>
          <w:sz w:val="16"/>
          <w:szCs w:val="16"/>
        </w:rPr>
      </w:pPr>
      <w:r w:rsidRPr="00B7784F">
        <w:rPr>
          <w:rFonts w:ascii="Bookman Old Style" w:hAnsi="Bookman Old Style"/>
          <w:sz w:val="16"/>
          <w:szCs w:val="16"/>
        </w:rPr>
        <w:t>Cheyenne, WY  82002-0</w:t>
      </w:r>
      <w:r w:rsidR="00154F17">
        <w:rPr>
          <w:rFonts w:ascii="Bookman Old Style" w:hAnsi="Bookman Old Style"/>
          <w:sz w:val="16"/>
          <w:szCs w:val="16"/>
        </w:rPr>
        <w:t>206</w:t>
      </w:r>
    </w:p>
    <w:p w:rsidR="00445B26" w:rsidRPr="00B7784F" w:rsidRDefault="00B7784F" w:rsidP="005C62A1">
      <w:pPr>
        <w:tabs>
          <w:tab w:val="left" w:pos="1008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307-777-7168</w:t>
      </w:r>
    </w:p>
    <w:p w:rsidR="00140D78" w:rsidRPr="00B7784F" w:rsidRDefault="00B7784F" w:rsidP="00445B26">
      <w:pPr>
        <w:tabs>
          <w:tab w:val="left" w:pos="10080"/>
        </w:tabs>
        <w:jc w:val="center"/>
        <w:rPr>
          <w:rFonts w:ascii="Bookman Old Style" w:hAnsi="Bookman Old Style"/>
          <w:b/>
          <w:szCs w:val="24"/>
        </w:rPr>
      </w:pPr>
      <w:r w:rsidRPr="00B7784F">
        <w:rPr>
          <w:rFonts w:ascii="Bookman Old Style" w:hAnsi="Bookman Old Style"/>
          <w:b/>
          <w:szCs w:val="24"/>
        </w:rPr>
        <w:t>Summer Food Service Program (SFSP)</w:t>
      </w:r>
    </w:p>
    <w:p w:rsidR="00140D78" w:rsidRPr="00B7784F" w:rsidRDefault="00140D78" w:rsidP="005C62A1">
      <w:pPr>
        <w:tabs>
          <w:tab w:val="left" w:pos="10080"/>
        </w:tabs>
        <w:jc w:val="center"/>
        <w:rPr>
          <w:rFonts w:ascii="Bookman Old Style" w:hAnsi="Bookman Old Style"/>
          <w:b/>
          <w:szCs w:val="24"/>
        </w:rPr>
      </w:pPr>
      <w:r w:rsidRPr="00B7784F">
        <w:rPr>
          <w:rFonts w:ascii="Bookman Old Style" w:hAnsi="Bookman Old Style"/>
          <w:b/>
          <w:szCs w:val="24"/>
        </w:rPr>
        <w:t>Pre-Qualification Information Sheet</w:t>
      </w:r>
    </w:p>
    <w:p w:rsidR="0034596F" w:rsidRPr="00B7784F" w:rsidRDefault="0034596F" w:rsidP="005C62A1">
      <w:pPr>
        <w:tabs>
          <w:tab w:val="left" w:pos="10080"/>
        </w:tabs>
        <w:jc w:val="center"/>
        <w:rPr>
          <w:rFonts w:ascii="Bookman Old Style" w:hAnsi="Bookman Old Style"/>
          <w:b/>
          <w:szCs w:val="24"/>
        </w:rPr>
      </w:pPr>
      <w:r w:rsidRPr="00B7784F">
        <w:rPr>
          <w:rFonts w:ascii="Bookman Old Style" w:hAnsi="Bookman Old Style"/>
          <w:b/>
          <w:spacing w:val="-3"/>
          <w:szCs w:val="24"/>
        </w:rPr>
        <w:t>USDA-</w:t>
      </w:r>
      <w:r w:rsidR="00B7784F" w:rsidRPr="00B7784F">
        <w:rPr>
          <w:rFonts w:ascii="Bookman Old Style" w:hAnsi="Bookman Old Style"/>
          <w:b/>
          <w:spacing w:val="-3"/>
          <w:szCs w:val="24"/>
        </w:rPr>
        <w:t>CFDA</w:t>
      </w:r>
      <w:r w:rsidRPr="00B7784F">
        <w:rPr>
          <w:rFonts w:ascii="Bookman Old Style" w:hAnsi="Bookman Old Style"/>
          <w:b/>
          <w:spacing w:val="-3"/>
          <w:szCs w:val="24"/>
        </w:rPr>
        <w:t xml:space="preserve"> #10.55</w:t>
      </w:r>
      <w:r w:rsidR="00B7784F" w:rsidRPr="00B7784F">
        <w:rPr>
          <w:rFonts w:ascii="Bookman Old Style" w:hAnsi="Bookman Old Style"/>
          <w:b/>
          <w:spacing w:val="-3"/>
          <w:szCs w:val="24"/>
        </w:rPr>
        <w:t>9</w:t>
      </w:r>
    </w:p>
    <w:p w:rsidR="00140D78" w:rsidRPr="00B7784F" w:rsidRDefault="00140D78">
      <w:pPr>
        <w:tabs>
          <w:tab w:val="left" w:pos="10080"/>
        </w:tabs>
        <w:rPr>
          <w:rFonts w:ascii="Bookman Old Style" w:hAnsi="Bookman Old Style"/>
          <w:b/>
          <w:szCs w:val="24"/>
        </w:rPr>
      </w:pPr>
    </w:p>
    <w:p w:rsidR="00140D78" w:rsidRPr="003849CD" w:rsidRDefault="00140D78">
      <w:pPr>
        <w:tabs>
          <w:tab w:val="left" w:pos="10080"/>
        </w:tabs>
        <w:rPr>
          <w:rFonts w:ascii="Bookman Old Style" w:hAnsi="Bookman Old Style"/>
          <w:sz w:val="22"/>
          <w:szCs w:val="22"/>
        </w:rPr>
      </w:pPr>
      <w:r w:rsidRPr="003849CD">
        <w:rPr>
          <w:rFonts w:ascii="Bookman Old Style" w:hAnsi="Bookman Old Style"/>
          <w:sz w:val="22"/>
          <w:szCs w:val="22"/>
        </w:rPr>
        <w:t xml:space="preserve">Please fill this in as completely as possible and return to the address shown above.  This will give us a profile to assist us in qualifying your organization for the </w:t>
      </w:r>
      <w:r w:rsidR="003849CD">
        <w:rPr>
          <w:rFonts w:ascii="Bookman Old Style" w:hAnsi="Bookman Old Style"/>
          <w:sz w:val="22"/>
          <w:szCs w:val="22"/>
        </w:rPr>
        <w:t>SFSP</w:t>
      </w:r>
      <w:r w:rsidRPr="003849CD">
        <w:rPr>
          <w:rFonts w:ascii="Bookman Old Style" w:hAnsi="Bookman Old Style"/>
          <w:sz w:val="22"/>
          <w:szCs w:val="22"/>
        </w:rPr>
        <w:t xml:space="preserve"> and also to identify what application information to send.  Your prompt attention is necessary in order to avoid delays in the final process.  If you have any questi</w:t>
      </w:r>
      <w:r w:rsidR="00BB7958" w:rsidRPr="003849CD">
        <w:rPr>
          <w:rFonts w:ascii="Bookman Old Style" w:hAnsi="Bookman Old Style"/>
          <w:sz w:val="22"/>
          <w:szCs w:val="22"/>
        </w:rPr>
        <w:t xml:space="preserve">ons, please call </w:t>
      </w:r>
      <w:r w:rsidR="003849CD" w:rsidRPr="003849CD">
        <w:rPr>
          <w:rFonts w:ascii="Bookman Old Style" w:hAnsi="Bookman Old Style"/>
          <w:sz w:val="22"/>
          <w:szCs w:val="22"/>
        </w:rPr>
        <w:t>Amanda Anderson at 307-777-7168</w:t>
      </w:r>
      <w:r w:rsidR="00BB7958" w:rsidRPr="003849CD">
        <w:rPr>
          <w:rFonts w:ascii="Bookman Old Style" w:hAnsi="Bookman Old Style"/>
          <w:sz w:val="22"/>
          <w:szCs w:val="22"/>
        </w:rPr>
        <w:t xml:space="preserve"> </w:t>
      </w:r>
      <w:r w:rsidR="00445B26" w:rsidRPr="003849CD">
        <w:rPr>
          <w:rFonts w:ascii="Bookman Old Style" w:hAnsi="Bookman Old Style"/>
          <w:sz w:val="22"/>
          <w:szCs w:val="22"/>
        </w:rPr>
        <w:t>or Tamra Jackson at 307-777-6263</w:t>
      </w:r>
      <w:r w:rsidRPr="003849CD">
        <w:rPr>
          <w:rFonts w:ascii="Bookman Old Style" w:hAnsi="Bookman Old Style"/>
          <w:sz w:val="22"/>
          <w:szCs w:val="22"/>
        </w:rPr>
        <w:t>.</w:t>
      </w:r>
    </w:p>
    <w:p w:rsidR="00140D78" w:rsidRPr="003849CD" w:rsidRDefault="00140D78">
      <w:pPr>
        <w:tabs>
          <w:tab w:val="left" w:pos="10080"/>
        </w:tabs>
        <w:rPr>
          <w:rFonts w:ascii="Bookman Old Style" w:hAnsi="Bookman Old Style"/>
          <w:sz w:val="22"/>
          <w:szCs w:val="22"/>
        </w:rPr>
      </w:pPr>
    </w:p>
    <w:p w:rsidR="00140D78" w:rsidRPr="003849CD" w:rsidRDefault="00140D78">
      <w:pPr>
        <w:numPr>
          <w:ilvl w:val="0"/>
          <w:numId w:val="1"/>
        </w:numPr>
        <w:tabs>
          <w:tab w:val="left" w:pos="10080"/>
        </w:tabs>
        <w:rPr>
          <w:rFonts w:ascii="Bookman Old Style" w:hAnsi="Bookman Old Style"/>
          <w:sz w:val="22"/>
          <w:szCs w:val="22"/>
        </w:rPr>
      </w:pPr>
      <w:r w:rsidRPr="003849CD">
        <w:rPr>
          <w:rFonts w:ascii="Bookman Old Style" w:hAnsi="Bookman Old Style"/>
          <w:sz w:val="22"/>
          <w:szCs w:val="22"/>
        </w:rPr>
        <w:t xml:space="preserve">Name of Organization: </w:t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849CD">
        <w:rPr>
          <w:rFonts w:ascii="Bookman Old Style" w:hAnsi="Bookman Old Style"/>
          <w:sz w:val="22"/>
          <w:szCs w:val="22"/>
          <w:u w:val="single"/>
        </w:rPr>
        <w:instrText xml:space="preserve"> FORMTEXT </w:instrText>
      </w:r>
      <w:r w:rsidR="000607EE">
        <w:rPr>
          <w:rFonts w:ascii="Bookman Old Style" w:hAnsi="Bookman Old Style"/>
          <w:sz w:val="22"/>
          <w:szCs w:val="22"/>
          <w:u w:val="single"/>
        </w:rPr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separate"/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end"/>
      </w:r>
      <w:bookmarkEnd w:id="0"/>
    </w:p>
    <w:p w:rsidR="00140D78" w:rsidRDefault="00140D78" w:rsidP="003849CD">
      <w:pPr>
        <w:numPr>
          <w:ilvl w:val="0"/>
          <w:numId w:val="1"/>
        </w:numPr>
        <w:tabs>
          <w:tab w:val="left" w:pos="10080"/>
        </w:tabs>
        <w:rPr>
          <w:rFonts w:ascii="Bookman Old Style" w:hAnsi="Bookman Old Style"/>
          <w:sz w:val="22"/>
          <w:szCs w:val="22"/>
        </w:rPr>
      </w:pPr>
      <w:r w:rsidRPr="003849CD">
        <w:rPr>
          <w:rFonts w:ascii="Bookman Old Style" w:hAnsi="Bookman Old Style"/>
          <w:sz w:val="22"/>
          <w:szCs w:val="22"/>
        </w:rPr>
        <w:t xml:space="preserve">Name of Director: </w:t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849CD">
        <w:rPr>
          <w:rFonts w:ascii="Bookman Old Style" w:hAnsi="Bookman Old Style"/>
          <w:sz w:val="22"/>
          <w:szCs w:val="22"/>
          <w:u w:val="single"/>
        </w:rPr>
        <w:instrText xml:space="preserve"> FORMTEXT </w:instrText>
      </w:r>
      <w:r w:rsidR="000607EE">
        <w:rPr>
          <w:rFonts w:ascii="Bookman Old Style" w:hAnsi="Bookman Old Style"/>
          <w:sz w:val="22"/>
          <w:szCs w:val="22"/>
          <w:u w:val="single"/>
        </w:rPr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separate"/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end"/>
      </w:r>
      <w:bookmarkEnd w:id="1"/>
    </w:p>
    <w:p w:rsidR="00140D78" w:rsidRPr="003849CD" w:rsidRDefault="00140D78">
      <w:pPr>
        <w:numPr>
          <w:ilvl w:val="0"/>
          <w:numId w:val="1"/>
        </w:numPr>
        <w:tabs>
          <w:tab w:val="left" w:pos="720"/>
          <w:tab w:val="left" w:pos="10080"/>
        </w:tabs>
        <w:rPr>
          <w:rFonts w:ascii="Bookman Old Style" w:hAnsi="Bookman Old Style"/>
          <w:sz w:val="22"/>
          <w:szCs w:val="22"/>
        </w:rPr>
      </w:pPr>
      <w:r w:rsidRPr="003849CD">
        <w:rPr>
          <w:rFonts w:ascii="Bookman Old Style" w:hAnsi="Bookman Old Style"/>
          <w:sz w:val="22"/>
          <w:szCs w:val="22"/>
        </w:rPr>
        <w:t xml:space="preserve">Physical Address: </w:t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849CD">
        <w:rPr>
          <w:rFonts w:ascii="Bookman Old Style" w:hAnsi="Bookman Old Style"/>
          <w:sz w:val="22"/>
          <w:szCs w:val="22"/>
          <w:u w:val="single"/>
        </w:rPr>
        <w:instrText xml:space="preserve"> FORMTEXT </w:instrText>
      </w:r>
      <w:r w:rsidR="000607EE">
        <w:rPr>
          <w:rFonts w:ascii="Bookman Old Style" w:hAnsi="Bookman Old Style"/>
          <w:sz w:val="22"/>
          <w:szCs w:val="22"/>
          <w:u w:val="single"/>
        </w:rPr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separate"/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end"/>
      </w:r>
      <w:bookmarkEnd w:id="2"/>
    </w:p>
    <w:p w:rsidR="00140D78" w:rsidRPr="003849CD" w:rsidRDefault="00140D78">
      <w:pPr>
        <w:numPr>
          <w:ilvl w:val="0"/>
          <w:numId w:val="1"/>
        </w:numPr>
        <w:tabs>
          <w:tab w:val="left" w:pos="720"/>
          <w:tab w:val="left" w:pos="10080"/>
        </w:tabs>
        <w:rPr>
          <w:rFonts w:ascii="Bookman Old Style" w:hAnsi="Bookman Old Style"/>
          <w:sz w:val="22"/>
          <w:szCs w:val="22"/>
        </w:rPr>
      </w:pPr>
      <w:r w:rsidRPr="003849CD">
        <w:rPr>
          <w:rFonts w:ascii="Bookman Old Style" w:hAnsi="Bookman Old Style"/>
          <w:sz w:val="22"/>
          <w:szCs w:val="22"/>
        </w:rPr>
        <w:t xml:space="preserve">Mailing Address: </w:t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849CD">
        <w:rPr>
          <w:rFonts w:ascii="Bookman Old Style" w:hAnsi="Bookman Old Style"/>
          <w:sz w:val="22"/>
          <w:szCs w:val="22"/>
          <w:u w:val="single"/>
        </w:rPr>
        <w:instrText xml:space="preserve"> FORMTEXT </w:instrText>
      </w:r>
      <w:r w:rsidR="000607EE">
        <w:rPr>
          <w:rFonts w:ascii="Bookman Old Style" w:hAnsi="Bookman Old Style"/>
          <w:sz w:val="22"/>
          <w:szCs w:val="22"/>
          <w:u w:val="single"/>
        </w:rPr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separate"/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end"/>
      </w:r>
      <w:bookmarkEnd w:id="3"/>
    </w:p>
    <w:p w:rsidR="00140D78" w:rsidRPr="003849CD" w:rsidRDefault="00140D78">
      <w:pPr>
        <w:numPr>
          <w:ilvl w:val="0"/>
          <w:numId w:val="1"/>
        </w:numPr>
        <w:tabs>
          <w:tab w:val="left" w:pos="720"/>
          <w:tab w:val="left" w:pos="10080"/>
        </w:tabs>
        <w:rPr>
          <w:rFonts w:ascii="Bookman Old Style" w:hAnsi="Bookman Old Style"/>
          <w:sz w:val="22"/>
          <w:szCs w:val="22"/>
        </w:rPr>
      </w:pPr>
      <w:r w:rsidRPr="003849CD">
        <w:rPr>
          <w:rFonts w:ascii="Bookman Old Style" w:hAnsi="Bookman Old Style"/>
          <w:sz w:val="22"/>
          <w:szCs w:val="22"/>
        </w:rPr>
        <w:t xml:space="preserve">City, State, Zip: </w:t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849CD">
        <w:rPr>
          <w:rFonts w:ascii="Bookman Old Style" w:hAnsi="Bookman Old Style"/>
          <w:sz w:val="22"/>
          <w:szCs w:val="22"/>
          <w:u w:val="single"/>
        </w:rPr>
        <w:instrText xml:space="preserve"> FORMTEXT </w:instrText>
      </w:r>
      <w:r w:rsidR="000607EE">
        <w:rPr>
          <w:rFonts w:ascii="Bookman Old Style" w:hAnsi="Bookman Old Style"/>
          <w:sz w:val="22"/>
          <w:szCs w:val="22"/>
          <w:u w:val="single"/>
        </w:rPr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separate"/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end"/>
      </w:r>
      <w:bookmarkEnd w:id="4"/>
    </w:p>
    <w:p w:rsidR="003849CD" w:rsidRDefault="00140D78" w:rsidP="00E75843">
      <w:pPr>
        <w:numPr>
          <w:ilvl w:val="0"/>
          <w:numId w:val="1"/>
        </w:numPr>
        <w:tabs>
          <w:tab w:val="left" w:pos="720"/>
          <w:tab w:val="left" w:pos="4320"/>
          <w:tab w:val="left" w:pos="10080"/>
        </w:tabs>
        <w:rPr>
          <w:rFonts w:ascii="Bookman Old Style" w:hAnsi="Bookman Old Style"/>
          <w:sz w:val="22"/>
          <w:szCs w:val="22"/>
        </w:rPr>
      </w:pPr>
      <w:r w:rsidRPr="003849CD">
        <w:rPr>
          <w:rFonts w:ascii="Bookman Old Style" w:hAnsi="Bookman Old Style"/>
          <w:sz w:val="22"/>
          <w:szCs w:val="22"/>
        </w:rPr>
        <w:t>Phone:</w:t>
      </w:r>
      <w:r w:rsidR="003849CD">
        <w:rPr>
          <w:rFonts w:ascii="Bookman Old Style" w:hAnsi="Bookman Old Style"/>
          <w:sz w:val="22"/>
          <w:szCs w:val="22"/>
        </w:rPr>
        <w:t xml:space="preserve"> </w:t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849CD">
        <w:rPr>
          <w:rFonts w:ascii="Bookman Old Style" w:hAnsi="Bookman Old Style"/>
          <w:sz w:val="22"/>
          <w:szCs w:val="22"/>
          <w:u w:val="single"/>
        </w:rPr>
        <w:instrText xml:space="preserve"> FORMTEXT </w:instrText>
      </w:r>
      <w:r w:rsidR="000607EE">
        <w:rPr>
          <w:rFonts w:ascii="Bookman Old Style" w:hAnsi="Bookman Old Style"/>
          <w:sz w:val="22"/>
          <w:szCs w:val="22"/>
          <w:u w:val="single"/>
        </w:rPr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separate"/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end"/>
      </w:r>
      <w:bookmarkEnd w:id="5"/>
    </w:p>
    <w:p w:rsidR="00445B26" w:rsidRPr="003849CD" w:rsidRDefault="003849CD" w:rsidP="00E75843">
      <w:pPr>
        <w:numPr>
          <w:ilvl w:val="0"/>
          <w:numId w:val="1"/>
        </w:numPr>
        <w:tabs>
          <w:tab w:val="left" w:pos="720"/>
          <w:tab w:val="left" w:pos="4320"/>
          <w:tab w:val="left" w:pos="1008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E-mail: </w:t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Bookman Old Style" w:hAnsi="Bookman Old Style"/>
          <w:sz w:val="22"/>
          <w:szCs w:val="22"/>
          <w:u w:val="single"/>
        </w:rPr>
        <w:instrText xml:space="preserve"> FORMTEXT </w:instrText>
      </w:r>
      <w:r w:rsidR="000607EE">
        <w:rPr>
          <w:rFonts w:ascii="Bookman Old Style" w:hAnsi="Bookman Old Style"/>
          <w:sz w:val="22"/>
          <w:szCs w:val="22"/>
          <w:u w:val="single"/>
        </w:rPr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separate"/>
      </w:r>
      <w:r>
        <w:rPr>
          <w:rFonts w:ascii="Bookman Old Style" w:hAnsi="Bookman Old Style"/>
          <w:noProof/>
          <w:sz w:val="22"/>
          <w:szCs w:val="22"/>
          <w:u w:val="single"/>
        </w:rPr>
        <w:t> </w:t>
      </w:r>
      <w:r>
        <w:rPr>
          <w:rFonts w:ascii="Bookman Old Style" w:hAnsi="Bookman Old Style"/>
          <w:noProof/>
          <w:sz w:val="22"/>
          <w:szCs w:val="22"/>
          <w:u w:val="single"/>
        </w:rPr>
        <w:t> </w:t>
      </w:r>
      <w:r>
        <w:rPr>
          <w:rFonts w:ascii="Bookman Old Style" w:hAnsi="Bookman Old Style"/>
          <w:noProof/>
          <w:sz w:val="22"/>
          <w:szCs w:val="22"/>
          <w:u w:val="single"/>
        </w:rPr>
        <w:t> </w:t>
      </w:r>
      <w:r>
        <w:rPr>
          <w:rFonts w:ascii="Bookman Old Style" w:hAnsi="Bookman Old Style"/>
          <w:noProof/>
          <w:sz w:val="22"/>
          <w:szCs w:val="22"/>
          <w:u w:val="single"/>
        </w:rPr>
        <w:t> </w:t>
      </w:r>
      <w:r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end"/>
      </w:r>
      <w:bookmarkEnd w:id="6"/>
    </w:p>
    <w:p w:rsidR="00445B26" w:rsidRPr="003849CD" w:rsidRDefault="00445B26" w:rsidP="00445B26">
      <w:pPr>
        <w:tabs>
          <w:tab w:val="left" w:pos="4320"/>
          <w:tab w:val="left" w:pos="10080"/>
        </w:tabs>
        <w:rPr>
          <w:rFonts w:ascii="Bookman Old Style" w:hAnsi="Bookman Old Style"/>
          <w:sz w:val="22"/>
          <w:szCs w:val="22"/>
        </w:rPr>
      </w:pPr>
    </w:p>
    <w:p w:rsidR="00140D78" w:rsidRPr="003849CD" w:rsidRDefault="005D37EE" w:rsidP="00E75843">
      <w:pPr>
        <w:numPr>
          <w:ilvl w:val="0"/>
          <w:numId w:val="1"/>
        </w:numPr>
        <w:tabs>
          <w:tab w:val="left" w:pos="720"/>
          <w:tab w:val="left" w:pos="4320"/>
          <w:tab w:val="left" w:pos="10080"/>
        </w:tabs>
        <w:rPr>
          <w:rFonts w:ascii="Bookman Old Style" w:hAnsi="Bookman Old Style"/>
          <w:sz w:val="22"/>
          <w:szCs w:val="22"/>
        </w:rPr>
      </w:pPr>
      <w:r w:rsidRPr="003849CD">
        <w:rPr>
          <w:rFonts w:ascii="Bookman Old Style" w:hAnsi="Bookman Old Style"/>
          <w:sz w:val="22"/>
          <w:szCs w:val="22"/>
        </w:rPr>
        <w:t xml:space="preserve">How long has your organization been operating? </w:t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849CD">
        <w:rPr>
          <w:rFonts w:ascii="Bookman Old Style" w:hAnsi="Bookman Old Style"/>
          <w:sz w:val="22"/>
          <w:szCs w:val="22"/>
          <w:u w:val="single"/>
        </w:rPr>
        <w:instrText xml:space="preserve"> FORMTEXT </w:instrText>
      </w:r>
      <w:r w:rsidR="000607EE">
        <w:rPr>
          <w:rFonts w:ascii="Bookman Old Style" w:hAnsi="Bookman Old Style"/>
          <w:sz w:val="22"/>
          <w:szCs w:val="22"/>
          <w:u w:val="single"/>
        </w:rPr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separate"/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end"/>
      </w:r>
      <w:bookmarkEnd w:id="7"/>
    </w:p>
    <w:p w:rsidR="00C42606" w:rsidRPr="003849CD" w:rsidRDefault="00C42606" w:rsidP="00C42606">
      <w:pPr>
        <w:pStyle w:val="ListParagraph"/>
        <w:rPr>
          <w:rFonts w:ascii="Bookman Old Style" w:hAnsi="Bookman Old Style"/>
          <w:sz w:val="22"/>
          <w:szCs w:val="22"/>
        </w:rPr>
      </w:pPr>
    </w:p>
    <w:p w:rsidR="003849CD" w:rsidRDefault="00C42606" w:rsidP="00C42606">
      <w:pPr>
        <w:numPr>
          <w:ilvl w:val="0"/>
          <w:numId w:val="1"/>
        </w:numPr>
        <w:tabs>
          <w:tab w:val="left" w:pos="720"/>
          <w:tab w:val="left" w:pos="4320"/>
          <w:tab w:val="left" w:pos="10080"/>
        </w:tabs>
        <w:rPr>
          <w:rFonts w:ascii="Bookman Old Style" w:hAnsi="Bookman Old Style"/>
          <w:sz w:val="22"/>
          <w:szCs w:val="22"/>
        </w:rPr>
      </w:pPr>
      <w:r w:rsidRPr="003849CD">
        <w:rPr>
          <w:rFonts w:ascii="Bookman Old Style" w:hAnsi="Bookman Old Style"/>
          <w:sz w:val="22"/>
          <w:szCs w:val="22"/>
        </w:rPr>
        <w:t xml:space="preserve">DUN &amp; Bradstreet Data Universal Numbering System (DUNS) </w:t>
      </w:r>
      <w:r w:rsidR="003849CD">
        <w:rPr>
          <w:rFonts w:ascii="Bookman Old Style" w:hAnsi="Bookman Old Style"/>
          <w:sz w:val="22"/>
          <w:szCs w:val="22"/>
        </w:rPr>
        <w:t xml:space="preserve">number: </w:t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849CD">
        <w:rPr>
          <w:rFonts w:ascii="Bookman Old Style" w:hAnsi="Bookman Old Style"/>
          <w:sz w:val="22"/>
          <w:szCs w:val="22"/>
          <w:u w:val="single"/>
        </w:rPr>
        <w:instrText xml:space="preserve"> FORMTEXT </w:instrText>
      </w:r>
      <w:r w:rsidR="000607EE">
        <w:rPr>
          <w:rFonts w:ascii="Bookman Old Style" w:hAnsi="Bookman Old Style"/>
          <w:sz w:val="22"/>
          <w:szCs w:val="22"/>
          <w:u w:val="single"/>
        </w:rPr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separate"/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3849CD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end"/>
      </w:r>
      <w:bookmarkEnd w:id="8"/>
    </w:p>
    <w:p w:rsidR="00C42606" w:rsidRPr="003849CD" w:rsidRDefault="003849CD" w:rsidP="002B7B44">
      <w:pPr>
        <w:tabs>
          <w:tab w:val="left" w:pos="1350"/>
          <w:tab w:val="left" w:pos="4320"/>
          <w:tab w:val="left" w:pos="10080"/>
        </w:tabs>
        <w:ind w:left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C42606" w:rsidRPr="003849CD">
        <w:rPr>
          <w:rFonts w:ascii="Bookman Old Style" w:hAnsi="Bookman Old Style"/>
          <w:sz w:val="22"/>
          <w:szCs w:val="22"/>
        </w:rPr>
        <w:t xml:space="preserve">To obtain a number call 1-866-705-5711 </w:t>
      </w:r>
      <w:proofErr w:type="gramStart"/>
      <w:r w:rsidR="00C42606" w:rsidRPr="003849CD">
        <w:rPr>
          <w:rFonts w:ascii="Bookman Old Style" w:hAnsi="Bookman Old Style"/>
          <w:sz w:val="22"/>
          <w:szCs w:val="22"/>
        </w:rPr>
        <w:t xml:space="preserve">or  </w:t>
      </w:r>
      <w:proofErr w:type="gramEnd"/>
      <w:hyperlink r:id="rId8" w:history="1">
        <w:r w:rsidR="00C42606" w:rsidRPr="003849CD">
          <w:rPr>
            <w:rStyle w:val="Hyperlink"/>
            <w:rFonts w:ascii="Bookman Old Style" w:hAnsi="Bookman Old Style"/>
            <w:sz w:val="22"/>
            <w:szCs w:val="22"/>
          </w:rPr>
          <w:t>www.dnb.com</w:t>
        </w:r>
      </w:hyperlink>
    </w:p>
    <w:p w:rsidR="00C42606" w:rsidRPr="003849CD" w:rsidRDefault="00C42606" w:rsidP="00C42606">
      <w:pPr>
        <w:tabs>
          <w:tab w:val="left" w:pos="720"/>
          <w:tab w:val="left" w:pos="4320"/>
          <w:tab w:val="left" w:pos="10080"/>
        </w:tabs>
        <w:ind w:left="720"/>
        <w:rPr>
          <w:rFonts w:ascii="Bookman Old Style" w:hAnsi="Bookman Old Style"/>
          <w:sz w:val="22"/>
          <w:szCs w:val="22"/>
        </w:rPr>
      </w:pPr>
    </w:p>
    <w:p w:rsidR="00140D78" w:rsidRDefault="00140D78" w:rsidP="00C42606">
      <w:pPr>
        <w:numPr>
          <w:ilvl w:val="0"/>
          <w:numId w:val="1"/>
        </w:numPr>
        <w:tabs>
          <w:tab w:val="left" w:pos="9180"/>
          <w:tab w:val="left" w:pos="10080"/>
        </w:tabs>
        <w:rPr>
          <w:rFonts w:ascii="Bookman Old Style" w:hAnsi="Bookman Old Style"/>
          <w:sz w:val="22"/>
          <w:szCs w:val="22"/>
        </w:rPr>
      </w:pPr>
      <w:r w:rsidRPr="003849CD">
        <w:rPr>
          <w:rFonts w:ascii="Bookman Old Style" w:hAnsi="Bookman Old Style"/>
          <w:sz w:val="22"/>
          <w:szCs w:val="22"/>
        </w:rPr>
        <w:t>Please note below the type of organization you operate:</w:t>
      </w:r>
    </w:p>
    <w:p w:rsidR="002B7B44" w:rsidRDefault="002B7B44" w:rsidP="002B7B44">
      <w:pPr>
        <w:tabs>
          <w:tab w:val="left" w:pos="9180"/>
          <w:tab w:val="left" w:pos="10080"/>
        </w:tabs>
        <w:rPr>
          <w:rFonts w:ascii="Bookman Old Style" w:hAnsi="Bookman Old Style"/>
          <w:sz w:val="22"/>
          <w:szCs w:val="22"/>
        </w:rPr>
      </w:pPr>
    </w:p>
    <w:p w:rsidR="002B7B44" w:rsidRPr="002B7B44" w:rsidRDefault="000607EE" w:rsidP="002B7B44">
      <w:pPr>
        <w:tabs>
          <w:tab w:val="left" w:pos="720"/>
          <w:tab w:val="left" w:pos="9180"/>
          <w:tab w:val="left" w:pos="10080"/>
        </w:tabs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2B7B44">
        <w:rPr>
          <w:rFonts w:ascii="Bookman Old Style" w:hAnsi="Bookman Old Style"/>
          <w:sz w:val="22"/>
          <w:szCs w:val="22"/>
        </w:rPr>
        <w:instrText xml:space="preserve"> FORMCHECKBOX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sz w:val="22"/>
          <w:szCs w:val="22"/>
        </w:rPr>
        <w:fldChar w:fldCharType="end"/>
      </w:r>
      <w:bookmarkEnd w:id="9"/>
      <w:r w:rsidR="002B7B44" w:rsidRPr="002B7B44">
        <w:rPr>
          <w:rFonts w:ascii="Bookman Old Style" w:hAnsi="Bookman Old Style"/>
          <w:sz w:val="22"/>
          <w:szCs w:val="22"/>
        </w:rPr>
        <w:t>Public organization (operated as part of a public entity - state, local, school, tribal)</w:t>
      </w:r>
    </w:p>
    <w:p w:rsidR="002B7B44" w:rsidRDefault="000607EE" w:rsidP="002B7B44">
      <w:pPr>
        <w:tabs>
          <w:tab w:val="left" w:pos="720"/>
          <w:tab w:val="left" w:pos="9180"/>
          <w:tab w:val="left" w:pos="10080"/>
        </w:tabs>
        <w:ind w:left="1350" w:hanging="27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2B7B44">
        <w:rPr>
          <w:rFonts w:ascii="Bookman Old Style" w:hAnsi="Bookman Old Style"/>
          <w:sz w:val="22"/>
          <w:szCs w:val="22"/>
        </w:rPr>
        <w:instrText xml:space="preserve"> FORMCHECKBOX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sz w:val="22"/>
          <w:szCs w:val="22"/>
        </w:rPr>
        <w:fldChar w:fldCharType="end"/>
      </w:r>
      <w:bookmarkEnd w:id="10"/>
      <w:r w:rsidR="002B7B44" w:rsidRPr="002B7B44">
        <w:rPr>
          <w:rFonts w:ascii="Bookman Old Style" w:hAnsi="Bookman Old Style"/>
          <w:sz w:val="22"/>
          <w:szCs w:val="22"/>
        </w:rPr>
        <w:t>Private, non-profit organization (federal tax-exempt status under the Internal Revenue Code of 1986—for e</w:t>
      </w:r>
      <w:r w:rsidR="002B7B44">
        <w:rPr>
          <w:rFonts w:ascii="Bookman Old Style" w:hAnsi="Bookman Old Style"/>
          <w:sz w:val="22"/>
          <w:szCs w:val="22"/>
        </w:rPr>
        <w:t xml:space="preserve">xample, 501(c)(3) status letter.  </w:t>
      </w:r>
    </w:p>
    <w:p w:rsidR="002B7B44" w:rsidRPr="002B7B44" w:rsidRDefault="002B7B44" w:rsidP="002B7B44">
      <w:pPr>
        <w:tabs>
          <w:tab w:val="left" w:pos="720"/>
          <w:tab w:val="left" w:pos="9180"/>
          <w:tab w:val="left" w:pos="10080"/>
        </w:tabs>
        <w:ind w:left="1350" w:hanging="27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highlight w:val="yellow"/>
        </w:rPr>
        <w:t>P</w:t>
      </w:r>
      <w:r w:rsidRPr="002B7B44">
        <w:rPr>
          <w:rFonts w:ascii="Bookman Old Style" w:hAnsi="Bookman Old Style"/>
          <w:sz w:val="22"/>
          <w:szCs w:val="22"/>
          <w:highlight w:val="yellow"/>
        </w:rPr>
        <w:t>lease attach</w:t>
      </w:r>
      <w:r>
        <w:rPr>
          <w:rFonts w:ascii="Bookman Old Style" w:hAnsi="Bookman Old Style"/>
          <w:sz w:val="22"/>
          <w:szCs w:val="22"/>
          <w:highlight w:val="yellow"/>
        </w:rPr>
        <w:t xml:space="preserve"> a copy of the</w:t>
      </w:r>
      <w:r w:rsidRPr="002B7B44">
        <w:rPr>
          <w:rFonts w:ascii="Bookman Old Style" w:hAnsi="Bookman Old Style"/>
          <w:sz w:val="22"/>
          <w:szCs w:val="22"/>
          <w:highlight w:val="yellow"/>
        </w:rPr>
        <w:t xml:space="preserve"> Letter of Determination).</w:t>
      </w:r>
    </w:p>
    <w:p w:rsidR="002B7B44" w:rsidRPr="002B7B44" w:rsidRDefault="002B7B44" w:rsidP="002B7B44">
      <w:pPr>
        <w:tabs>
          <w:tab w:val="left" w:pos="720"/>
          <w:tab w:val="left" w:pos="9180"/>
          <w:tab w:val="left" w:pos="10080"/>
        </w:tabs>
        <w:ind w:left="1350" w:hanging="27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Pr="002B7B44">
        <w:rPr>
          <w:rFonts w:ascii="Bookman Old Style" w:hAnsi="Bookman Old Style"/>
          <w:sz w:val="22"/>
          <w:szCs w:val="22"/>
          <w:highlight w:val="yellow"/>
        </w:rPr>
        <w:t>Must provide an EIN number</w:t>
      </w:r>
      <w:r>
        <w:rPr>
          <w:rFonts w:ascii="Bookman Old Style" w:hAnsi="Bookman Old Style"/>
          <w:sz w:val="22"/>
          <w:szCs w:val="22"/>
        </w:rPr>
        <w:t xml:space="preserve">: </w:t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Bookman Old Style" w:hAnsi="Bookman Old Style"/>
          <w:sz w:val="22"/>
          <w:szCs w:val="22"/>
          <w:u w:val="single"/>
        </w:rPr>
        <w:instrText xml:space="preserve"> FORMTEXT </w:instrText>
      </w:r>
      <w:r w:rsidR="000607EE">
        <w:rPr>
          <w:rFonts w:ascii="Bookman Old Style" w:hAnsi="Bookman Old Style"/>
          <w:sz w:val="22"/>
          <w:szCs w:val="22"/>
          <w:u w:val="single"/>
        </w:rPr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separate"/>
      </w:r>
      <w:r>
        <w:rPr>
          <w:rFonts w:ascii="Bookman Old Style" w:hAnsi="Bookman Old Style"/>
          <w:noProof/>
          <w:sz w:val="22"/>
          <w:szCs w:val="22"/>
          <w:u w:val="single"/>
        </w:rPr>
        <w:t> </w:t>
      </w:r>
      <w:r>
        <w:rPr>
          <w:rFonts w:ascii="Bookman Old Style" w:hAnsi="Bookman Old Style"/>
          <w:noProof/>
          <w:sz w:val="22"/>
          <w:szCs w:val="22"/>
          <w:u w:val="single"/>
        </w:rPr>
        <w:t> </w:t>
      </w:r>
      <w:r>
        <w:rPr>
          <w:rFonts w:ascii="Bookman Old Style" w:hAnsi="Bookman Old Style"/>
          <w:noProof/>
          <w:sz w:val="22"/>
          <w:szCs w:val="22"/>
          <w:u w:val="single"/>
        </w:rPr>
        <w:t> </w:t>
      </w:r>
      <w:r>
        <w:rPr>
          <w:rFonts w:ascii="Bookman Old Style" w:hAnsi="Bookman Old Style"/>
          <w:noProof/>
          <w:sz w:val="22"/>
          <w:szCs w:val="22"/>
          <w:u w:val="single"/>
        </w:rPr>
        <w:t> </w:t>
      </w:r>
      <w:r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end"/>
      </w:r>
      <w:bookmarkEnd w:id="11"/>
      <w:r w:rsidRPr="002B7B44">
        <w:rPr>
          <w:rFonts w:ascii="Bookman Old Style" w:hAnsi="Bookman Old Style"/>
          <w:sz w:val="22"/>
          <w:szCs w:val="22"/>
        </w:rPr>
        <w:t xml:space="preserve"> </w:t>
      </w:r>
    </w:p>
    <w:p w:rsidR="002B7B44" w:rsidRPr="002B7B44" w:rsidRDefault="000607EE" w:rsidP="002B7B44">
      <w:pPr>
        <w:tabs>
          <w:tab w:val="left" w:pos="720"/>
          <w:tab w:val="left" w:pos="9180"/>
          <w:tab w:val="left" w:pos="10080"/>
        </w:tabs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="002B7B44">
        <w:rPr>
          <w:rFonts w:ascii="Bookman Old Style" w:hAnsi="Bookman Old Style"/>
          <w:sz w:val="22"/>
          <w:szCs w:val="22"/>
        </w:rPr>
        <w:instrText xml:space="preserve"> FORMCHECKBOX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sz w:val="22"/>
          <w:szCs w:val="22"/>
        </w:rPr>
        <w:fldChar w:fldCharType="end"/>
      </w:r>
      <w:bookmarkEnd w:id="12"/>
      <w:r w:rsidR="002B7B44" w:rsidRPr="002B7B44">
        <w:rPr>
          <w:rFonts w:ascii="Bookman Old Style" w:hAnsi="Bookman Old Style"/>
          <w:sz w:val="22"/>
          <w:szCs w:val="22"/>
        </w:rPr>
        <w:t xml:space="preserve">Private, for-profit organization </w:t>
      </w:r>
    </w:p>
    <w:p w:rsidR="002B7B44" w:rsidRDefault="002B7B44" w:rsidP="002B7B44">
      <w:pPr>
        <w:tabs>
          <w:tab w:val="left" w:pos="9180"/>
          <w:tab w:val="left" w:pos="10080"/>
        </w:tabs>
        <w:rPr>
          <w:rFonts w:ascii="Bookman Old Style" w:hAnsi="Bookman Old Style"/>
          <w:sz w:val="22"/>
          <w:szCs w:val="22"/>
        </w:rPr>
      </w:pPr>
    </w:p>
    <w:p w:rsidR="00140D78" w:rsidRPr="003849CD" w:rsidRDefault="002B7B44" w:rsidP="00C42606">
      <w:pPr>
        <w:numPr>
          <w:ilvl w:val="0"/>
          <w:numId w:val="1"/>
        </w:numPr>
        <w:tabs>
          <w:tab w:val="left" w:pos="1008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Will</w:t>
      </w:r>
      <w:r w:rsidR="00140D78" w:rsidRPr="003849CD">
        <w:rPr>
          <w:rFonts w:ascii="Bookman Old Style" w:hAnsi="Bookman Old Style"/>
          <w:sz w:val="22"/>
          <w:szCs w:val="22"/>
        </w:rPr>
        <w:t xml:space="preserve"> you have more than one </w:t>
      </w:r>
      <w:r>
        <w:rPr>
          <w:rFonts w:ascii="Bookman Old Style" w:hAnsi="Bookman Old Style"/>
          <w:sz w:val="22"/>
          <w:szCs w:val="22"/>
        </w:rPr>
        <w:t>site</w:t>
      </w:r>
      <w:r w:rsidR="00140D78" w:rsidRPr="003849CD">
        <w:rPr>
          <w:rFonts w:ascii="Bookman Old Style" w:hAnsi="Bookman Old Style"/>
          <w:sz w:val="22"/>
          <w:szCs w:val="22"/>
        </w:rPr>
        <w:t xml:space="preserve">? </w:t>
      </w:r>
      <w:r w:rsidR="000607EE">
        <w:rPr>
          <w:rFonts w:ascii="Bookman Old Style" w:hAnsi="Bookman Old Style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>
        <w:rPr>
          <w:rFonts w:ascii="Bookman Old Style" w:hAnsi="Bookman Old Style"/>
          <w:sz w:val="22"/>
          <w:szCs w:val="22"/>
        </w:rPr>
        <w:instrText xml:space="preserve"> FORMCHECKBOX </w:instrText>
      </w:r>
      <w:r w:rsidR="000607EE">
        <w:rPr>
          <w:rFonts w:ascii="Bookman Old Style" w:hAnsi="Bookman Old Style"/>
          <w:sz w:val="22"/>
          <w:szCs w:val="22"/>
        </w:rPr>
      </w:r>
      <w:r w:rsidR="000607EE">
        <w:rPr>
          <w:rFonts w:ascii="Bookman Old Style" w:hAnsi="Bookman Old Style"/>
          <w:sz w:val="22"/>
          <w:szCs w:val="22"/>
        </w:rPr>
        <w:fldChar w:fldCharType="separate"/>
      </w:r>
      <w:r w:rsidR="000607EE">
        <w:rPr>
          <w:rFonts w:ascii="Bookman Old Style" w:hAnsi="Bookman Old Style"/>
          <w:sz w:val="22"/>
          <w:szCs w:val="22"/>
        </w:rPr>
        <w:fldChar w:fldCharType="end"/>
      </w:r>
      <w:bookmarkEnd w:id="13"/>
      <w:r>
        <w:rPr>
          <w:rFonts w:ascii="Bookman Old Style" w:hAnsi="Bookman Old Style"/>
          <w:sz w:val="22"/>
          <w:szCs w:val="22"/>
        </w:rPr>
        <w:t xml:space="preserve">Yes  </w:t>
      </w:r>
      <w:r w:rsidR="000607EE">
        <w:rPr>
          <w:rFonts w:ascii="Bookman Old Style" w:hAnsi="Bookman Old Style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>
        <w:rPr>
          <w:rFonts w:ascii="Bookman Old Style" w:hAnsi="Bookman Old Style"/>
          <w:sz w:val="22"/>
          <w:szCs w:val="22"/>
        </w:rPr>
        <w:instrText xml:space="preserve"> FORMCHECKBOX </w:instrText>
      </w:r>
      <w:r w:rsidR="000607EE">
        <w:rPr>
          <w:rFonts w:ascii="Bookman Old Style" w:hAnsi="Bookman Old Style"/>
          <w:sz w:val="22"/>
          <w:szCs w:val="22"/>
        </w:rPr>
      </w:r>
      <w:r w:rsidR="000607EE">
        <w:rPr>
          <w:rFonts w:ascii="Bookman Old Style" w:hAnsi="Bookman Old Style"/>
          <w:sz w:val="22"/>
          <w:szCs w:val="22"/>
        </w:rPr>
        <w:fldChar w:fldCharType="separate"/>
      </w:r>
      <w:r w:rsidR="000607EE">
        <w:rPr>
          <w:rFonts w:ascii="Bookman Old Style" w:hAnsi="Bookman Old Style"/>
          <w:sz w:val="22"/>
          <w:szCs w:val="22"/>
        </w:rPr>
        <w:fldChar w:fldCharType="end"/>
      </w:r>
      <w:bookmarkEnd w:id="14"/>
      <w:r>
        <w:rPr>
          <w:rFonts w:ascii="Bookman Old Style" w:hAnsi="Bookman Old Style"/>
          <w:sz w:val="22"/>
          <w:szCs w:val="22"/>
        </w:rPr>
        <w:t>No</w:t>
      </w:r>
    </w:p>
    <w:p w:rsidR="00140D78" w:rsidRDefault="00140D78">
      <w:pPr>
        <w:tabs>
          <w:tab w:val="left" w:pos="720"/>
          <w:tab w:val="left" w:pos="10080"/>
        </w:tabs>
        <w:ind w:left="720"/>
        <w:rPr>
          <w:rFonts w:ascii="Bookman Old Style" w:hAnsi="Bookman Old Style"/>
          <w:sz w:val="22"/>
          <w:szCs w:val="22"/>
        </w:rPr>
      </w:pPr>
      <w:r w:rsidRPr="003849CD">
        <w:rPr>
          <w:rFonts w:ascii="Bookman Old Style" w:hAnsi="Bookman Old Style"/>
          <w:sz w:val="22"/>
          <w:szCs w:val="22"/>
        </w:rPr>
        <w:t xml:space="preserve">If “yes,” please list the names and addresses </w:t>
      </w:r>
      <w:r w:rsidR="002B7B44">
        <w:rPr>
          <w:rFonts w:ascii="Bookman Old Style" w:hAnsi="Bookman Old Style"/>
          <w:sz w:val="22"/>
          <w:szCs w:val="22"/>
        </w:rPr>
        <w:t>below</w:t>
      </w:r>
      <w:r w:rsidRPr="003849CD">
        <w:rPr>
          <w:rFonts w:ascii="Bookman Old Style" w:hAnsi="Bookman Old Style"/>
          <w:sz w:val="22"/>
          <w:szCs w:val="22"/>
        </w:rPr>
        <w:t xml:space="preserve"> or</w:t>
      </w:r>
      <w:r w:rsidR="002B7B44">
        <w:rPr>
          <w:rFonts w:ascii="Bookman Old Style" w:hAnsi="Bookman Old Style"/>
          <w:sz w:val="22"/>
          <w:szCs w:val="22"/>
        </w:rPr>
        <w:t xml:space="preserve"> on</w:t>
      </w:r>
      <w:r w:rsidRPr="003849CD">
        <w:rPr>
          <w:rFonts w:ascii="Bookman Old Style" w:hAnsi="Bookman Old Style"/>
          <w:sz w:val="22"/>
          <w:szCs w:val="22"/>
        </w:rPr>
        <w:t xml:space="preserve"> a separate sheet</w:t>
      </w:r>
      <w:r w:rsidR="002B7B44">
        <w:rPr>
          <w:rFonts w:ascii="Bookman Old Style" w:hAnsi="Bookman Old Style"/>
          <w:sz w:val="22"/>
          <w:szCs w:val="22"/>
        </w:rPr>
        <w:t xml:space="preserve"> if necessary</w:t>
      </w:r>
      <w:r w:rsidRPr="003849CD">
        <w:rPr>
          <w:rFonts w:ascii="Bookman Old Style" w:hAnsi="Bookman Old Style"/>
          <w:sz w:val="22"/>
          <w:szCs w:val="22"/>
        </w:rPr>
        <w:t>.</w:t>
      </w:r>
    </w:p>
    <w:p w:rsidR="002B7B44" w:rsidRDefault="002B7B44" w:rsidP="002B7B44">
      <w:pPr>
        <w:tabs>
          <w:tab w:val="left" w:pos="720"/>
          <w:tab w:val="left" w:pos="1350"/>
        </w:tabs>
        <w:ind w:left="720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 xml:space="preserve">1. </w:t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Bookman Old Style" w:hAnsi="Bookman Old Style"/>
          <w:sz w:val="22"/>
          <w:szCs w:val="22"/>
          <w:u w:val="single"/>
        </w:rPr>
        <w:instrText xml:space="preserve"> FORMTEXT </w:instrText>
      </w:r>
      <w:r w:rsidR="000607EE">
        <w:rPr>
          <w:rFonts w:ascii="Bookman Old Style" w:hAnsi="Bookman Old Style"/>
          <w:sz w:val="22"/>
          <w:szCs w:val="22"/>
          <w:u w:val="single"/>
        </w:rPr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separate"/>
      </w:r>
      <w:r>
        <w:rPr>
          <w:rFonts w:ascii="Bookman Old Style" w:hAnsi="Bookman Old Style"/>
          <w:noProof/>
          <w:sz w:val="22"/>
          <w:szCs w:val="22"/>
          <w:u w:val="single"/>
        </w:rPr>
        <w:t> </w:t>
      </w:r>
      <w:r>
        <w:rPr>
          <w:rFonts w:ascii="Bookman Old Style" w:hAnsi="Bookman Old Style"/>
          <w:noProof/>
          <w:sz w:val="22"/>
          <w:szCs w:val="22"/>
          <w:u w:val="single"/>
        </w:rPr>
        <w:t> </w:t>
      </w:r>
      <w:r>
        <w:rPr>
          <w:rFonts w:ascii="Bookman Old Style" w:hAnsi="Bookman Old Style"/>
          <w:noProof/>
          <w:sz w:val="22"/>
          <w:szCs w:val="22"/>
          <w:u w:val="single"/>
        </w:rPr>
        <w:t> </w:t>
      </w:r>
      <w:r>
        <w:rPr>
          <w:rFonts w:ascii="Bookman Old Style" w:hAnsi="Bookman Old Style"/>
          <w:noProof/>
          <w:sz w:val="22"/>
          <w:szCs w:val="22"/>
          <w:u w:val="single"/>
        </w:rPr>
        <w:t> </w:t>
      </w:r>
      <w:r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end"/>
      </w:r>
      <w:bookmarkEnd w:id="15"/>
    </w:p>
    <w:p w:rsidR="002B7B44" w:rsidRDefault="002B7B44" w:rsidP="002B7B44">
      <w:pPr>
        <w:tabs>
          <w:tab w:val="left" w:pos="720"/>
          <w:tab w:val="left" w:pos="1350"/>
        </w:tabs>
        <w:ind w:left="720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 xml:space="preserve">2. </w:t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rFonts w:ascii="Bookman Old Style" w:hAnsi="Bookman Old Style"/>
          <w:sz w:val="22"/>
          <w:szCs w:val="22"/>
          <w:u w:val="single"/>
        </w:rPr>
        <w:instrText xml:space="preserve"> FORMTEXT </w:instrText>
      </w:r>
      <w:r w:rsidR="000607EE">
        <w:rPr>
          <w:rFonts w:ascii="Bookman Old Style" w:hAnsi="Bookman Old Style"/>
          <w:sz w:val="22"/>
          <w:szCs w:val="22"/>
          <w:u w:val="single"/>
        </w:rPr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separate"/>
      </w:r>
      <w:r>
        <w:rPr>
          <w:rFonts w:ascii="Bookman Old Style" w:hAnsi="Bookman Old Style"/>
          <w:noProof/>
          <w:sz w:val="22"/>
          <w:szCs w:val="22"/>
          <w:u w:val="single"/>
        </w:rPr>
        <w:t> </w:t>
      </w:r>
      <w:r>
        <w:rPr>
          <w:rFonts w:ascii="Bookman Old Style" w:hAnsi="Bookman Old Style"/>
          <w:noProof/>
          <w:sz w:val="22"/>
          <w:szCs w:val="22"/>
          <w:u w:val="single"/>
        </w:rPr>
        <w:t> </w:t>
      </w:r>
      <w:r>
        <w:rPr>
          <w:rFonts w:ascii="Bookman Old Style" w:hAnsi="Bookman Old Style"/>
          <w:noProof/>
          <w:sz w:val="22"/>
          <w:szCs w:val="22"/>
          <w:u w:val="single"/>
        </w:rPr>
        <w:t> </w:t>
      </w:r>
      <w:r>
        <w:rPr>
          <w:rFonts w:ascii="Bookman Old Style" w:hAnsi="Bookman Old Style"/>
          <w:noProof/>
          <w:sz w:val="22"/>
          <w:szCs w:val="22"/>
          <w:u w:val="single"/>
        </w:rPr>
        <w:t> </w:t>
      </w:r>
      <w:r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end"/>
      </w:r>
      <w:bookmarkEnd w:id="16"/>
    </w:p>
    <w:p w:rsidR="002B7B44" w:rsidRDefault="002B7B44" w:rsidP="002B7B44">
      <w:pPr>
        <w:tabs>
          <w:tab w:val="left" w:pos="720"/>
          <w:tab w:val="left" w:pos="1350"/>
        </w:tabs>
        <w:ind w:left="720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 xml:space="preserve">3. </w:t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rFonts w:ascii="Bookman Old Style" w:hAnsi="Bookman Old Style"/>
          <w:sz w:val="22"/>
          <w:szCs w:val="22"/>
          <w:u w:val="single"/>
        </w:rPr>
        <w:instrText xml:space="preserve"> FORMTEXT </w:instrText>
      </w:r>
      <w:r w:rsidR="000607EE">
        <w:rPr>
          <w:rFonts w:ascii="Bookman Old Style" w:hAnsi="Bookman Old Style"/>
          <w:sz w:val="22"/>
          <w:szCs w:val="22"/>
          <w:u w:val="single"/>
        </w:rPr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separate"/>
      </w:r>
      <w:r>
        <w:rPr>
          <w:rFonts w:ascii="Bookman Old Style" w:hAnsi="Bookman Old Style"/>
          <w:noProof/>
          <w:sz w:val="22"/>
          <w:szCs w:val="22"/>
          <w:u w:val="single"/>
        </w:rPr>
        <w:t> </w:t>
      </w:r>
      <w:r>
        <w:rPr>
          <w:rFonts w:ascii="Bookman Old Style" w:hAnsi="Bookman Old Style"/>
          <w:noProof/>
          <w:sz w:val="22"/>
          <w:szCs w:val="22"/>
          <w:u w:val="single"/>
        </w:rPr>
        <w:t> </w:t>
      </w:r>
      <w:r>
        <w:rPr>
          <w:rFonts w:ascii="Bookman Old Style" w:hAnsi="Bookman Old Style"/>
          <w:noProof/>
          <w:sz w:val="22"/>
          <w:szCs w:val="22"/>
          <w:u w:val="single"/>
        </w:rPr>
        <w:t> </w:t>
      </w:r>
      <w:r>
        <w:rPr>
          <w:rFonts w:ascii="Bookman Old Style" w:hAnsi="Bookman Old Style"/>
          <w:noProof/>
          <w:sz w:val="22"/>
          <w:szCs w:val="22"/>
          <w:u w:val="single"/>
        </w:rPr>
        <w:t> </w:t>
      </w:r>
      <w:r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end"/>
      </w:r>
      <w:bookmarkEnd w:id="17"/>
    </w:p>
    <w:p w:rsidR="002B7B44" w:rsidRPr="002B7B44" w:rsidRDefault="002B7B44" w:rsidP="002B7B44">
      <w:pPr>
        <w:tabs>
          <w:tab w:val="left" w:pos="720"/>
          <w:tab w:val="left" w:pos="1350"/>
        </w:tabs>
        <w:ind w:left="720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 xml:space="preserve">4. </w:t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rPr>
          <w:rFonts w:ascii="Bookman Old Style" w:hAnsi="Bookman Old Style"/>
          <w:sz w:val="22"/>
          <w:szCs w:val="22"/>
          <w:u w:val="single"/>
        </w:rPr>
        <w:instrText xml:space="preserve"> FORMTEXT </w:instrText>
      </w:r>
      <w:r w:rsidR="000607EE">
        <w:rPr>
          <w:rFonts w:ascii="Bookman Old Style" w:hAnsi="Bookman Old Style"/>
          <w:sz w:val="22"/>
          <w:szCs w:val="22"/>
          <w:u w:val="single"/>
        </w:rPr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separate"/>
      </w:r>
      <w:r>
        <w:rPr>
          <w:rFonts w:ascii="Bookman Old Style" w:hAnsi="Bookman Old Style"/>
          <w:noProof/>
          <w:sz w:val="22"/>
          <w:szCs w:val="22"/>
          <w:u w:val="single"/>
        </w:rPr>
        <w:t> </w:t>
      </w:r>
      <w:r>
        <w:rPr>
          <w:rFonts w:ascii="Bookman Old Style" w:hAnsi="Bookman Old Style"/>
          <w:noProof/>
          <w:sz w:val="22"/>
          <w:szCs w:val="22"/>
          <w:u w:val="single"/>
        </w:rPr>
        <w:t> </w:t>
      </w:r>
      <w:r>
        <w:rPr>
          <w:rFonts w:ascii="Bookman Old Style" w:hAnsi="Bookman Old Style"/>
          <w:noProof/>
          <w:sz w:val="22"/>
          <w:szCs w:val="22"/>
          <w:u w:val="single"/>
        </w:rPr>
        <w:t> </w:t>
      </w:r>
      <w:r>
        <w:rPr>
          <w:rFonts w:ascii="Bookman Old Style" w:hAnsi="Bookman Old Style"/>
          <w:noProof/>
          <w:sz w:val="22"/>
          <w:szCs w:val="22"/>
          <w:u w:val="single"/>
        </w:rPr>
        <w:t> </w:t>
      </w:r>
      <w:r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end"/>
      </w:r>
      <w:bookmarkEnd w:id="18"/>
    </w:p>
    <w:p w:rsidR="00140D78" w:rsidRPr="003849CD" w:rsidRDefault="00140D78">
      <w:pPr>
        <w:tabs>
          <w:tab w:val="left" w:pos="720"/>
          <w:tab w:val="left" w:pos="9180"/>
          <w:tab w:val="left" w:pos="10080"/>
        </w:tabs>
        <w:ind w:left="720"/>
        <w:rPr>
          <w:rFonts w:ascii="Bookman Old Style" w:hAnsi="Bookman Old Style"/>
          <w:sz w:val="22"/>
          <w:szCs w:val="22"/>
          <w:u w:val="single"/>
        </w:rPr>
      </w:pPr>
    </w:p>
    <w:p w:rsidR="00140D78" w:rsidRPr="003849CD" w:rsidRDefault="00140D78">
      <w:pPr>
        <w:numPr>
          <w:ilvl w:val="0"/>
          <w:numId w:val="10"/>
        </w:numPr>
        <w:tabs>
          <w:tab w:val="left" w:pos="5040"/>
          <w:tab w:val="left" w:pos="5760"/>
          <w:tab w:val="left" w:pos="6480"/>
          <w:tab w:val="left" w:pos="9180"/>
          <w:tab w:val="left" w:pos="10080"/>
        </w:tabs>
        <w:rPr>
          <w:rFonts w:ascii="Bookman Old Style" w:hAnsi="Bookman Old Style"/>
          <w:sz w:val="22"/>
          <w:szCs w:val="22"/>
        </w:rPr>
      </w:pPr>
      <w:r w:rsidRPr="003849CD">
        <w:rPr>
          <w:rFonts w:ascii="Bookman Old Style" w:hAnsi="Bookman Old Style"/>
          <w:sz w:val="22"/>
          <w:szCs w:val="22"/>
        </w:rPr>
        <w:t>Who prepares/cooks meals?</w:t>
      </w:r>
    </w:p>
    <w:p w:rsidR="00140D78" w:rsidRPr="003849CD" w:rsidRDefault="000607EE" w:rsidP="002B7B44">
      <w:pPr>
        <w:tabs>
          <w:tab w:val="left" w:pos="720"/>
          <w:tab w:val="left" w:pos="5040"/>
          <w:tab w:val="left" w:pos="5760"/>
          <w:tab w:val="left" w:pos="6480"/>
          <w:tab w:val="left" w:pos="9180"/>
          <w:tab w:val="left" w:pos="10080"/>
        </w:tabs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 w:rsidR="002B7B44">
        <w:rPr>
          <w:rFonts w:ascii="Bookman Old Style" w:hAnsi="Bookman Old Style"/>
          <w:sz w:val="22"/>
          <w:szCs w:val="22"/>
        </w:rPr>
        <w:instrText xml:space="preserve"> FORMCHECKBOX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sz w:val="22"/>
          <w:szCs w:val="22"/>
        </w:rPr>
        <w:fldChar w:fldCharType="end"/>
      </w:r>
      <w:bookmarkEnd w:id="19"/>
      <w:r w:rsidR="002B7B44">
        <w:rPr>
          <w:rFonts w:ascii="Bookman Old Style" w:hAnsi="Bookman Old Style"/>
          <w:sz w:val="22"/>
          <w:szCs w:val="22"/>
        </w:rPr>
        <w:t>P</w:t>
      </w:r>
      <w:r w:rsidR="00140D78" w:rsidRPr="003849CD">
        <w:rPr>
          <w:rFonts w:ascii="Bookman Old Style" w:hAnsi="Bookman Old Style"/>
          <w:sz w:val="22"/>
          <w:szCs w:val="22"/>
        </w:rPr>
        <w:t>repared on site</w:t>
      </w:r>
    </w:p>
    <w:p w:rsidR="00140D78" w:rsidRPr="003849CD" w:rsidRDefault="000607EE" w:rsidP="002B7B44">
      <w:pPr>
        <w:tabs>
          <w:tab w:val="left" w:pos="720"/>
          <w:tab w:val="left" w:pos="5040"/>
          <w:tab w:val="left" w:pos="5760"/>
          <w:tab w:val="left" w:pos="6480"/>
          <w:tab w:val="left" w:pos="9180"/>
          <w:tab w:val="left" w:pos="10080"/>
        </w:tabs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 w:rsidR="002B7B44">
        <w:rPr>
          <w:rFonts w:ascii="Bookman Old Style" w:hAnsi="Bookman Old Style"/>
          <w:sz w:val="22"/>
          <w:szCs w:val="22"/>
        </w:rPr>
        <w:instrText xml:space="preserve"> FORMCHECKBOX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sz w:val="22"/>
          <w:szCs w:val="22"/>
        </w:rPr>
        <w:fldChar w:fldCharType="end"/>
      </w:r>
      <w:bookmarkEnd w:id="20"/>
      <w:r w:rsidR="00584022">
        <w:rPr>
          <w:rFonts w:ascii="Bookman Old Style" w:hAnsi="Bookman Old Style"/>
          <w:sz w:val="22"/>
          <w:szCs w:val="22"/>
        </w:rPr>
        <w:t>Prepared off site</w:t>
      </w:r>
    </w:p>
    <w:p w:rsidR="00140D78" w:rsidRDefault="000607EE" w:rsidP="002B7B44">
      <w:pPr>
        <w:tabs>
          <w:tab w:val="left" w:pos="720"/>
          <w:tab w:val="left" w:pos="5040"/>
          <w:tab w:val="left" w:pos="5760"/>
          <w:tab w:val="left" w:pos="6480"/>
          <w:tab w:val="left" w:pos="9180"/>
          <w:tab w:val="left" w:pos="10080"/>
        </w:tabs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 w:rsidR="002B7B44">
        <w:rPr>
          <w:rFonts w:ascii="Bookman Old Style" w:hAnsi="Bookman Old Style"/>
          <w:sz w:val="22"/>
          <w:szCs w:val="22"/>
        </w:rPr>
        <w:instrText xml:space="preserve"> FORMCHECKBOX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sz w:val="22"/>
          <w:szCs w:val="22"/>
        </w:rPr>
        <w:fldChar w:fldCharType="end"/>
      </w:r>
      <w:bookmarkEnd w:id="21"/>
      <w:r w:rsidR="002B7B44">
        <w:rPr>
          <w:rFonts w:ascii="Bookman Old Style" w:hAnsi="Bookman Old Style"/>
          <w:sz w:val="22"/>
          <w:szCs w:val="22"/>
        </w:rPr>
        <w:t>S</w:t>
      </w:r>
      <w:r w:rsidR="00140D78" w:rsidRPr="003849CD">
        <w:rPr>
          <w:rFonts w:ascii="Bookman Old Style" w:hAnsi="Bookman Old Style"/>
          <w:sz w:val="22"/>
          <w:szCs w:val="22"/>
        </w:rPr>
        <w:t xml:space="preserve">ome prepared on site and some </w:t>
      </w:r>
      <w:r w:rsidR="00584022">
        <w:rPr>
          <w:rFonts w:ascii="Bookman Old Style" w:hAnsi="Bookman Old Style"/>
          <w:sz w:val="22"/>
          <w:szCs w:val="22"/>
        </w:rPr>
        <w:t>vended</w:t>
      </w:r>
    </w:p>
    <w:p w:rsidR="002B7B44" w:rsidRPr="003849CD" w:rsidRDefault="000607EE" w:rsidP="002B7B44">
      <w:pPr>
        <w:tabs>
          <w:tab w:val="left" w:pos="720"/>
          <w:tab w:val="left" w:pos="5040"/>
          <w:tab w:val="left" w:pos="5760"/>
          <w:tab w:val="left" w:pos="6480"/>
          <w:tab w:val="left" w:pos="9180"/>
          <w:tab w:val="left" w:pos="10080"/>
        </w:tabs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6"/>
      <w:r w:rsidR="002B7B44">
        <w:rPr>
          <w:rFonts w:ascii="Bookman Old Style" w:hAnsi="Bookman Old Style"/>
          <w:sz w:val="22"/>
          <w:szCs w:val="22"/>
        </w:rPr>
        <w:instrText xml:space="preserve"> FORMCHECKBOX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sz w:val="22"/>
          <w:szCs w:val="22"/>
        </w:rPr>
        <w:fldChar w:fldCharType="end"/>
      </w:r>
      <w:bookmarkEnd w:id="22"/>
      <w:r w:rsidR="002B7B44">
        <w:rPr>
          <w:rFonts w:ascii="Bookman Old Style" w:hAnsi="Bookman Old Style"/>
          <w:sz w:val="22"/>
          <w:szCs w:val="22"/>
        </w:rPr>
        <w:t>Vended</w:t>
      </w:r>
    </w:p>
    <w:p w:rsidR="00140D78" w:rsidRPr="003849CD" w:rsidRDefault="00140D78">
      <w:pPr>
        <w:tabs>
          <w:tab w:val="left" w:pos="720"/>
          <w:tab w:val="left" w:pos="5040"/>
          <w:tab w:val="left" w:pos="5760"/>
          <w:tab w:val="left" w:pos="6480"/>
          <w:tab w:val="left" w:pos="9180"/>
          <w:tab w:val="left" w:pos="10080"/>
        </w:tabs>
        <w:rPr>
          <w:rFonts w:ascii="Bookman Old Style" w:hAnsi="Bookman Old Style"/>
          <w:sz w:val="22"/>
          <w:szCs w:val="22"/>
        </w:rPr>
      </w:pPr>
    </w:p>
    <w:p w:rsidR="00140D78" w:rsidRPr="003849CD" w:rsidRDefault="00140D78">
      <w:pPr>
        <w:numPr>
          <w:ilvl w:val="0"/>
          <w:numId w:val="10"/>
        </w:numPr>
        <w:tabs>
          <w:tab w:val="left" w:pos="5040"/>
          <w:tab w:val="left" w:pos="5760"/>
          <w:tab w:val="left" w:pos="6480"/>
          <w:tab w:val="left" w:pos="9180"/>
          <w:tab w:val="left" w:pos="10080"/>
        </w:tabs>
        <w:rPr>
          <w:rFonts w:ascii="Bookman Old Style" w:hAnsi="Bookman Old Style"/>
          <w:sz w:val="22"/>
          <w:szCs w:val="22"/>
        </w:rPr>
      </w:pPr>
      <w:r w:rsidRPr="003849CD">
        <w:rPr>
          <w:rFonts w:ascii="Bookman Old Style" w:hAnsi="Bookman Old Style"/>
          <w:sz w:val="22"/>
          <w:szCs w:val="22"/>
        </w:rPr>
        <w:t xml:space="preserve">If any meals are prepared elsewhere, who does that? </w:t>
      </w:r>
      <w:r w:rsidRPr="003849CD">
        <w:rPr>
          <w:rFonts w:ascii="Bookman Old Style" w:hAnsi="Bookman Old Style"/>
          <w:sz w:val="22"/>
          <w:szCs w:val="22"/>
          <w:u w:val="single"/>
        </w:rPr>
        <w:tab/>
      </w:r>
      <w:r w:rsidRPr="003849CD">
        <w:rPr>
          <w:rFonts w:ascii="Bookman Old Style" w:hAnsi="Bookman Old Style"/>
          <w:sz w:val="22"/>
          <w:szCs w:val="22"/>
          <w:u w:val="single"/>
        </w:rPr>
        <w:tab/>
      </w:r>
      <w:r w:rsidRPr="003849CD">
        <w:rPr>
          <w:rFonts w:ascii="Bookman Old Style" w:hAnsi="Bookman Old Style"/>
          <w:sz w:val="22"/>
          <w:szCs w:val="22"/>
          <w:u w:val="single"/>
        </w:rPr>
        <w:tab/>
      </w:r>
    </w:p>
    <w:p w:rsidR="0073633E" w:rsidRPr="003849CD" w:rsidRDefault="0009409A" w:rsidP="0073633E">
      <w:pPr>
        <w:tabs>
          <w:tab w:val="left" w:pos="720"/>
          <w:tab w:val="left" w:pos="10080"/>
        </w:tabs>
        <w:rPr>
          <w:rFonts w:ascii="Bookman Old Style" w:hAnsi="Bookman Old Style"/>
          <w:b/>
          <w:sz w:val="22"/>
          <w:szCs w:val="22"/>
        </w:rPr>
      </w:pPr>
      <w:r w:rsidRPr="003849CD">
        <w:rPr>
          <w:rFonts w:ascii="Bookman Old Style" w:hAnsi="Bookman Old Style"/>
          <w:b/>
          <w:sz w:val="22"/>
          <w:szCs w:val="22"/>
        </w:rPr>
        <w:tab/>
      </w:r>
    </w:p>
    <w:p w:rsidR="0041327F" w:rsidRPr="003849CD" w:rsidRDefault="000C133F" w:rsidP="000C133F">
      <w:pPr>
        <w:tabs>
          <w:tab w:val="left" w:pos="720"/>
          <w:tab w:val="left" w:pos="10080"/>
        </w:tabs>
        <w:ind w:left="720" w:hanging="720"/>
        <w:rPr>
          <w:rFonts w:ascii="Bookman Old Style" w:hAnsi="Bookman Old Style"/>
          <w:b/>
          <w:color w:val="FF0000"/>
          <w:sz w:val="22"/>
          <w:szCs w:val="22"/>
          <w:u w:val="single"/>
        </w:rPr>
      </w:pPr>
      <w:r w:rsidRPr="003849CD">
        <w:rPr>
          <w:rFonts w:ascii="Bookman Old Style" w:hAnsi="Bookman Old Style"/>
          <w:sz w:val="22"/>
          <w:szCs w:val="22"/>
        </w:rPr>
        <w:t>15.</w:t>
      </w:r>
      <w:r w:rsidRPr="003849CD">
        <w:rPr>
          <w:rFonts w:ascii="Bookman Old Style" w:hAnsi="Bookman Old Style"/>
          <w:b/>
          <w:sz w:val="22"/>
          <w:szCs w:val="22"/>
        </w:rPr>
        <w:tab/>
      </w:r>
      <w:r w:rsidRPr="003849CD">
        <w:rPr>
          <w:rFonts w:ascii="Bookman Old Style" w:hAnsi="Bookman Old Style"/>
          <w:b/>
          <w:sz w:val="22"/>
          <w:szCs w:val="22"/>
          <w:u w:val="single"/>
        </w:rPr>
        <w:t>Attendance at a</w:t>
      </w:r>
      <w:r w:rsidR="009F79B2" w:rsidRPr="003849CD">
        <w:rPr>
          <w:rFonts w:ascii="Bookman Old Style" w:hAnsi="Bookman Old Style"/>
          <w:b/>
          <w:sz w:val="22"/>
          <w:szCs w:val="22"/>
          <w:u w:val="single"/>
        </w:rPr>
        <w:t xml:space="preserve">n administrative </w:t>
      </w:r>
      <w:r w:rsidR="002B7B44">
        <w:rPr>
          <w:rFonts w:ascii="Bookman Old Style" w:hAnsi="Bookman Old Style"/>
          <w:b/>
          <w:sz w:val="22"/>
          <w:szCs w:val="22"/>
          <w:u w:val="single"/>
        </w:rPr>
        <w:t>SFSP</w:t>
      </w:r>
      <w:r w:rsidR="0041327F" w:rsidRPr="003849CD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E75843" w:rsidRPr="003849CD">
        <w:rPr>
          <w:rFonts w:ascii="Bookman Old Style" w:hAnsi="Bookman Old Style"/>
          <w:b/>
          <w:sz w:val="22"/>
          <w:szCs w:val="22"/>
          <w:u w:val="single"/>
        </w:rPr>
        <w:t>t</w:t>
      </w:r>
      <w:r w:rsidR="0041327F" w:rsidRPr="003849CD">
        <w:rPr>
          <w:rFonts w:ascii="Bookman Old Style" w:hAnsi="Bookman Old Style"/>
          <w:b/>
          <w:sz w:val="22"/>
          <w:szCs w:val="22"/>
          <w:u w:val="single"/>
        </w:rPr>
        <w:t>raining</w:t>
      </w:r>
      <w:r w:rsidR="005C62A1" w:rsidRPr="003849CD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2B7B44">
        <w:rPr>
          <w:rFonts w:ascii="Bookman Old Style" w:hAnsi="Bookman Old Style"/>
          <w:b/>
          <w:sz w:val="22"/>
          <w:szCs w:val="22"/>
          <w:u w:val="single"/>
        </w:rPr>
        <w:t>will be</w:t>
      </w:r>
      <w:r w:rsidR="00E837FD" w:rsidRPr="003849CD">
        <w:rPr>
          <w:rFonts w:ascii="Bookman Old Style" w:hAnsi="Bookman Old Style"/>
          <w:b/>
          <w:sz w:val="22"/>
          <w:szCs w:val="22"/>
          <w:u w:val="single"/>
        </w:rPr>
        <w:t xml:space="preserve"> mandatory</w:t>
      </w:r>
      <w:r w:rsidR="00E837FD" w:rsidRPr="003849CD">
        <w:rPr>
          <w:rFonts w:ascii="Bookman Old Style" w:hAnsi="Bookman Old Style"/>
          <w:sz w:val="22"/>
          <w:szCs w:val="22"/>
        </w:rPr>
        <w:t xml:space="preserve"> </w:t>
      </w:r>
      <w:r w:rsidR="0041327F" w:rsidRPr="003849CD">
        <w:rPr>
          <w:rFonts w:ascii="Bookman Old Style" w:hAnsi="Bookman Old Style"/>
          <w:sz w:val="22"/>
          <w:szCs w:val="22"/>
        </w:rPr>
        <w:t xml:space="preserve">before </w:t>
      </w:r>
      <w:r w:rsidR="00E837FD" w:rsidRPr="003849CD">
        <w:rPr>
          <w:rFonts w:ascii="Bookman Old Style" w:hAnsi="Bookman Old Style"/>
          <w:sz w:val="22"/>
          <w:szCs w:val="22"/>
        </w:rPr>
        <w:t>your</w:t>
      </w:r>
      <w:r w:rsidR="0041327F" w:rsidRPr="003849CD">
        <w:rPr>
          <w:rFonts w:ascii="Bookman Old Style" w:hAnsi="Bookman Old Style"/>
          <w:sz w:val="22"/>
          <w:szCs w:val="22"/>
        </w:rPr>
        <w:t xml:space="preserve"> organization </w:t>
      </w:r>
      <w:r w:rsidR="00E837FD" w:rsidRPr="003849CD">
        <w:rPr>
          <w:rFonts w:ascii="Bookman Old Style" w:hAnsi="Bookman Old Style"/>
          <w:sz w:val="22"/>
          <w:szCs w:val="22"/>
        </w:rPr>
        <w:t>can</w:t>
      </w:r>
      <w:r w:rsidR="0041327F" w:rsidRPr="003849CD">
        <w:rPr>
          <w:rFonts w:ascii="Bookman Old Style" w:hAnsi="Bookman Old Style"/>
          <w:sz w:val="22"/>
          <w:szCs w:val="22"/>
        </w:rPr>
        <w:t xml:space="preserve"> be enrolled </w:t>
      </w:r>
      <w:r w:rsidR="002B7B44">
        <w:rPr>
          <w:rFonts w:ascii="Bookman Old Style" w:hAnsi="Bookman Old Style"/>
          <w:sz w:val="22"/>
          <w:szCs w:val="22"/>
        </w:rPr>
        <w:t>in this</w:t>
      </w:r>
      <w:r w:rsidR="0041327F" w:rsidRPr="003849CD">
        <w:rPr>
          <w:rFonts w:ascii="Bookman Old Style" w:hAnsi="Bookman Old Style"/>
          <w:sz w:val="22"/>
          <w:szCs w:val="22"/>
        </w:rPr>
        <w:t xml:space="preserve"> program.</w:t>
      </w:r>
      <w:r w:rsidR="00E837FD" w:rsidRPr="003849CD">
        <w:rPr>
          <w:rFonts w:ascii="Bookman Old Style" w:hAnsi="Bookman Old Style"/>
          <w:sz w:val="22"/>
          <w:szCs w:val="22"/>
        </w:rPr>
        <w:t xml:space="preserve">  </w:t>
      </w:r>
    </w:p>
    <w:p w:rsidR="00E75843" w:rsidRPr="003849CD" w:rsidRDefault="00E75843" w:rsidP="0041327F">
      <w:pPr>
        <w:tabs>
          <w:tab w:val="left" w:pos="720"/>
          <w:tab w:val="left" w:pos="10080"/>
        </w:tabs>
        <w:rPr>
          <w:rFonts w:ascii="Bookman Old Style" w:hAnsi="Bookman Old Style"/>
          <w:sz w:val="22"/>
          <w:szCs w:val="22"/>
        </w:rPr>
      </w:pPr>
    </w:p>
    <w:p w:rsidR="00E75843" w:rsidRPr="002B7B44" w:rsidRDefault="00445B26" w:rsidP="009439DA">
      <w:pPr>
        <w:tabs>
          <w:tab w:val="left" w:pos="720"/>
          <w:tab w:val="left" w:pos="5760"/>
          <w:tab w:val="left" w:pos="10080"/>
        </w:tabs>
        <w:rPr>
          <w:rFonts w:ascii="Bookman Old Style" w:hAnsi="Bookman Old Style"/>
          <w:sz w:val="22"/>
          <w:szCs w:val="22"/>
          <w:u w:val="single"/>
        </w:rPr>
      </w:pPr>
      <w:r w:rsidRPr="003849CD">
        <w:rPr>
          <w:rFonts w:ascii="Bookman Old Style" w:hAnsi="Bookman Old Style"/>
          <w:sz w:val="22"/>
          <w:szCs w:val="22"/>
        </w:rPr>
        <w:t xml:space="preserve">Reviewer: </w:t>
      </w:r>
      <w:r w:rsidRPr="003849CD">
        <w:rPr>
          <w:rFonts w:ascii="Bookman Old Style" w:hAnsi="Bookman Old Style"/>
          <w:sz w:val="22"/>
          <w:szCs w:val="22"/>
          <w:u w:val="single"/>
        </w:rPr>
        <w:tab/>
      </w:r>
      <w:r w:rsidRPr="003849CD">
        <w:rPr>
          <w:rFonts w:ascii="Bookman Old Style" w:hAnsi="Bookman Old Style"/>
          <w:sz w:val="22"/>
          <w:szCs w:val="22"/>
        </w:rPr>
        <w:t xml:space="preserve">   Date: </w:t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2B7B44">
        <w:rPr>
          <w:rFonts w:ascii="Bookman Old Style" w:hAnsi="Bookman Old Style"/>
          <w:sz w:val="22"/>
          <w:szCs w:val="22"/>
          <w:u w:val="single"/>
        </w:rPr>
        <w:instrText xml:space="preserve"> FORMTEXT </w:instrText>
      </w:r>
      <w:r w:rsidR="000607EE">
        <w:rPr>
          <w:rFonts w:ascii="Bookman Old Style" w:hAnsi="Bookman Old Style"/>
          <w:sz w:val="22"/>
          <w:szCs w:val="22"/>
          <w:u w:val="single"/>
        </w:rPr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separate"/>
      </w:r>
      <w:r w:rsidR="002B7B44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2B7B44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2B7B44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2B7B44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2B7B44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0607EE">
        <w:rPr>
          <w:rFonts w:ascii="Bookman Old Style" w:hAnsi="Bookman Old Style"/>
          <w:sz w:val="22"/>
          <w:szCs w:val="22"/>
          <w:u w:val="single"/>
        </w:rPr>
        <w:fldChar w:fldCharType="end"/>
      </w:r>
      <w:bookmarkEnd w:id="23"/>
    </w:p>
    <w:sectPr w:rsidR="00E75843" w:rsidRPr="002B7B44" w:rsidSect="00BF2F1F">
      <w:pgSz w:w="12240" w:h="15840" w:code="1"/>
      <w:pgMar w:top="360" w:right="1008" w:bottom="576" w:left="1008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E0D"/>
    <w:multiLevelType w:val="multilevel"/>
    <w:tmpl w:val="7AD84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E21E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74A14D1"/>
    <w:multiLevelType w:val="singleLevel"/>
    <w:tmpl w:val="120CB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9DA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D929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0F60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67337B"/>
    <w:multiLevelType w:val="hybridMultilevel"/>
    <w:tmpl w:val="22043A4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5194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18659B7"/>
    <w:multiLevelType w:val="singleLevel"/>
    <w:tmpl w:val="0409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9">
    <w:nsid w:val="6F62474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708B44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0E145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E652A63"/>
    <w:multiLevelType w:val="singleLevel"/>
    <w:tmpl w:val="120CBF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11"/>
  </w:num>
  <w:num w:numId="8">
    <w:abstractNumId w:val="3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/>
  <w:rsids>
    <w:rsidRoot w:val="005D37EE"/>
    <w:rsid w:val="000607EE"/>
    <w:rsid w:val="00072B61"/>
    <w:rsid w:val="00080A30"/>
    <w:rsid w:val="0009409A"/>
    <w:rsid w:val="000C133F"/>
    <w:rsid w:val="000C4B34"/>
    <w:rsid w:val="000F64E5"/>
    <w:rsid w:val="00140D78"/>
    <w:rsid w:val="00154F17"/>
    <w:rsid w:val="00232222"/>
    <w:rsid w:val="002A40B2"/>
    <w:rsid w:val="002B7B44"/>
    <w:rsid w:val="0034596F"/>
    <w:rsid w:val="003849CD"/>
    <w:rsid w:val="003909DF"/>
    <w:rsid w:val="003F424C"/>
    <w:rsid w:val="0041327F"/>
    <w:rsid w:val="00427D34"/>
    <w:rsid w:val="00445B26"/>
    <w:rsid w:val="004536DC"/>
    <w:rsid w:val="00504229"/>
    <w:rsid w:val="00574DE0"/>
    <w:rsid w:val="00584022"/>
    <w:rsid w:val="005C62A1"/>
    <w:rsid w:val="005D37EE"/>
    <w:rsid w:val="00641D8D"/>
    <w:rsid w:val="0073633E"/>
    <w:rsid w:val="007969C2"/>
    <w:rsid w:val="00840DAF"/>
    <w:rsid w:val="0090371C"/>
    <w:rsid w:val="009439DA"/>
    <w:rsid w:val="009617B3"/>
    <w:rsid w:val="009F79B2"/>
    <w:rsid w:val="00A14996"/>
    <w:rsid w:val="00A20CBB"/>
    <w:rsid w:val="00B14457"/>
    <w:rsid w:val="00B7406E"/>
    <w:rsid w:val="00B7784F"/>
    <w:rsid w:val="00BB488F"/>
    <w:rsid w:val="00BB7958"/>
    <w:rsid w:val="00BF2F1F"/>
    <w:rsid w:val="00C42606"/>
    <w:rsid w:val="00DE3F77"/>
    <w:rsid w:val="00E236B3"/>
    <w:rsid w:val="00E75843"/>
    <w:rsid w:val="00E837FD"/>
    <w:rsid w:val="00E97C14"/>
    <w:rsid w:val="00EF08C7"/>
    <w:rsid w:val="00F7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4E5"/>
    <w:rPr>
      <w:rFonts w:ascii="BookmanITC Lt BT" w:hAnsi="BookmanITC Lt B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3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2606"/>
    <w:pPr>
      <w:ind w:left="720"/>
    </w:pPr>
  </w:style>
  <w:style w:type="character" w:styleId="Hyperlink">
    <w:name w:val="Hyperlink"/>
    <w:basedOn w:val="DefaultParagraphFont"/>
    <w:rsid w:val="00C426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b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9E1F96271EA479270A2CCA988E349" ma:contentTypeVersion="0" ma:contentTypeDescription="Create a new document." ma:contentTypeScope="" ma:versionID="374a15af9e45aacead9be18814bccf4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EEBDDB2-0F88-46A1-B5FB-31266009AF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F1EDE-46AA-44EB-908E-94C1DF57C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E2C3B60-52CA-4500-86D6-A3226D2981D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and Adult Care Food Program</vt:lpstr>
    </vt:vector>
  </TitlesOfParts>
  <Company>State of Wyoming</Company>
  <LinksUpToDate>false</LinksUpToDate>
  <CharactersWithSpaces>2279</CharactersWithSpaces>
  <SharedDoc>false</SharedDoc>
  <HLinks>
    <vt:vector size="6" baseType="variant">
      <vt:variant>
        <vt:i4>2293887</vt:i4>
      </vt:variant>
      <vt:variant>
        <vt:i4>0</vt:i4>
      </vt:variant>
      <vt:variant>
        <vt:i4>0</vt:i4>
      </vt:variant>
      <vt:variant>
        <vt:i4>5</vt:i4>
      </vt:variant>
      <vt:variant>
        <vt:lpwstr>http://www.dnb.com/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Adult Care Food Program</dc:title>
  <dc:creator>Department of Education</dc:creator>
  <cp:lastModifiedBy>sbenni</cp:lastModifiedBy>
  <cp:revision>7</cp:revision>
  <cp:lastPrinted>2012-03-20T20:35:00Z</cp:lastPrinted>
  <dcterms:created xsi:type="dcterms:W3CDTF">2013-05-16T17:50:00Z</dcterms:created>
  <dcterms:modified xsi:type="dcterms:W3CDTF">2013-05-16T18:20:00Z</dcterms:modified>
</cp:coreProperties>
</file>