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46D9" w:rsidRDefault="001C46D9">
      <w:pPr>
        <w:widowControl w:val="0"/>
        <w:spacing w:after="0"/>
      </w:pPr>
      <w:bookmarkStart w:id="0" w:name="_GoBack"/>
      <w:bookmarkEnd w:id="0"/>
    </w:p>
    <w:tbl>
      <w:tblPr>
        <w:tblStyle w:val="a"/>
        <w:tblW w:w="955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2"/>
        <w:gridCol w:w="1635"/>
      </w:tblGrid>
      <w:tr w:rsidR="001C46D9">
        <w:trPr>
          <w:trHeight w:val="540"/>
        </w:trPr>
        <w:tc>
          <w:tcPr>
            <w:tcW w:w="7922"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ABSTRACT</w:t>
            </w:r>
          </w:p>
          <w:p w:rsidR="001C46D9" w:rsidRDefault="00815A25">
            <w:pPr>
              <w:widowControl w:val="0"/>
              <w:spacing w:after="0" w:line="240" w:lineRule="auto"/>
              <w:contextualSpacing w:val="0"/>
            </w:pPr>
            <w:r>
              <w:rPr>
                <w:rFonts w:ascii="Arial" w:eastAsia="Arial" w:hAnsi="Arial" w:cs="Arial"/>
                <w:sz w:val="20"/>
              </w:rPr>
              <w:t>Describe, in a clear and concise manner, the scope and essence of the project. Including target population and objectives.</w:t>
            </w:r>
          </w:p>
        </w:tc>
        <w:tc>
          <w:tcPr>
            <w:tcW w:w="1635" w:type="dxa"/>
            <w:tcMar>
              <w:top w:w="100" w:type="dxa"/>
              <w:left w:w="108" w:type="dxa"/>
              <w:bottom w:w="100" w:type="dxa"/>
              <w:right w:w="108" w:type="dxa"/>
            </w:tcMar>
          </w:tcPr>
          <w:p w:rsidR="001C46D9" w:rsidRDefault="001C46D9">
            <w:pPr>
              <w:widowControl w:val="0"/>
              <w:spacing w:after="0" w:line="240" w:lineRule="auto"/>
              <w:ind w:left="1872" w:hanging="1871"/>
              <w:contextualSpacing w:val="0"/>
            </w:pPr>
          </w:p>
          <w:p w:rsidR="001C46D9" w:rsidRDefault="00815A25">
            <w:pPr>
              <w:widowControl w:val="0"/>
              <w:spacing w:after="0" w:line="240" w:lineRule="auto"/>
              <w:ind w:left="1872" w:hanging="1871"/>
              <w:contextualSpacing w:val="0"/>
            </w:pPr>
            <w:r>
              <w:rPr>
                <w:rFonts w:ascii="Arial" w:eastAsia="Arial" w:hAnsi="Arial" w:cs="Arial"/>
                <w:b/>
                <w:sz w:val="24"/>
              </w:rPr>
              <w:t>3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0"/>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1458"/>
      </w:tblGrid>
      <w:tr w:rsidR="001C46D9">
        <w:tc>
          <w:tcPr>
            <w:tcW w:w="8118" w:type="dxa"/>
            <w:shd w:val="clear" w:color="auto" w:fill="D9D9D9"/>
            <w:tcMar>
              <w:top w:w="100" w:type="dxa"/>
              <w:left w:w="108" w:type="dxa"/>
              <w:bottom w:w="100" w:type="dxa"/>
              <w:right w:w="108" w:type="dxa"/>
            </w:tcMar>
          </w:tcPr>
          <w:p w:rsidR="001C46D9" w:rsidRDefault="00815A25">
            <w:pPr>
              <w:widowControl w:val="0"/>
              <w:spacing w:after="0" w:line="240" w:lineRule="auto"/>
              <w:contextualSpacing w:val="0"/>
            </w:pPr>
            <w:r>
              <w:rPr>
                <w:rFonts w:ascii="Arial" w:eastAsia="Arial" w:hAnsi="Arial" w:cs="Arial"/>
                <w:b/>
                <w:sz w:val="24"/>
              </w:rPr>
              <w:t>STATEMENT OF NEED</w:t>
            </w:r>
          </w:p>
          <w:p w:rsidR="001C46D9" w:rsidRDefault="00815A25">
            <w:pPr>
              <w:widowControl w:val="0"/>
              <w:spacing w:after="0" w:line="240" w:lineRule="auto"/>
              <w:contextualSpacing w:val="0"/>
            </w:pPr>
            <w:r>
              <w:rPr>
                <w:rFonts w:ascii="Arial" w:eastAsia="Arial" w:hAnsi="Arial" w:cs="Arial"/>
                <w:sz w:val="20"/>
              </w:rPr>
              <w:t>Describe, in a clear and concise manner, the need for and compelling nature of the project using valid data appropriate to the proposal and explain why the project cannot be funded with local resources. Include history and sustainability of the project, if</w:t>
            </w:r>
            <w:r>
              <w:rPr>
                <w:rFonts w:ascii="Arial" w:eastAsia="Arial" w:hAnsi="Arial" w:cs="Arial"/>
                <w:sz w:val="20"/>
              </w:rPr>
              <w:t xml:space="preserve"> appropriate.</w:t>
            </w:r>
          </w:p>
        </w:tc>
        <w:tc>
          <w:tcPr>
            <w:tcW w:w="145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9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1"/>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1458"/>
      </w:tblGrid>
      <w:tr w:rsidR="001C46D9">
        <w:trPr>
          <w:trHeight w:val="920"/>
        </w:trPr>
        <w:tc>
          <w:tcPr>
            <w:tcW w:w="811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PROJECT GOALS</w:t>
            </w:r>
          </w:p>
          <w:p w:rsidR="001C46D9" w:rsidRDefault="00815A25">
            <w:pPr>
              <w:widowControl w:val="0"/>
              <w:spacing w:after="0" w:line="240" w:lineRule="auto"/>
              <w:contextualSpacing w:val="0"/>
            </w:pPr>
            <w:r>
              <w:rPr>
                <w:rFonts w:ascii="Arial" w:eastAsia="Arial" w:hAnsi="Arial" w:cs="Arial"/>
                <w:sz w:val="20"/>
              </w:rPr>
              <w:t>Describe the goals of the project in a clear, organized manner and explain how they are appropriate and attainable with the proposed project.</w:t>
            </w:r>
          </w:p>
        </w:tc>
        <w:tc>
          <w:tcPr>
            <w:tcW w:w="145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6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2"/>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MEASURABLE OBJECTIVES</w:t>
            </w:r>
          </w:p>
          <w:p w:rsidR="001C46D9" w:rsidRDefault="00815A25">
            <w:pPr>
              <w:widowControl w:val="0"/>
              <w:spacing w:after="0" w:line="240" w:lineRule="auto"/>
              <w:contextualSpacing w:val="0"/>
            </w:pPr>
            <w:r>
              <w:rPr>
                <w:rFonts w:ascii="Arial" w:eastAsia="Arial" w:hAnsi="Arial" w:cs="Arial"/>
                <w:sz w:val="20"/>
              </w:rPr>
              <w:t>Describe objectives that specifically relate to project goals, are student-learning centered, and are traceable and measurable.</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12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3"/>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 xml:space="preserve">ACTIVITIES </w:t>
            </w:r>
          </w:p>
          <w:p w:rsidR="001C46D9" w:rsidRDefault="00815A25">
            <w:pPr>
              <w:widowControl w:val="0"/>
              <w:spacing w:after="0" w:line="240" w:lineRule="auto"/>
              <w:contextualSpacing w:val="0"/>
            </w:pPr>
            <w:r>
              <w:rPr>
                <w:rFonts w:ascii="Arial" w:eastAsia="Arial" w:hAnsi="Arial" w:cs="Arial"/>
                <w:sz w:val="20"/>
              </w:rPr>
              <w:t>Describe the activities to be used to reach the planned objectives as they relate to the goals of the project. Discuss how the activities address one or more of the program priority areas (listed in grant requirements).</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12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4"/>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TIME LINES</w:t>
            </w:r>
          </w:p>
          <w:p w:rsidR="001C46D9" w:rsidRDefault="00815A25">
            <w:pPr>
              <w:spacing w:after="0" w:line="240" w:lineRule="auto"/>
              <w:contextualSpacing w:val="0"/>
            </w:pPr>
            <w:r>
              <w:rPr>
                <w:rFonts w:ascii="Arial" w:eastAsia="Arial" w:hAnsi="Arial" w:cs="Arial"/>
              </w:rPr>
              <w:t>Provide realistic time lines for objectives and activities to achieve stated goals within the grant period.</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3 POINTS</w:t>
            </w:r>
          </w:p>
        </w:tc>
      </w:tr>
    </w:tbl>
    <w:p w:rsidR="001C46D9" w:rsidRDefault="001C46D9">
      <w:pPr>
        <w:widowControl w:val="0"/>
        <w:spacing w:after="0" w:line="240" w:lineRule="auto"/>
      </w:pPr>
    </w:p>
    <w:p w:rsidR="001C46D9" w:rsidRDefault="001C46D9">
      <w:pPr>
        <w:widowControl w:val="0"/>
        <w:spacing w:after="0" w:line="240" w:lineRule="auto"/>
      </w:pPr>
    </w:p>
    <w:tbl>
      <w:tblPr>
        <w:tblStyle w:val="a5"/>
        <w:tblW w:w="95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2490"/>
        <w:gridCol w:w="4365"/>
        <w:gridCol w:w="2355"/>
      </w:tblGrid>
      <w:tr w:rsidR="001C46D9">
        <w:trPr>
          <w:trHeight w:val="320"/>
        </w:trPr>
        <w:tc>
          <w:tcPr>
            <w:tcW w:w="360" w:type="dxa"/>
            <w:shd w:val="clear" w:color="auto" w:fill="C6D9F1"/>
          </w:tcPr>
          <w:p w:rsidR="001C46D9" w:rsidRDefault="001C46D9">
            <w:pPr>
              <w:widowControl w:val="0"/>
            </w:pPr>
          </w:p>
        </w:tc>
        <w:tc>
          <w:tcPr>
            <w:tcW w:w="9210" w:type="dxa"/>
            <w:gridSpan w:val="3"/>
            <w:shd w:val="clear" w:color="auto" w:fill="C6D9F1"/>
          </w:tcPr>
          <w:p w:rsidR="001C46D9" w:rsidRDefault="00815A25">
            <w:pPr>
              <w:widowControl w:val="0"/>
              <w:spacing w:line="276" w:lineRule="auto"/>
              <w:jc w:val="center"/>
            </w:pPr>
            <w:r>
              <w:rPr>
                <w:rFonts w:ascii="Arial" w:eastAsia="Arial" w:hAnsi="Arial" w:cs="Arial"/>
                <w:b/>
                <w:sz w:val="24"/>
              </w:rPr>
              <w:t>PROJECT TIMELINE</w:t>
            </w:r>
          </w:p>
        </w:tc>
      </w:tr>
      <w:tr w:rsidR="001C46D9">
        <w:tc>
          <w:tcPr>
            <w:tcW w:w="360" w:type="dxa"/>
          </w:tcPr>
          <w:p w:rsidR="001C46D9" w:rsidRDefault="001C46D9">
            <w:pPr>
              <w:widowControl w:val="0"/>
            </w:pPr>
          </w:p>
        </w:tc>
        <w:tc>
          <w:tcPr>
            <w:tcW w:w="2490" w:type="dxa"/>
          </w:tcPr>
          <w:p w:rsidR="001C46D9" w:rsidRDefault="00815A25">
            <w:pPr>
              <w:widowControl w:val="0"/>
              <w:jc w:val="center"/>
            </w:pPr>
            <w:r>
              <w:rPr>
                <w:rFonts w:ascii="Arial" w:eastAsia="Arial" w:hAnsi="Arial" w:cs="Arial"/>
                <w:b/>
                <w:sz w:val="24"/>
              </w:rPr>
              <w:t>OBJECTIVE</w:t>
            </w:r>
          </w:p>
        </w:tc>
        <w:tc>
          <w:tcPr>
            <w:tcW w:w="4365" w:type="dxa"/>
          </w:tcPr>
          <w:p w:rsidR="001C46D9" w:rsidRDefault="00815A25">
            <w:pPr>
              <w:widowControl w:val="0"/>
              <w:jc w:val="center"/>
            </w:pPr>
            <w:r>
              <w:rPr>
                <w:rFonts w:ascii="Arial" w:eastAsia="Arial" w:hAnsi="Arial" w:cs="Arial"/>
                <w:b/>
                <w:sz w:val="24"/>
              </w:rPr>
              <w:t>ACTIVITY</w:t>
            </w:r>
          </w:p>
        </w:tc>
        <w:tc>
          <w:tcPr>
            <w:tcW w:w="2355" w:type="dxa"/>
          </w:tcPr>
          <w:p w:rsidR="001C46D9" w:rsidRDefault="00815A25">
            <w:pPr>
              <w:widowControl w:val="0"/>
              <w:jc w:val="center"/>
            </w:pPr>
            <w:r>
              <w:rPr>
                <w:rFonts w:ascii="Arial" w:eastAsia="Arial" w:hAnsi="Arial" w:cs="Arial"/>
                <w:b/>
                <w:sz w:val="24"/>
              </w:rPr>
              <w:t>ANTICIPATED DUE DATE</w:t>
            </w:r>
          </w:p>
        </w:tc>
      </w:tr>
      <w:tr w:rsidR="001C46D9">
        <w:tc>
          <w:tcPr>
            <w:tcW w:w="360" w:type="dxa"/>
          </w:tcPr>
          <w:p w:rsidR="001C46D9" w:rsidRDefault="00815A25">
            <w:pPr>
              <w:widowControl w:val="0"/>
            </w:pPr>
            <w:r>
              <w:rPr>
                <w:rFonts w:ascii="Arial" w:eastAsia="Arial" w:hAnsi="Arial" w:cs="Arial"/>
                <w:b/>
                <w:sz w:val="24"/>
              </w:rPr>
              <w:t>1</w:t>
            </w:r>
          </w:p>
        </w:tc>
        <w:tc>
          <w:tcPr>
            <w:tcW w:w="2490" w:type="dxa"/>
          </w:tcPr>
          <w:p w:rsidR="001C46D9" w:rsidRDefault="001C46D9">
            <w:pPr>
              <w:widowControl w:val="0"/>
            </w:pPr>
          </w:p>
        </w:tc>
        <w:tc>
          <w:tcPr>
            <w:tcW w:w="4365" w:type="dxa"/>
          </w:tcPr>
          <w:p w:rsidR="001C46D9" w:rsidRDefault="001C46D9">
            <w:pPr>
              <w:widowControl w:val="0"/>
            </w:pPr>
          </w:p>
        </w:tc>
        <w:tc>
          <w:tcPr>
            <w:tcW w:w="2355" w:type="dxa"/>
          </w:tcPr>
          <w:p w:rsidR="001C46D9" w:rsidRDefault="001C46D9">
            <w:pPr>
              <w:widowControl w:val="0"/>
            </w:pPr>
          </w:p>
        </w:tc>
      </w:tr>
      <w:tr w:rsidR="001C46D9">
        <w:tc>
          <w:tcPr>
            <w:tcW w:w="360" w:type="dxa"/>
          </w:tcPr>
          <w:p w:rsidR="001C46D9" w:rsidRDefault="00815A25">
            <w:pPr>
              <w:widowControl w:val="0"/>
            </w:pPr>
            <w:r>
              <w:rPr>
                <w:rFonts w:ascii="Arial" w:eastAsia="Arial" w:hAnsi="Arial" w:cs="Arial"/>
                <w:b/>
                <w:sz w:val="24"/>
              </w:rPr>
              <w:t>2</w:t>
            </w:r>
          </w:p>
        </w:tc>
        <w:tc>
          <w:tcPr>
            <w:tcW w:w="2490" w:type="dxa"/>
          </w:tcPr>
          <w:p w:rsidR="001C46D9" w:rsidRDefault="001C46D9">
            <w:pPr>
              <w:widowControl w:val="0"/>
            </w:pPr>
          </w:p>
        </w:tc>
        <w:tc>
          <w:tcPr>
            <w:tcW w:w="4365" w:type="dxa"/>
          </w:tcPr>
          <w:p w:rsidR="001C46D9" w:rsidRDefault="001C46D9">
            <w:pPr>
              <w:widowControl w:val="0"/>
            </w:pPr>
          </w:p>
        </w:tc>
        <w:tc>
          <w:tcPr>
            <w:tcW w:w="2355" w:type="dxa"/>
          </w:tcPr>
          <w:p w:rsidR="001C46D9" w:rsidRDefault="001C46D9">
            <w:pPr>
              <w:widowControl w:val="0"/>
            </w:pPr>
          </w:p>
        </w:tc>
      </w:tr>
      <w:tr w:rsidR="001C46D9">
        <w:tc>
          <w:tcPr>
            <w:tcW w:w="360" w:type="dxa"/>
          </w:tcPr>
          <w:p w:rsidR="001C46D9" w:rsidRDefault="00815A25">
            <w:pPr>
              <w:widowControl w:val="0"/>
            </w:pPr>
            <w:r>
              <w:rPr>
                <w:rFonts w:ascii="Arial" w:eastAsia="Arial" w:hAnsi="Arial" w:cs="Arial"/>
                <w:b/>
                <w:sz w:val="24"/>
              </w:rPr>
              <w:t>3</w:t>
            </w:r>
          </w:p>
        </w:tc>
        <w:tc>
          <w:tcPr>
            <w:tcW w:w="2490" w:type="dxa"/>
          </w:tcPr>
          <w:p w:rsidR="001C46D9" w:rsidRDefault="001C46D9">
            <w:pPr>
              <w:widowControl w:val="0"/>
            </w:pPr>
          </w:p>
        </w:tc>
        <w:tc>
          <w:tcPr>
            <w:tcW w:w="4365" w:type="dxa"/>
          </w:tcPr>
          <w:p w:rsidR="001C46D9" w:rsidRDefault="001C46D9">
            <w:pPr>
              <w:widowControl w:val="0"/>
            </w:pPr>
          </w:p>
        </w:tc>
        <w:tc>
          <w:tcPr>
            <w:tcW w:w="2355" w:type="dxa"/>
          </w:tcPr>
          <w:p w:rsidR="001C46D9" w:rsidRDefault="001C46D9">
            <w:pPr>
              <w:widowControl w:val="0"/>
            </w:pPr>
          </w:p>
        </w:tc>
      </w:tr>
      <w:tr w:rsidR="001C46D9">
        <w:tc>
          <w:tcPr>
            <w:tcW w:w="360" w:type="dxa"/>
          </w:tcPr>
          <w:p w:rsidR="001C46D9" w:rsidRDefault="00815A25">
            <w:pPr>
              <w:widowControl w:val="0"/>
            </w:pPr>
            <w:r>
              <w:rPr>
                <w:rFonts w:ascii="Arial" w:eastAsia="Arial" w:hAnsi="Arial" w:cs="Arial"/>
                <w:b/>
                <w:sz w:val="24"/>
              </w:rPr>
              <w:t>4</w:t>
            </w:r>
          </w:p>
        </w:tc>
        <w:tc>
          <w:tcPr>
            <w:tcW w:w="2490" w:type="dxa"/>
          </w:tcPr>
          <w:p w:rsidR="001C46D9" w:rsidRDefault="001C46D9">
            <w:pPr>
              <w:widowControl w:val="0"/>
            </w:pPr>
          </w:p>
        </w:tc>
        <w:tc>
          <w:tcPr>
            <w:tcW w:w="4365" w:type="dxa"/>
          </w:tcPr>
          <w:p w:rsidR="001C46D9" w:rsidRDefault="001C46D9">
            <w:pPr>
              <w:widowControl w:val="0"/>
            </w:pPr>
          </w:p>
        </w:tc>
        <w:tc>
          <w:tcPr>
            <w:tcW w:w="2355" w:type="dxa"/>
          </w:tcPr>
          <w:p w:rsidR="001C46D9" w:rsidRDefault="001C46D9">
            <w:pPr>
              <w:widowControl w:val="0"/>
            </w:pPr>
          </w:p>
        </w:tc>
      </w:tr>
      <w:tr w:rsidR="001C46D9">
        <w:tc>
          <w:tcPr>
            <w:tcW w:w="360" w:type="dxa"/>
          </w:tcPr>
          <w:p w:rsidR="001C46D9" w:rsidRDefault="00815A25">
            <w:pPr>
              <w:widowControl w:val="0"/>
            </w:pPr>
            <w:r>
              <w:rPr>
                <w:rFonts w:ascii="Arial" w:eastAsia="Arial" w:hAnsi="Arial" w:cs="Arial"/>
                <w:b/>
                <w:sz w:val="24"/>
              </w:rPr>
              <w:t>5</w:t>
            </w:r>
          </w:p>
        </w:tc>
        <w:tc>
          <w:tcPr>
            <w:tcW w:w="2490" w:type="dxa"/>
          </w:tcPr>
          <w:p w:rsidR="001C46D9" w:rsidRDefault="001C46D9">
            <w:pPr>
              <w:widowControl w:val="0"/>
            </w:pPr>
          </w:p>
        </w:tc>
        <w:tc>
          <w:tcPr>
            <w:tcW w:w="4365" w:type="dxa"/>
          </w:tcPr>
          <w:p w:rsidR="001C46D9" w:rsidRDefault="001C46D9">
            <w:pPr>
              <w:widowControl w:val="0"/>
            </w:pPr>
          </w:p>
        </w:tc>
        <w:tc>
          <w:tcPr>
            <w:tcW w:w="2355" w:type="dxa"/>
          </w:tcPr>
          <w:p w:rsidR="001C46D9" w:rsidRDefault="001C46D9">
            <w:pPr>
              <w:widowControl w:val="0"/>
            </w:pP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6"/>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EVALUATION</w:t>
            </w:r>
          </w:p>
          <w:p w:rsidR="001C46D9" w:rsidRDefault="00815A25">
            <w:pPr>
              <w:widowControl w:val="0"/>
              <w:spacing w:after="0" w:line="240" w:lineRule="auto"/>
              <w:contextualSpacing w:val="0"/>
            </w:pPr>
            <w:r>
              <w:rPr>
                <w:rFonts w:ascii="Arial" w:eastAsia="Arial" w:hAnsi="Arial" w:cs="Arial"/>
                <w:sz w:val="20"/>
              </w:rPr>
              <w:t>Describe how each objective will be evaluated. Describe the measurement tool(s), expected results, and how the assessment data will be used.</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9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7"/>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DISSEMINATION OF RESULTS</w:t>
            </w:r>
          </w:p>
          <w:p w:rsidR="001C46D9" w:rsidRDefault="00815A25">
            <w:pPr>
              <w:widowControl w:val="0"/>
              <w:spacing w:after="0" w:line="240" w:lineRule="auto"/>
              <w:contextualSpacing w:val="0"/>
            </w:pPr>
            <w:r>
              <w:rPr>
                <w:rFonts w:ascii="Arial" w:eastAsia="Arial" w:hAnsi="Arial" w:cs="Arial"/>
                <w:sz w:val="20"/>
              </w:rPr>
              <w:t>Describe, in a clear and concise manner, how the results of the project wi</w:t>
            </w:r>
            <w:r>
              <w:rPr>
                <w:rFonts w:ascii="Arial" w:eastAsia="Arial" w:hAnsi="Arial" w:cs="Arial"/>
                <w:sz w:val="20"/>
              </w:rPr>
              <w:t>ll be disseminated and/or transferred at a local and state level.</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6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8"/>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pStyle w:val="Heading1"/>
              <w:contextualSpacing w:val="0"/>
              <w:outlineLvl w:val="0"/>
            </w:pPr>
            <w:r>
              <w:rPr>
                <w:rFonts w:ascii="Arial" w:eastAsia="Arial" w:hAnsi="Arial" w:cs="Arial"/>
              </w:rPr>
              <w:t xml:space="preserve">BUDGET NARRATIVE </w:t>
            </w:r>
          </w:p>
          <w:p w:rsidR="001C46D9" w:rsidRDefault="00815A25">
            <w:pPr>
              <w:widowControl w:val="0"/>
              <w:spacing w:after="0" w:line="240" w:lineRule="auto"/>
              <w:contextualSpacing w:val="0"/>
            </w:pPr>
            <w:r>
              <w:rPr>
                <w:rFonts w:ascii="Arial" w:eastAsia="Arial" w:hAnsi="Arial" w:cs="Arial"/>
                <w:sz w:val="20"/>
              </w:rPr>
              <w:t xml:space="preserve">Describe how the budget supports the goals, objectives and activities of the project. If travel is planned, indicate the purpose and destination of travel. Identify any equipment to be purchased. </w:t>
            </w:r>
            <w:r>
              <w:rPr>
                <w:rFonts w:ascii="Arial" w:eastAsia="Arial" w:hAnsi="Arial" w:cs="Arial"/>
                <w:b/>
                <w:sz w:val="20"/>
              </w:rPr>
              <w:t>Describe all budget line items</w:t>
            </w:r>
            <w:r>
              <w:rPr>
                <w:rFonts w:ascii="Arial" w:eastAsia="Arial" w:hAnsi="Arial" w:cs="Arial"/>
                <w:sz w:val="20"/>
              </w:rPr>
              <w:t>.</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3 POINTS</w:t>
            </w: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9"/>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widowControl w:val="0"/>
              <w:spacing w:after="0" w:line="240" w:lineRule="auto"/>
              <w:contextualSpacing w:val="0"/>
            </w:pPr>
            <w:r>
              <w:rPr>
                <w:rFonts w:ascii="Arial" w:eastAsia="Arial" w:hAnsi="Arial" w:cs="Arial"/>
                <w:b/>
                <w:sz w:val="24"/>
              </w:rPr>
              <w:t>BUDGET ACCOUNTING STRUCTURE</w:t>
            </w:r>
          </w:p>
          <w:p w:rsidR="001C46D9" w:rsidRDefault="00815A25">
            <w:pPr>
              <w:widowControl w:val="0"/>
              <w:spacing w:after="0" w:line="240" w:lineRule="auto"/>
              <w:contextualSpacing w:val="0"/>
            </w:pPr>
            <w:r>
              <w:rPr>
                <w:rFonts w:ascii="Arial" w:eastAsia="Arial" w:hAnsi="Arial" w:cs="Arial"/>
                <w:b/>
                <w:sz w:val="20"/>
              </w:rPr>
              <w:t>Provide a list of expenses within a budget structure using the appropriate expenditure/accounting codes</w:t>
            </w:r>
            <w:r>
              <w:rPr>
                <w:rFonts w:ascii="Arial" w:eastAsia="Arial" w:hAnsi="Arial" w:cs="Arial"/>
                <w:sz w:val="20"/>
              </w:rPr>
              <w:t xml:space="preserve">. The total in the budget must equal the overall grant request. All budget items must be allowable by law. </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3 POINTS</w:t>
            </w:r>
          </w:p>
        </w:tc>
      </w:tr>
    </w:tbl>
    <w:p w:rsidR="001C46D9" w:rsidRDefault="001C46D9">
      <w:pPr>
        <w:widowControl w:val="0"/>
        <w:spacing w:after="0" w:line="240" w:lineRule="auto"/>
      </w:pPr>
    </w:p>
    <w:tbl>
      <w:tblPr>
        <w:tblStyle w:val="aa"/>
        <w:tblW w:w="958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4110"/>
        <w:gridCol w:w="1560"/>
        <w:gridCol w:w="2670"/>
      </w:tblGrid>
      <w:tr w:rsidR="001C46D9">
        <w:tc>
          <w:tcPr>
            <w:tcW w:w="9585" w:type="dxa"/>
            <w:gridSpan w:val="4"/>
            <w:shd w:val="clear" w:color="auto" w:fill="C6D9F1"/>
          </w:tcPr>
          <w:p w:rsidR="001C46D9" w:rsidRDefault="00815A25">
            <w:pPr>
              <w:widowControl w:val="0"/>
              <w:jc w:val="center"/>
            </w:pPr>
            <w:r>
              <w:rPr>
                <w:rFonts w:ascii="Arial" w:eastAsia="Arial" w:hAnsi="Arial" w:cs="Arial"/>
                <w:b/>
                <w:sz w:val="24"/>
              </w:rPr>
              <w:t>PROPOSED PROJECT EXPENSES</w:t>
            </w:r>
          </w:p>
        </w:tc>
      </w:tr>
      <w:tr w:rsidR="001C46D9">
        <w:tc>
          <w:tcPr>
            <w:tcW w:w="1245" w:type="dxa"/>
            <w:shd w:val="clear" w:color="auto" w:fill="DBE5F1"/>
          </w:tcPr>
          <w:p w:rsidR="001C46D9" w:rsidRDefault="00815A25">
            <w:pPr>
              <w:widowControl w:val="0"/>
              <w:jc w:val="center"/>
            </w:pPr>
            <w:r>
              <w:rPr>
                <w:rFonts w:ascii="Arial" w:eastAsia="Arial" w:hAnsi="Arial" w:cs="Arial"/>
                <w:b/>
                <w:sz w:val="24"/>
              </w:rPr>
              <w:t>SERIES</w:t>
            </w:r>
          </w:p>
        </w:tc>
        <w:tc>
          <w:tcPr>
            <w:tcW w:w="4110" w:type="dxa"/>
            <w:shd w:val="clear" w:color="auto" w:fill="DBE5F1"/>
          </w:tcPr>
          <w:p w:rsidR="001C46D9" w:rsidRDefault="00815A25">
            <w:pPr>
              <w:widowControl w:val="0"/>
              <w:jc w:val="center"/>
            </w:pPr>
            <w:r>
              <w:rPr>
                <w:rFonts w:ascii="Arial" w:eastAsia="Arial" w:hAnsi="Arial" w:cs="Arial"/>
                <w:b/>
                <w:sz w:val="24"/>
              </w:rPr>
              <w:t>ITEM</w:t>
            </w:r>
          </w:p>
        </w:tc>
        <w:tc>
          <w:tcPr>
            <w:tcW w:w="1560" w:type="dxa"/>
            <w:shd w:val="clear" w:color="auto" w:fill="DBE5F1"/>
          </w:tcPr>
          <w:p w:rsidR="001C46D9" w:rsidRDefault="00815A25">
            <w:pPr>
              <w:widowControl w:val="0"/>
              <w:jc w:val="center"/>
            </w:pPr>
            <w:r>
              <w:rPr>
                <w:rFonts w:ascii="Arial" w:eastAsia="Arial" w:hAnsi="Arial" w:cs="Arial"/>
                <w:b/>
                <w:sz w:val="24"/>
              </w:rPr>
              <w:t>QUANTITY</w:t>
            </w:r>
          </w:p>
        </w:tc>
        <w:tc>
          <w:tcPr>
            <w:tcW w:w="2670" w:type="dxa"/>
            <w:shd w:val="clear" w:color="auto" w:fill="DBE5F1"/>
          </w:tcPr>
          <w:p w:rsidR="001C46D9" w:rsidRDefault="00815A25">
            <w:pPr>
              <w:widowControl w:val="0"/>
              <w:jc w:val="center"/>
            </w:pPr>
            <w:r>
              <w:rPr>
                <w:rFonts w:ascii="Arial" w:eastAsia="Arial" w:hAnsi="Arial" w:cs="Arial"/>
                <w:b/>
                <w:sz w:val="24"/>
              </w:rPr>
              <w:t>COST</w:t>
            </w: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c>
          <w:tcPr>
            <w:tcW w:w="1245" w:type="dxa"/>
          </w:tcPr>
          <w:p w:rsidR="001C46D9" w:rsidRDefault="001C46D9">
            <w:pPr>
              <w:widowControl w:val="0"/>
              <w:jc w:val="center"/>
            </w:pPr>
          </w:p>
        </w:tc>
        <w:tc>
          <w:tcPr>
            <w:tcW w:w="4110" w:type="dxa"/>
          </w:tcPr>
          <w:p w:rsidR="001C46D9" w:rsidRDefault="001C46D9">
            <w:pPr>
              <w:widowControl w:val="0"/>
              <w:jc w:val="center"/>
            </w:pPr>
          </w:p>
        </w:tc>
        <w:tc>
          <w:tcPr>
            <w:tcW w:w="1560" w:type="dxa"/>
          </w:tcPr>
          <w:p w:rsidR="001C46D9" w:rsidRDefault="001C46D9">
            <w:pPr>
              <w:widowControl w:val="0"/>
              <w:jc w:val="center"/>
            </w:pPr>
          </w:p>
        </w:tc>
        <w:tc>
          <w:tcPr>
            <w:tcW w:w="2670" w:type="dxa"/>
          </w:tcPr>
          <w:p w:rsidR="001C46D9" w:rsidRDefault="001C46D9">
            <w:pPr>
              <w:widowControl w:val="0"/>
              <w:jc w:val="center"/>
            </w:pPr>
          </w:p>
        </w:tc>
      </w:tr>
      <w:tr w:rsidR="001C46D9">
        <w:trPr>
          <w:gridAfter w:val="2"/>
          <w:wAfter w:w="4230" w:type="dxa"/>
        </w:trPr>
        <w:tc>
          <w:tcPr>
            <w:tcW w:w="1245" w:type="dxa"/>
            <w:shd w:val="clear" w:color="auto" w:fill="C6D9F1"/>
          </w:tcPr>
          <w:p w:rsidR="001C46D9" w:rsidRDefault="00815A25">
            <w:pPr>
              <w:widowControl w:val="0"/>
              <w:jc w:val="center"/>
            </w:pPr>
            <w:r>
              <w:rPr>
                <w:rFonts w:ascii="Arial" w:eastAsia="Arial" w:hAnsi="Arial" w:cs="Arial"/>
                <w:b/>
                <w:sz w:val="24"/>
              </w:rPr>
              <w:t>TOTAL</w:t>
            </w:r>
          </w:p>
        </w:tc>
        <w:tc>
          <w:tcPr>
            <w:tcW w:w="4110" w:type="dxa"/>
          </w:tcPr>
          <w:p w:rsidR="001C46D9" w:rsidRDefault="001C46D9">
            <w:pPr>
              <w:widowControl w:val="0"/>
              <w:jc w:val="center"/>
            </w:pPr>
          </w:p>
        </w:tc>
      </w:tr>
    </w:tbl>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b"/>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widowControl w:val="0"/>
              <w:spacing w:after="0" w:line="240" w:lineRule="auto"/>
              <w:contextualSpacing w:val="0"/>
            </w:pPr>
            <w:r>
              <w:rPr>
                <w:rFonts w:ascii="Arial" w:eastAsia="Arial" w:hAnsi="Arial" w:cs="Arial"/>
                <w:b/>
                <w:sz w:val="24"/>
              </w:rPr>
              <w:t>INNOVATION &amp; CREATIVITY</w:t>
            </w:r>
          </w:p>
          <w:p w:rsidR="001C46D9" w:rsidRDefault="00815A25">
            <w:pPr>
              <w:widowControl w:val="0"/>
              <w:spacing w:after="0" w:line="240" w:lineRule="auto"/>
              <w:contextualSpacing w:val="0"/>
            </w:pPr>
            <w:r>
              <w:rPr>
                <w:rFonts w:ascii="Arial" w:eastAsia="Arial" w:hAnsi="Arial" w:cs="Arial"/>
                <w:sz w:val="20"/>
              </w:rPr>
              <w:t>Describe how grant funds will be used to provide innovation to public education through new, different, creative, or improved education opportunities. Explain how the innovations or improvements will assist students in meeting the Wyoming Content and Perfo</w:t>
            </w:r>
            <w:r>
              <w:rPr>
                <w:rFonts w:ascii="Arial" w:eastAsia="Arial" w:hAnsi="Arial" w:cs="Arial"/>
                <w:sz w:val="20"/>
              </w:rPr>
              <w:t>rmance Standards.</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9 POINTS</w:t>
            </w:r>
          </w:p>
        </w:tc>
      </w:tr>
    </w:tbl>
    <w:p w:rsidR="001C46D9" w:rsidRDefault="001C46D9">
      <w:pPr>
        <w:widowControl w:val="0"/>
        <w:spacing w:after="0" w:line="240" w:lineRule="auto"/>
      </w:pPr>
    </w:p>
    <w:p w:rsidR="001C46D9" w:rsidRDefault="001C46D9">
      <w:pPr>
        <w:widowControl w:val="0"/>
        <w:spacing w:after="0" w:line="240" w:lineRule="auto"/>
      </w:pPr>
      <w:bookmarkStart w:id="1" w:name="h.3feqtap9gqnr" w:colFirst="0" w:colLast="0"/>
      <w:bookmarkEnd w:id="1"/>
    </w:p>
    <w:p w:rsidR="001C46D9" w:rsidRDefault="00815A25">
      <w:r>
        <w:br w:type="page"/>
      </w:r>
    </w:p>
    <w:p w:rsidR="001C46D9" w:rsidRDefault="001C46D9">
      <w:pPr>
        <w:widowControl w:val="0"/>
        <w:spacing w:after="0" w:line="240" w:lineRule="auto"/>
      </w:pPr>
      <w:bookmarkStart w:id="2" w:name="h.c09zv24lhfnj" w:colFirst="0" w:colLast="0"/>
      <w:bookmarkEnd w:id="2"/>
    </w:p>
    <w:p w:rsidR="001C46D9" w:rsidRDefault="001C46D9">
      <w:pPr>
        <w:widowControl w:val="0"/>
        <w:spacing w:after="0" w:line="240" w:lineRule="auto"/>
      </w:pPr>
      <w:bookmarkStart w:id="3" w:name="h.tj0yspa6xbni" w:colFirst="0" w:colLast="0"/>
      <w:bookmarkEnd w:id="3"/>
    </w:p>
    <w:tbl>
      <w:tblPr>
        <w:tblStyle w:val="ac"/>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widowControl w:val="0"/>
              <w:spacing w:after="0" w:line="240" w:lineRule="auto"/>
              <w:contextualSpacing w:val="0"/>
            </w:pPr>
            <w:r>
              <w:rPr>
                <w:rFonts w:ascii="Arial" w:eastAsia="Arial" w:hAnsi="Arial" w:cs="Arial"/>
                <w:b/>
                <w:sz w:val="24"/>
              </w:rPr>
              <w:t>JOB DESCRIPTIONS</w:t>
            </w:r>
          </w:p>
          <w:p w:rsidR="001C46D9" w:rsidRDefault="00815A25">
            <w:pPr>
              <w:widowControl w:val="0"/>
              <w:spacing w:after="0" w:line="240" w:lineRule="auto"/>
              <w:contextualSpacing w:val="0"/>
            </w:pPr>
            <w:r>
              <w:rPr>
                <w:rFonts w:ascii="Arial" w:eastAsia="Arial" w:hAnsi="Arial" w:cs="Arial"/>
                <w:sz w:val="20"/>
              </w:rPr>
              <w:t>Attach job descriptions for any positions included in the budget and described as part of project activities. Job descriptions should indicate strong personal leadership, support goals and objectives, and</w:t>
            </w:r>
            <w:r>
              <w:rPr>
                <w:rFonts w:ascii="Arial" w:eastAsia="Arial" w:hAnsi="Arial" w:cs="Arial"/>
                <w:sz w:val="20"/>
              </w:rPr>
              <w:t xml:space="preserve"> be sufficient to carry out designated activities.</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Not Scored</w:t>
            </w:r>
          </w:p>
        </w:tc>
      </w:tr>
    </w:tbl>
    <w:p w:rsidR="001C46D9" w:rsidRDefault="001C46D9">
      <w:pPr>
        <w:widowControl w:val="0"/>
        <w:spacing w:after="0" w:line="240" w:lineRule="auto"/>
      </w:pPr>
    </w:p>
    <w:p w:rsidR="001C46D9" w:rsidRDefault="001C46D9">
      <w:pPr>
        <w:widowControl w:val="0"/>
        <w:spacing w:after="0" w:line="240" w:lineRule="auto"/>
      </w:pPr>
    </w:p>
    <w:p w:rsidR="001C46D9" w:rsidRDefault="00815A25">
      <w:r>
        <w:br w:type="page"/>
      </w:r>
    </w:p>
    <w:p w:rsidR="001C46D9" w:rsidRDefault="001C46D9">
      <w:pPr>
        <w:widowControl w:val="0"/>
        <w:spacing w:after="0" w:line="240" w:lineRule="auto"/>
      </w:pPr>
    </w:p>
    <w:p w:rsidR="001C46D9" w:rsidRDefault="001C46D9">
      <w:pPr>
        <w:widowControl w:val="0"/>
        <w:spacing w:after="0" w:line="240" w:lineRule="auto"/>
      </w:pPr>
    </w:p>
    <w:tbl>
      <w:tblPr>
        <w:tblStyle w:val="ad"/>
        <w:tblW w:w="957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gridCol w:w="1638"/>
      </w:tblGrid>
      <w:tr w:rsidR="001C46D9">
        <w:tc>
          <w:tcPr>
            <w:tcW w:w="7938" w:type="dxa"/>
            <w:shd w:val="clear" w:color="auto" w:fill="D9D9D9"/>
            <w:tcMar>
              <w:top w:w="100" w:type="dxa"/>
              <w:left w:w="108" w:type="dxa"/>
              <w:bottom w:w="100" w:type="dxa"/>
              <w:right w:w="108" w:type="dxa"/>
            </w:tcMar>
          </w:tcPr>
          <w:p w:rsidR="001C46D9" w:rsidRDefault="00815A25">
            <w:pPr>
              <w:widowControl w:val="0"/>
              <w:spacing w:after="0" w:line="240" w:lineRule="auto"/>
              <w:contextualSpacing w:val="0"/>
            </w:pPr>
            <w:r>
              <w:rPr>
                <w:rFonts w:ascii="Arial" w:eastAsia="Arial" w:hAnsi="Arial" w:cs="Arial"/>
                <w:b/>
                <w:sz w:val="24"/>
              </w:rPr>
              <w:t>CONSORTIUM AGREEMENTS</w:t>
            </w:r>
          </w:p>
          <w:p w:rsidR="001C46D9" w:rsidRDefault="00815A25">
            <w:pPr>
              <w:widowControl w:val="0"/>
              <w:spacing w:after="0" w:line="240" w:lineRule="auto"/>
              <w:contextualSpacing w:val="0"/>
            </w:pPr>
            <w:r>
              <w:rPr>
                <w:rFonts w:ascii="Arial" w:eastAsia="Arial" w:hAnsi="Arial" w:cs="Arial"/>
                <w:sz w:val="20"/>
              </w:rPr>
              <w:t>If the applicant is a consortium, a copy of the consortium agreement must be attached. The agreement must include signatures from representatives of all participating entities, must include at least one public school district, and must name the public scho</w:t>
            </w:r>
            <w:r>
              <w:rPr>
                <w:rFonts w:ascii="Arial" w:eastAsia="Arial" w:hAnsi="Arial" w:cs="Arial"/>
                <w:sz w:val="20"/>
              </w:rPr>
              <w:t>ol district that will act as the fiscal agent for the project.</w:t>
            </w:r>
          </w:p>
        </w:tc>
        <w:tc>
          <w:tcPr>
            <w:tcW w:w="1638" w:type="dxa"/>
            <w:tcMar>
              <w:top w:w="100" w:type="dxa"/>
              <w:left w:w="108" w:type="dxa"/>
              <w:bottom w:w="100" w:type="dxa"/>
              <w:right w:w="108" w:type="dxa"/>
            </w:tcMar>
          </w:tcPr>
          <w:p w:rsidR="001C46D9" w:rsidRDefault="001C46D9">
            <w:pPr>
              <w:widowControl w:val="0"/>
              <w:spacing w:after="0" w:line="240" w:lineRule="auto"/>
              <w:contextualSpacing w:val="0"/>
            </w:pPr>
          </w:p>
          <w:p w:rsidR="001C46D9" w:rsidRDefault="00815A25">
            <w:pPr>
              <w:widowControl w:val="0"/>
              <w:spacing w:after="0" w:line="240" w:lineRule="auto"/>
              <w:contextualSpacing w:val="0"/>
            </w:pPr>
            <w:r>
              <w:rPr>
                <w:rFonts w:ascii="Arial" w:eastAsia="Arial" w:hAnsi="Arial" w:cs="Arial"/>
                <w:b/>
                <w:sz w:val="24"/>
              </w:rPr>
              <w:t>Not Scored</w:t>
            </w:r>
          </w:p>
        </w:tc>
      </w:tr>
    </w:tbl>
    <w:p w:rsidR="001C46D9" w:rsidRDefault="001C46D9">
      <w:pPr>
        <w:widowControl w:val="0"/>
        <w:spacing w:after="0" w:line="240" w:lineRule="auto"/>
      </w:pPr>
    </w:p>
    <w:sectPr w:rsidR="001C46D9">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A25" w:rsidRDefault="00815A25">
      <w:pPr>
        <w:spacing w:after="0" w:line="240" w:lineRule="auto"/>
      </w:pPr>
      <w:r>
        <w:separator/>
      </w:r>
    </w:p>
  </w:endnote>
  <w:endnote w:type="continuationSeparator" w:id="0">
    <w:p w:rsidR="00815A25" w:rsidRDefault="0081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9" w:rsidRDefault="00815A25">
    <w:pPr>
      <w:widowControl w:val="0"/>
      <w:tabs>
        <w:tab w:val="center" w:pos="4320"/>
        <w:tab w:val="right" w:pos="8640"/>
      </w:tabs>
      <w:spacing w:after="0" w:line="240" w:lineRule="auto"/>
      <w:jc w:val="center"/>
    </w:pPr>
    <w:r>
      <w:rPr>
        <w:rFonts w:ascii="Times New Roman" w:eastAsia="Times New Roman" w:hAnsi="Times New Roman" w:cs="Times New Roman"/>
        <w:sz w:val="24"/>
      </w:rPr>
      <w:t>_________________________________________________________________________</w:t>
    </w:r>
  </w:p>
  <w:p w:rsidR="001C46D9" w:rsidRDefault="00815A25">
    <w:pPr>
      <w:widowControl w:val="0"/>
      <w:tabs>
        <w:tab w:val="center" w:pos="4320"/>
        <w:tab w:val="right" w:pos="8640"/>
      </w:tabs>
      <w:spacing w:after="720" w:line="240" w:lineRule="auto"/>
      <w:jc w:val="center"/>
    </w:pPr>
    <w:r>
      <w:rPr>
        <w:rFonts w:ascii="Domine" w:eastAsia="Domine" w:hAnsi="Domine" w:cs="Domine"/>
        <w:sz w:val="24"/>
      </w:rPr>
      <w:t xml:space="preserve">Grant Application Page </w:t>
    </w:r>
    <w:r>
      <w:fldChar w:fldCharType="begin"/>
    </w:r>
    <w:r>
      <w:instrText>PAGE</w:instrText>
    </w:r>
    <w:r>
      <w:fldChar w:fldCharType="separate"/>
    </w:r>
    <w:r w:rsidR="00E13AF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9" w:rsidRDefault="001C46D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A25" w:rsidRDefault="00815A25">
      <w:pPr>
        <w:spacing w:after="0" w:line="240" w:lineRule="auto"/>
      </w:pPr>
      <w:r>
        <w:separator/>
      </w:r>
    </w:p>
  </w:footnote>
  <w:footnote w:type="continuationSeparator" w:id="0">
    <w:p w:rsidR="00815A25" w:rsidRDefault="00815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9" w:rsidRDefault="00815A25">
    <w:pPr>
      <w:widowControl w:val="0"/>
      <w:tabs>
        <w:tab w:val="center" w:pos="4320"/>
        <w:tab w:val="right" w:pos="7560"/>
      </w:tabs>
      <w:spacing w:before="720" w:after="0" w:line="240" w:lineRule="auto"/>
    </w:pPr>
    <w:r>
      <w:rPr>
        <w:rFonts w:ascii="Arial" w:eastAsia="Arial" w:hAnsi="Arial" w:cs="Arial"/>
        <w:sz w:val="16"/>
      </w:rPr>
      <w:t>Wyoming Department of Education</w:t>
    </w:r>
  </w:p>
  <w:p w:rsidR="001C46D9" w:rsidRDefault="00815A25">
    <w:pPr>
      <w:widowControl w:val="0"/>
      <w:tabs>
        <w:tab w:val="center" w:pos="4320"/>
        <w:tab w:val="right" w:pos="8640"/>
      </w:tabs>
      <w:spacing w:after="0" w:line="240" w:lineRule="auto"/>
    </w:pPr>
    <w:r>
      <w:rPr>
        <w:rFonts w:ascii="Arial" w:eastAsia="Arial" w:hAnsi="Arial" w:cs="Arial"/>
        <w:sz w:val="16"/>
      </w:rPr>
      <w:t>2300 Capitol Avenue</w:t>
    </w:r>
    <w:r>
      <w:rPr>
        <w:rFonts w:ascii="Arial" w:eastAsia="Arial" w:hAnsi="Arial" w:cs="Arial"/>
        <w:sz w:val="16"/>
      </w:rPr>
      <w:tab/>
    </w:r>
    <w:r>
      <w:rPr>
        <w:rFonts w:ascii="Arial" w:eastAsia="Arial" w:hAnsi="Arial" w:cs="Arial"/>
        <w:sz w:val="16"/>
      </w:rPr>
      <w:tab/>
      <w:t>Revised: April 2015</w:t>
    </w:r>
  </w:p>
  <w:p w:rsidR="001C46D9" w:rsidRDefault="00815A25">
    <w:pPr>
      <w:widowControl w:val="0"/>
      <w:tabs>
        <w:tab w:val="center" w:pos="4320"/>
        <w:tab w:val="right" w:pos="8640"/>
      </w:tabs>
      <w:spacing w:after="0" w:line="240" w:lineRule="auto"/>
    </w:pPr>
    <w:r>
      <w:rPr>
        <w:rFonts w:ascii="Arial" w:eastAsia="Arial" w:hAnsi="Arial" w:cs="Arial"/>
        <w:sz w:val="16"/>
      </w:rPr>
      <w:t>Cheyenne, WY 82002</w:t>
    </w:r>
    <w:r>
      <w:rPr>
        <w:rFonts w:ascii="Arial" w:eastAsia="Arial" w:hAnsi="Arial" w:cs="Arial"/>
        <w:sz w:val="16"/>
      </w:rPr>
      <w:tab/>
    </w:r>
    <w:r>
      <w:rPr>
        <w:rFonts w:ascii="Arial" w:eastAsia="Arial" w:hAnsi="Arial" w:cs="Arial"/>
        <w:sz w:val="16"/>
      </w:rPr>
      <w:tab/>
    </w:r>
    <w:r>
      <w:rPr>
        <w:rFonts w:ascii="Arial" w:eastAsia="Arial" w:hAnsi="Arial" w:cs="Arial"/>
        <w:sz w:val="16"/>
      </w:rPr>
      <w:t>Due: May 29, 2015</w:t>
    </w:r>
  </w:p>
  <w:p w:rsidR="001C46D9" w:rsidRDefault="00815A25">
    <w:pPr>
      <w:widowControl w:val="0"/>
      <w:tabs>
        <w:tab w:val="center" w:pos="4320"/>
        <w:tab w:val="right" w:pos="8640"/>
      </w:tabs>
      <w:spacing w:after="0" w:line="240" w:lineRule="auto"/>
    </w:pPr>
    <w:r>
      <w:rPr>
        <w:rFonts w:ascii="Arial" w:eastAsia="Arial" w:hAnsi="Arial" w:cs="Arial"/>
        <w:sz w:val="16"/>
      </w:rPr>
      <w:t>Contact: Alicia Kerns, (307) 777-3679</w:t>
    </w:r>
    <w:r>
      <w:rPr>
        <w:rFonts w:ascii="Arial" w:eastAsia="Arial" w:hAnsi="Arial" w:cs="Arial"/>
        <w:sz w:val="16"/>
      </w:rPr>
      <w:tab/>
    </w:r>
    <w:r>
      <w:rPr>
        <w:rFonts w:ascii="Arial" w:eastAsia="Arial" w:hAnsi="Arial" w:cs="Arial"/>
        <w:sz w:val="16"/>
      </w:rPr>
      <w:tab/>
      <w:t>Expires: Jul 2015</w:t>
    </w:r>
  </w:p>
  <w:p w:rsidR="001C46D9" w:rsidRDefault="00815A25">
    <w:pPr>
      <w:widowControl w:val="0"/>
      <w:tabs>
        <w:tab w:val="center" w:pos="4320"/>
        <w:tab w:val="right" w:pos="8640"/>
      </w:tabs>
      <w:spacing w:before="360" w:after="0" w:line="240" w:lineRule="auto"/>
      <w:jc w:val="center"/>
    </w:pPr>
    <w:bookmarkStart w:id="4" w:name="h.1fob9te" w:colFirst="0" w:colLast="0"/>
    <w:bookmarkEnd w:id="4"/>
    <w:r>
      <w:rPr>
        <w:rFonts w:ascii="Arial" w:eastAsia="Arial" w:hAnsi="Arial" w:cs="Arial"/>
        <w:b/>
        <w:sz w:val="24"/>
      </w:rPr>
      <w:t>Wyoming Trust Fund for Innovative Education</w:t>
    </w:r>
  </w:p>
  <w:p w:rsidR="001C46D9" w:rsidRDefault="00815A25">
    <w:pPr>
      <w:widowControl w:val="0"/>
      <w:tabs>
        <w:tab w:val="center" w:pos="4320"/>
        <w:tab w:val="center" w:pos="4680"/>
        <w:tab w:val="left" w:pos="5955"/>
        <w:tab w:val="right" w:pos="8640"/>
      </w:tabs>
      <w:spacing w:after="0" w:line="240" w:lineRule="auto"/>
    </w:pPr>
    <w:r>
      <w:rPr>
        <w:rFonts w:ascii="Arial" w:eastAsia="Arial" w:hAnsi="Arial" w:cs="Arial"/>
        <w:b/>
        <w:sz w:val="24"/>
      </w:rPr>
      <w:tab/>
      <w:t>Grant Application</w:t>
    </w:r>
    <w:r>
      <w:rPr>
        <w:rFonts w:ascii="Arial" w:eastAsia="Arial" w:hAnsi="Arial" w:cs="Arial"/>
        <w:b/>
        <w:sz w:val="24"/>
      </w:rPr>
      <w:tab/>
    </w:r>
  </w:p>
  <w:p w:rsidR="001C46D9" w:rsidRDefault="001C46D9">
    <w:pPr>
      <w:widowControl w:val="0"/>
      <w:tabs>
        <w:tab w:val="center" w:pos="4320"/>
        <w:tab w:val="right" w:pos="8640"/>
      </w:tabs>
      <w:spacing w:after="0" w:line="240" w:lineRule="auto"/>
      <w:jc w:val="center"/>
    </w:pPr>
  </w:p>
  <w:p w:rsidR="001C46D9" w:rsidRDefault="00815A25">
    <w:pPr>
      <w:widowControl w:val="0"/>
      <w:tabs>
        <w:tab w:val="center" w:pos="4320"/>
        <w:tab w:val="right" w:pos="8640"/>
      </w:tabs>
      <w:spacing w:after="0" w:line="240" w:lineRule="auto"/>
    </w:pPr>
    <w:r>
      <w:rPr>
        <w:rFonts w:ascii="Arial" w:eastAsia="Arial" w:hAnsi="Arial" w:cs="Arial"/>
        <w:sz w:val="20"/>
      </w:rPr>
      <w:t>Point values given are maximum total allowed. See scoring rubric for point breakdown.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D9" w:rsidRDefault="001C46D9">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D9"/>
    <w:rsid w:val="001C46D9"/>
    <w:rsid w:val="00815A25"/>
    <w:rsid w:val="00E1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355D8-0A0A-4335-9A1F-405E7136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after="0" w:line="240" w:lineRule="auto"/>
      <w:outlineLvl w:val="0"/>
    </w:pPr>
    <w:rPr>
      <w:rFonts w:ascii="Trebuchet MS" w:eastAsia="Trebuchet MS" w:hAnsi="Trebuchet MS" w:cs="Trebuchet MS"/>
      <w:b/>
      <w:sz w:val="24"/>
    </w:rPr>
  </w:style>
  <w:style w:type="paragraph" w:styleId="Heading2">
    <w:name w:val="heading 2"/>
    <w:basedOn w:val="Normal"/>
    <w:next w:val="Normal"/>
    <w:pPr>
      <w:keepNext/>
      <w:keepLines/>
      <w:widowControl w:val="0"/>
      <w:spacing w:after="0" w:line="240" w:lineRule="auto"/>
      <w:jc w:val="center"/>
      <w:outlineLvl w:val="1"/>
    </w:pPr>
    <w:rPr>
      <w:rFonts w:ascii="Trebuchet MS" w:eastAsia="Trebuchet MS" w:hAnsi="Trebuchet MS" w:cs="Trebuchet MS"/>
      <w:b/>
      <w:sz w:val="32"/>
    </w:rPr>
  </w:style>
  <w:style w:type="paragraph" w:styleId="Heading3">
    <w:name w:val="heading 3"/>
    <w:basedOn w:val="Normal"/>
    <w:next w:val="Normal"/>
    <w:pPr>
      <w:keepNext/>
      <w:keepLines/>
      <w:widowControl w:val="0"/>
      <w:spacing w:after="0" w:line="240" w:lineRule="auto"/>
      <w:jc w:val="center"/>
      <w:outlineLvl w:val="2"/>
    </w:pPr>
    <w:rPr>
      <w:rFonts w:ascii="Trebuchet MS" w:eastAsia="Trebuchet MS" w:hAnsi="Trebuchet MS" w:cs="Trebuchet MS"/>
      <w:b/>
      <w:sz w:val="24"/>
    </w:rPr>
  </w:style>
  <w:style w:type="paragraph" w:styleId="Heading4">
    <w:name w:val="heading 4"/>
    <w:basedOn w:val="Normal"/>
    <w:next w:val="Normal"/>
    <w:pPr>
      <w:keepNext/>
      <w:keepLines/>
      <w:widowControl w:val="0"/>
      <w:spacing w:after="0" w:line="240" w:lineRule="auto"/>
      <w:jc w:val="center"/>
      <w:outlineLvl w:val="3"/>
    </w:pPr>
    <w:rPr>
      <w:rFonts w:ascii="Trebuchet MS" w:eastAsia="Trebuchet MS" w:hAnsi="Trebuchet MS" w:cs="Trebuchet MS"/>
      <w:b/>
      <w:sz w:val="24"/>
    </w:rPr>
  </w:style>
  <w:style w:type="paragraph" w:styleId="Heading5">
    <w:name w:val="heading 5"/>
    <w:basedOn w:val="Normal"/>
    <w:next w:val="Normal"/>
    <w:pPr>
      <w:keepNext/>
      <w:keepLines/>
      <w:widowControl w:val="0"/>
      <w:spacing w:after="0" w:line="240" w:lineRule="auto"/>
      <w:jc w:val="center"/>
      <w:outlineLvl w:val="4"/>
    </w:pPr>
    <w:rPr>
      <w:rFonts w:ascii="Trebuchet MS" w:eastAsia="Trebuchet MS" w:hAnsi="Trebuchet MS" w:cs="Trebuchet MS"/>
      <w:b/>
      <w:sz w:val="36"/>
    </w:rPr>
  </w:style>
  <w:style w:type="paragraph" w:styleId="Heading6">
    <w:name w:val="heading 6"/>
    <w:basedOn w:val="Normal"/>
    <w:next w:val="Normal"/>
    <w:pPr>
      <w:keepNext/>
      <w:keepLines/>
      <w:widowControl w:val="0"/>
      <w:spacing w:after="0" w:line="240" w:lineRule="auto"/>
      <w:jc w:val="center"/>
      <w:outlineLvl w:val="5"/>
    </w:pPr>
    <w:rPr>
      <w:rFonts w:ascii="Trebuchet MS" w:eastAsia="Trebuchet MS" w:hAnsi="Trebuchet MS" w:cs="Trebuchet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line="240" w:lineRule="auto"/>
    </w:pPr>
    <w:rPr>
      <w:rFonts w:ascii="Domine" w:eastAsia="Domine" w:hAnsi="Domine" w:cs="Domine"/>
      <w:b/>
      <w:sz w:val="72"/>
    </w:rPr>
  </w:style>
  <w:style w:type="paragraph" w:styleId="Subtitle">
    <w:name w:val="Subtitle"/>
    <w:basedOn w:val="Normal"/>
    <w:next w:val="Normal"/>
    <w:pPr>
      <w:keepNext/>
      <w:keepLines/>
      <w:widowControl w:val="0"/>
      <w:spacing w:before="360" w:after="80" w:line="240" w:lineRule="auto"/>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dc:creator>
  <cp:lastModifiedBy>Tyler Brown</cp:lastModifiedBy>
  <cp:revision>2</cp:revision>
  <dcterms:created xsi:type="dcterms:W3CDTF">2015-03-30T14:55:00Z</dcterms:created>
  <dcterms:modified xsi:type="dcterms:W3CDTF">2015-03-30T14:55:00Z</dcterms:modified>
</cp:coreProperties>
</file>