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06" w:rsidRPr="00B35C86" w:rsidRDefault="00D60A60" w:rsidP="004E0A10">
      <w:pPr>
        <w:pStyle w:val="Title"/>
        <w:rPr>
          <w:rFonts w:ascii="Bookman Old Style" w:hAnsi="Bookman Old Style"/>
        </w:rPr>
      </w:pPr>
      <w:r w:rsidRPr="00B35C86">
        <w:rPr>
          <w:rFonts w:ascii="Bookman Old Style" w:hAnsi="Bookman Old Style"/>
          <w:sz w:val="44"/>
        </w:rPr>
        <w:t xml:space="preserve">Food Service </w:t>
      </w:r>
      <w:r w:rsidR="004E0A10" w:rsidRPr="00B35C86">
        <w:rPr>
          <w:rFonts w:ascii="Bookman Old Style" w:hAnsi="Bookman Old Style"/>
          <w:sz w:val="44"/>
        </w:rPr>
        <w:t xml:space="preserve">Procurement Policy </w:t>
      </w:r>
      <w:r w:rsidRPr="00B35C86">
        <w:rPr>
          <w:rFonts w:ascii="Bookman Old Style" w:hAnsi="Bookman Old Style"/>
          <w:sz w:val="44"/>
        </w:rPr>
        <w:t>with Sample Clauses</w:t>
      </w:r>
      <w:r w:rsidR="004103D8" w:rsidRPr="00B35C86">
        <w:rPr>
          <w:rFonts w:ascii="Bookman Old Style" w:hAnsi="Bookman Old Style"/>
          <w:sz w:val="44"/>
        </w:rPr>
        <w:t xml:space="preserve"> </w:t>
      </w:r>
    </w:p>
    <w:p w:rsidR="000F0A55" w:rsidRPr="00B35C86" w:rsidRDefault="00F17A06" w:rsidP="00F73D52">
      <w:pPr>
        <w:rPr>
          <w:rFonts w:ascii="Bookman Old Style" w:hAnsi="Bookman Old Style"/>
        </w:rPr>
      </w:pPr>
      <w:r w:rsidRPr="00B35C86">
        <w:rPr>
          <w:rFonts w:ascii="Bookman Old Style" w:hAnsi="Bookman Old Style"/>
        </w:rPr>
        <w:t xml:space="preserve">The proposed items below are requirements associated with the Food Service Program that is supported with Federal USDA funds.  Please </w:t>
      </w:r>
      <w:r w:rsidR="004103D8" w:rsidRPr="00B35C86">
        <w:rPr>
          <w:rFonts w:ascii="Bookman Old Style" w:hAnsi="Bookman Old Style"/>
        </w:rPr>
        <w:t xml:space="preserve">review any </w:t>
      </w:r>
      <w:r w:rsidRPr="00B35C86">
        <w:rPr>
          <w:rFonts w:ascii="Bookman Old Style" w:hAnsi="Bookman Old Style"/>
        </w:rPr>
        <w:t xml:space="preserve">District </w:t>
      </w:r>
      <w:r w:rsidR="004103D8" w:rsidRPr="00B35C86">
        <w:rPr>
          <w:rFonts w:ascii="Bookman Old Style" w:hAnsi="Bookman Old Style"/>
        </w:rPr>
        <w:t>procurement policies</w:t>
      </w:r>
      <w:r w:rsidRPr="00B35C86">
        <w:rPr>
          <w:rFonts w:ascii="Bookman Old Style" w:hAnsi="Bookman Old Style"/>
        </w:rPr>
        <w:t xml:space="preserve"> </w:t>
      </w:r>
      <w:r w:rsidR="00B35C86">
        <w:rPr>
          <w:rFonts w:ascii="Bookman Old Style" w:hAnsi="Bookman Old Style"/>
        </w:rPr>
        <w:t>to verify</w:t>
      </w:r>
      <w:r w:rsidRPr="00B35C86">
        <w:rPr>
          <w:rFonts w:ascii="Bookman Old Style" w:hAnsi="Bookman Old Style"/>
        </w:rPr>
        <w:t xml:space="preserve"> that </w:t>
      </w:r>
      <w:r w:rsidR="004103D8" w:rsidRPr="00B35C86">
        <w:rPr>
          <w:rFonts w:ascii="Bookman Old Style" w:hAnsi="Bookman Old Style"/>
        </w:rPr>
        <w:t xml:space="preserve">any Food Service </w:t>
      </w:r>
      <w:r w:rsidRPr="00B35C86">
        <w:rPr>
          <w:rFonts w:ascii="Bookman Old Style" w:hAnsi="Bookman Old Style"/>
        </w:rPr>
        <w:t xml:space="preserve">policy does not conflict.  </w:t>
      </w:r>
      <w:r w:rsidR="00D13C8C">
        <w:rPr>
          <w:rFonts w:ascii="Bookman Old Style" w:hAnsi="Bookman Old Style"/>
        </w:rPr>
        <w:t>Federal</w:t>
      </w:r>
      <w:r w:rsidR="002F63C1" w:rsidRPr="00B35C86">
        <w:rPr>
          <w:rFonts w:ascii="Bookman Old Style" w:hAnsi="Bookman Old Style"/>
        </w:rPr>
        <w:t xml:space="preserve"> rule</w:t>
      </w:r>
      <w:r w:rsidR="00D633BF" w:rsidRPr="00B35C86">
        <w:rPr>
          <w:rFonts w:ascii="Bookman Old Style" w:hAnsi="Bookman Old Style"/>
        </w:rPr>
        <w:t xml:space="preserve">s will always take </w:t>
      </w:r>
      <w:r w:rsidR="00FD4EDD" w:rsidRPr="00B35C86">
        <w:rPr>
          <w:rFonts w:ascii="Bookman Old Style" w:hAnsi="Bookman Old Style"/>
        </w:rPr>
        <w:t>precedence</w:t>
      </w:r>
      <w:r w:rsidR="00D633BF" w:rsidRPr="00B35C86">
        <w:rPr>
          <w:rFonts w:ascii="Bookman Old Style" w:hAnsi="Bookman Old Style"/>
        </w:rPr>
        <w:t xml:space="preserve"> over</w:t>
      </w:r>
      <w:r w:rsidR="002F63C1" w:rsidRPr="00B35C86">
        <w:rPr>
          <w:rFonts w:ascii="Bookman Old Style" w:hAnsi="Bookman Old Style"/>
        </w:rPr>
        <w:t xml:space="preserve"> state</w:t>
      </w:r>
      <w:r w:rsidR="00D633BF" w:rsidRPr="00B35C86">
        <w:rPr>
          <w:rFonts w:ascii="Bookman Old Style" w:hAnsi="Bookman Old Style"/>
        </w:rPr>
        <w:t xml:space="preserve"> or district</w:t>
      </w:r>
      <w:r w:rsidR="002F63C1" w:rsidRPr="00B35C86">
        <w:rPr>
          <w:rFonts w:ascii="Bookman Old Style" w:hAnsi="Bookman Old Style"/>
        </w:rPr>
        <w:t xml:space="preserve"> rules when costs are paid in whole or in part with federal funds.</w:t>
      </w:r>
      <w:r w:rsidR="004E33AE" w:rsidRPr="00B35C86">
        <w:rPr>
          <w:rFonts w:ascii="Bookman Old Style" w:hAnsi="Bookman Old Style"/>
        </w:rPr>
        <w:t xml:space="preserve"> However, the most restrictive policies will always be applied.</w:t>
      </w:r>
      <w:r w:rsidR="000F0A55" w:rsidRPr="00B35C86">
        <w:rPr>
          <w:rFonts w:ascii="Bookman Old Style" w:hAnsi="Bookman Old Style"/>
        </w:rPr>
        <w:t xml:space="preserve">   </w:t>
      </w:r>
    </w:p>
    <w:p w:rsidR="004103D8" w:rsidRPr="00B35C86" w:rsidRDefault="004103D8" w:rsidP="00F73D52">
      <w:pPr>
        <w:rPr>
          <w:rFonts w:ascii="Bookman Old Style" w:hAnsi="Bookman Old Style"/>
        </w:rPr>
      </w:pPr>
    </w:p>
    <w:p w:rsidR="00F17A06" w:rsidRPr="00B35C86" w:rsidRDefault="000F0A55" w:rsidP="00F73D52">
      <w:pPr>
        <w:rPr>
          <w:rFonts w:ascii="Bookman Old Style" w:hAnsi="Bookman Old Style"/>
        </w:rPr>
      </w:pPr>
      <w:r w:rsidRPr="00B35C86">
        <w:rPr>
          <w:rFonts w:ascii="Bookman Old Style" w:hAnsi="Bookman Old Style"/>
        </w:rPr>
        <w:t xml:space="preserve">The following information and policy are in reference to State and Federal </w:t>
      </w:r>
      <w:r w:rsidR="004103D8" w:rsidRPr="00B35C86">
        <w:rPr>
          <w:rFonts w:ascii="Bookman Old Style" w:hAnsi="Bookman Old Style"/>
        </w:rPr>
        <w:t>requirements</w:t>
      </w:r>
      <w:r w:rsidRPr="00B35C86">
        <w:rPr>
          <w:rFonts w:ascii="Bookman Old Style" w:hAnsi="Bookman Old Style"/>
        </w:rPr>
        <w:t xml:space="preserve"> following 2 CFR Part 200.318 General </w:t>
      </w:r>
      <w:r w:rsidR="004103D8" w:rsidRPr="00B35C86">
        <w:rPr>
          <w:rFonts w:ascii="Bookman Old Style" w:hAnsi="Bookman Old Style"/>
        </w:rPr>
        <w:t>Procurement</w:t>
      </w:r>
      <w:r w:rsidRPr="00B35C86">
        <w:rPr>
          <w:rFonts w:ascii="Bookman Old Style" w:hAnsi="Bookman Old Style"/>
        </w:rPr>
        <w:t xml:space="preserve"> Standards and applicable </w:t>
      </w:r>
      <w:r w:rsidR="003A317C">
        <w:rPr>
          <w:rFonts w:ascii="Bookman Old Style" w:hAnsi="Bookman Old Style"/>
        </w:rPr>
        <w:t xml:space="preserve">USDA Child Nutrition </w:t>
      </w:r>
      <w:r w:rsidRPr="00B35C86">
        <w:rPr>
          <w:rFonts w:ascii="Bookman Old Style" w:hAnsi="Bookman Old Style"/>
        </w:rPr>
        <w:t xml:space="preserve">Program regulation and policies. </w:t>
      </w:r>
    </w:p>
    <w:p w:rsidR="002F63C1" w:rsidRPr="00B35C86" w:rsidRDefault="002F63C1" w:rsidP="00F73D52">
      <w:pPr>
        <w:rPr>
          <w:rFonts w:ascii="Bookman Old Style" w:hAnsi="Bookman Old Style"/>
        </w:rPr>
      </w:pPr>
    </w:p>
    <w:p w:rsidR="00B93782" w:rsidRPr="00B35C86" w:rsidRDefault="002F63C1" w:rsidP="002F63C1">
      <w:pPr>
        <w:rPr>
          <w:rFonts w:ascii="Bookman Old Style" w:hAnsi="Bookman Old Style"/>
        </w:rPr>
      </w:pPr>
      <w:r w:rsidRPr="00B35C86">
        <w:rPr>
          <w:rFonts w:ascii="Bookman Old Style" w:hAnsi="Bookman Old Style"/>
        </w:rPr>
        <w:t xml:space="preserve">This policy needs to define what the small purchase threshold is.  Items purchased below that threshold are an informal </w:t>
      </w:r>
      <w:r w:rsidR="004E33AE" w:rsidRPr="00B35C86">
        <w:rPr>
          <w:rFonts w:ascii="Bookman Old Style" w:hAnsi="Bookman Old Style"/>
        </w:rPr>
        <w:t xml:space="preserve">(small) </w:t>
      </w:r>
      <w:r w:rsidRPr="00B35C86">
        <w:rPr>
          <w:rFonts w:ascii="Bookman Old Style" w:hAnsi="Bookman Old Style"/>
        </w:rPr>
        <w:t>procurement while items purchased above that threshold will need a bid and a contract</w:t>
      </w:r>
      <w:r w:rsidR="004E33AE" w:rsidRPr="00B35C86">
        <w:rPr>
          <w:rFonts w:ascii="Bookman Old Style" w:hAnsi="Bookman Old Style"/>
        </w:rPr>
        <w:t xml:space="preserve"> (formal purchase)</w:t>
      </w:r>
      <w:r w:rsidRPr="00B35C86">
        <w:rPr>
          <w:rFonts w:ascii="Bookman Old Style" w:hAnsi="Bookman Old Style"/>
        </w:rPr>
        <w:t>.  This should be in line with</w:t>
      </w:r>
      <w:r w:rsidR="00703B36" w:rsidRPr="00B35C86">
        <w:rPr>
          <w:rFonts w:ascii="Bookman Old Style" w:hAnsi="Bookman Old Style"/>
        </w:rPr>
        <w:t xml:space="preserve"> School</w:t>
      </w:r>
      <w:r w:rsidRPr="00B35C86">
        <w:rPr>
          <w:rFonts w:ascii="Bookman Old Style" w:hAnsi="Bookman Old Style"/>
        </w:rPr>
        <w:t xml:space="preserve"> District policy.  </w:t>
      </w:r>
    </w:p>
    <w:p w:rsidR="00B93782" w:rsidRPr="00B35C86" w:rsidRDefault="00B93782" w:rsidP="002F63C1">
      <w:pPr>
        <w:rPr>
          <w:rFonts w:ascii="Bookman Old Style" w:hAnsi="Bookman Old Style"/>
        </w:rPr>
      </w:pPr>
    </w:p>
    <w:p w:rsidR="004E33AE" w:rsidRPr="00B35C86" w:rsidRDefault="002F63C1" w:rsidP="002F63C1">
      <w:pPr>
        <w:rPr>
          <w:rFonts w:ascii="Bookman Old Style" w:hAnsi="Bookman Old Style"/>
          <w:bCs/>
        </w:rPr>
      </w:pPr>
      <w:r w:rsidRPr="00B35C86">
        <w:rPr>
          <w:rFonts w:ascii="Bookman Old Style" w:hAnsi="Bookman Old Style"/>
          <w:b/>
        </w:rPr>
        <w:t xml:space="preserve">For </w:t>
      </w:r>
      <w:r w:rsidR="00F17A06" w:rsidRPr="00B35C86">
        <w:rPr>
          <w:rFonts w:ascii="Bookman Old Style" w:hAnsi="Bookman Old Style"/>
          <w:b/>
        </w:rPr>
        <w:t>School Districts</w:t>
      </w:r>
      <w:r w:rsidR="00F17A06" w:rsidRPr="00B35C86">
        <w:rPr>
          <w:rFonts w:ascii="Bookman Old Style" w:hAnsi="Bookman Old Style"/>
        </w:rPr>
        <w:t xml:space="preserve"> $25,000.00 </w:t>
      </w:r>
      <w:r w:rsidRPr="00B35C86">
        <w:rPr>
          <w:rFonts w:ascii="Bookman Old Style" w:hAnsi="Bookman Old Style"/>
        </w:rPr>
        <w:t xml:space="preserve">is the formal </w:t>
      </w:r>
      <w:r w:rsidR="00B57A14">
        <w:rPr>
          <w:rFonts w:ascii="Bookman Old Style" w:hAnsi="Bookman Old Style"/>
        </w:rPr>
        <w:t xml:space="preserve">purchase </w:t>
      </w:r>
      <w:r w:rsidRPr="00B35C86">
        <w:rPr>
          <w:rFonts w:ascii="Bookman Old Style" w:hAnsi="Bookman Old Style"/>
        </w:rPr>
        <w:t xml:space="preserve">threshold per </w:t>
      </w:r>
      <w:r w:rsidR="00F17A06" w:rsidRPr="00B35C86">
        <w:rPr>
          <w:rFonts w:ascii="Bookman Old Style" w:hAnsi="Bookman Old Style"/>
        </w:rPr>
        <w:t>(W.S. 21-3-110 (B</w:t>
      </w:r>
      <w:r w:rsidR="00FD4EDD" w:rsidRPr="00B35C86">
        <w:rPr>
          <w:rFonts w:ascii="Bookman Old Style" w:hAnsi="Bookman Old Style"/>
        </w:rPr>
        <w:t>) (</w:t>
      </w:r>
      <w:r w:rsidR="00F17A06" w:rsidRPr="00B35C86">
        <w:rPr>
          <w:rFonts w:ascii="Bookman Old Style" w:hAnsi="Bookman Old Style"/>
        </w:rPr>
        <w:t>viii)</w:t>
      </w:r>
      <w:r w:rsidRPr="00B35C86">
        <w:rPr>
          <w:rFonts w:ascii="Bookman Old Style" w:hAnsi="Bookman Old Style"/>
        </w:rPr>
        <w:t>.  However</w:t>
      </w:r>
      <w:r w:rsidR="00B93782" w:rsidRPr="00B35C86">
        <w:rPr>
          <w:rFonts w:ascii="Bookman Old Style" w:hAnsi="Bookman Old Style"/>
        </w:rPr>
        <w:t>,</w:t>
      </w:r>
      <w:r w:rsidRPr="00B35C86">
        <w:rPr>
          <w:rFonts w:ascii="Bookman Old Style" w:hAnsi="Bookman Old Style"/>
        </w:rPr>
        <w:t xml:space="preserve"> </w:t>
      </w:r>
      <w:r w:rsidR="00F17A06" w:rsidRPr="00B35C86">
        <w:rPr>
          <w:rFonts w:ascii="Bookman Old Style" w:hAnsi="Bookman Old Style"/>
          <w:bCs/>
        </w:rPr>
        <w:t>SFAs must get competitive bids for purchases between $10,000.00 and $25,000.00</w:t>
      </w:r>
      <w:r w:rsidRPr="00B35C86">
        <w:rPr>
          <w:rFonts w:ascii="Bookman Old Style" w:hAnsi="Bookman Old Style"/>
          <w:bCs/>
        </w:rPr>
        <w:t xml:space="preserve">.  Therefore, anything below $10,000.00 would be a small purchase.  </w:t>
      </w:r>
    </w:p>
    <w:p w:rsidR="00884254" w:rsidRPr="00B35C86" w:rsidRDefault="00884254" w:rsidP="002F63C1">
      <w:pPr>
        <w:rPr>
          <w:rFonts w:ascii="Bookman Old Style" w:hAnsi="Bookman Old Style"/>
          <w:bCs/>
        </w:rPr>
      </w:pPr>
    </w:p>
    <w:p w:rsidR="00884254" w:rsidRPr="00B35C86" w:rsidRDefault="004E33AE" w:rsidP="004E33AE">
      <w:pPr>
        <w:jc w:val="both"/>
        <w:rPr>
          <w:rFonts w:ascii="Bookman Old Style" w:hAnsi="Bookman Old Style"/>
          <w:bCs/>
        </w:rPr>
      </w:pPr>
      <w:r w:rsidRPr="00B35C86">
        <w:rPr>
          <w:rFonts w:ascii="Bookman Old Style" w:hAnsi="Bookman Old Style"/>
          <w:bCs/>
        </w:rPr>
        <w:t>Since purchases below $10,000.00 would be a small purchase they do not require a formal bid process, however, the small purchase shall</w:t>
      </w:r>
      <w:r w:rsidR="00884254" w:rsidRPr="00B35C86">
        <w:rPr>
          <w:rFonts w:ascii="Bookman Old Style" w:hAnsi="Bookman Old Style"/>
          <w:bCs/>
        </w:rPr>
        <w:t xml:space="preserve"> be made on a competitive basis.  </w:t>
      </w:r>
      <w:r w:rsidR="004103D8" w:rsidRPr="00B35C86">
        <w:rPr>
          <w:rFonts w:ascii="Bookman Old Style" w:hAnsi="Bookman Old Style"/>
          <w:bCs/>
          <w:highlight w:val="yellow"/>
        </w:rPr>
        <w:t>Unless</w:t>
      </w:r>
      <w:r w:rsidR="00CD5707" w:rsidRPr="00B35C86">
        <w:rPr>
          <w:rFonts w:ascii="Bookman Old Style" w:hAnsi="Bookman Old Style"/>
          <w:bCs/>
          <w:highlight w:val="yellow"/>
        </w:rPr>
        <w:t xml:space="preserve"> it meets the Federal definition fo</w:t>
      </w:r>
      <w:r w:rsidR="007A393D" w:rsidRPr="00B35C86">
        <w:rPr>
          <w:rFonts w:ascii="Bookman Old Style" w:hAnsi="Bookman Old Style"/>
          <w:bCs/>
          <w:highlight w:val="yellow"/>
        </w:rPr>
        <w:t>r a Micro-</w:t>
      </w:r>
      <w:r w:rsidR="00CD5707" w:rsidRPr="00B35C86">
        <w:rPr>
          <w:rFonts w:ascii="Bookman Old Style" w:hAnsi="Bookman Old Style"/>
          <w:bCs/>
          <w:highlight w:val="yellow"/>
        </w:rPr>
        <w:t>Purchase</w:t>
      </w:r>
      <w:r w:rsidR="00CD5707" w:rsidRPr="00B35C86">
        <w:rPr>
          <w:rFonts w:ascii="Bookman Old Style" w:hAnsi="Bookman Old Style"/>
          <w:bCs/>
        </w:rPr>
        <w:t xml:space="preserve"> </w:t>
      </w:r>
    </w:p>
    <w:p w:rsidR="007A393D" w:rsidRPr="00B35C86" w:rsidRDefault="007A393D" w:rsidP="004E33AE">
      <w:pPr>
        <w:jc w:val="both"/>
        <w:rPr>
          <w:rFonts w:ascii="Bookman Old Style" w:hAnsi="Bookman Old Style"/>
          <w:bCs/>
        </w:rPr>
      </w:pPr>
    </w:p>
    <w:p w:rsidR="007A393D" w:rsidRPr="00B35C86" w:rsidRDefault="007A393D" w:rsidP="007A393D">
      <w:pPr>
        <w:pStyle w:val="Default"/>
        <w:numPr>
          <w:ilvl w:val="0"/>
          <w:numId w:val="34"/>
        </w:numPr>
        <w:rPr>
          <w:rFonts w:ascii="Bookman Old Style" w:hAnsi="Bookman Old Style" w:cs="Bookman Old Style"/>
          <w:color w:val="212121"/>
          <w:sz w:val="22"/>
          <w:szCs w:val="22"/>
        </w:rPr>
      </w:pPr>
      <w:r w:rsidRPr="00B35C86">
        <w:rPr>
          <w:rFonts w:ascii="Bookman Old Style" w:eastAsia="Times New Roman" w:hAnsi="Bookman Old Style" w:cs="Times New Roman"/>
          <w:bCs/>
          <w:sz w:val="22"/>
          <w:szCs w:val="22"/>
        </w:rPr>
        <w:t xml:space="preserve">Any purchase below $3,000.00 is considered a </w:t>
      </w:r>
      <w:r w:rsidRPr="00B35C86">
        <w:rPr>
          <w:rFonts w:ascii="Bookman Old Style" w:eastAsia="Times New Roman" w:hAnsi="Bookman Old Style" w:cs="Times New Roman"/>
          <w:b/>
          <w:bCs/>
          <w:sz w:val="22"/>
          <w:szCs w:val="22"/>
        </w:rPr>
        <w:t>micro-purchase</w:t>
      </w:r>
      <w:r w:rsidRPr="00B35C86">
        <w:rPr>
          <w:rFonts w:ascii="Bookman Old Style" w:eastAsia="Times New Roman" w:hAnsi="Bookman Old Style" w:cs="Times New Roman"/>
          <w:bCs/>
          <w:sz w:val="22"/>
          <w:szCs w:val="22"/>
        </w:rPr>
        <w:t>.  Micro-purchases may be awarded without soliciting competitive quotes if the price is considered reasonable. To the extent feasible, however, a SFA must distribute micro-purchases equitably among qualified suppliers.</w:t>
      </w:r>
    </w:p>
    <w:p w:rsidR="002F63C1" w:rsidRPr="00B35C86" w:rsidRDefault="002F63C1" w:rsidP="002F63C1">
      <w:pPr>
        <w:rPr>
          <w:rFonts w:ascii="Bookman Old Style" w:hAnsi="Bookman Old Style"/>
        </w:rPr>
      </w:pPr>
    </w:p>
    <w:p w:rsidR="0079075B" w:rsidRPr="00B35C86" w:rsidRDefault="00F17A06" w:rsidP="0079075B">
      <w:pPr>
        <w:rPr>
          <w:rFonts w:ascii="Bookman Old Style" w:hAnsi="Bookman Old Style"/>
        </w:rPr>
      </w:pPr>
      <w:r w:rsidRPr="00B35C86">
        <w:rPr>
          <w:rFonts w:ascii="Bookman Old Style" w:hAnsi="Bookman Old Style"/>
        </w:rPr>
        <w:t>Contract</w:t>
      </w:r>
      <w:r w:rsidR="004103D8" w:rsidRPr="00B35C86">
        <w:rPr>
          <w:rFonts w:ascii="Bookman Old Style" w:hAnsi="Bookman Old Style"/>
        </w:rPr>
        <w:t>s</w:t>
      </w:r>
      <w:r w:rsidRPr="00B35C86">
        <w:rPr>
          <w:rFonts w:ascii="Bookman Old Style" w:hAnsi="Bookman Old Style"/>
        </w:rPr>
        <w:t xml:space="preserve"> cannot be awarded to potential vendors that wrote</w:t>
      </w:r>
      <w:r w:rsidR="0079075B" w:rsidRPr="00B35C86">
        <w:rPr>
          <w:rFonts w:ascii="Bookman Old Style" w:hAnsi="Bookman Old Style"/>
        </w:rPr>
        <w:t>, any of the bid s</w:t>
      </w:r>
      <w:r w:rsidRPr="00B35C86">
        <w:rPr>
          <w:rFonts w:ascii="Bookman Old Style" w:hAnsi="Bookman Old Style"/>
        </w:rPr>
        <w:t>pecifications</w:t>
      </w:r>
      <w:r w:rsidR="0079075B" w:rsidRPr="00B35C86">
        <w:rPr>
          <w:rFonts w:ascii="Bookman Old Style" w:hAnsi="Bookman Old Style"/>
        </w:rPr>
        <w:t>, the s</w:t>
      </w:r>
      <w:r w:rsidRPr="00B35C86">
        <w:rPr>
          <w:rFonts w:ascii="Bookman Old Style" w:hAnsi="Bookman Old Style"/>
        </w:rPr>
        <w:t>olicitation documents</w:t>
      </w:r>
      <w:r w:rsidR="0079075B" w:rsidRPr="00B35C86">
        <w:rPr>
          <w:rFonts w:ascii="Bookman Old Style" w:hAnsi="Bookman Old Style"/>
        </w:rPr>
        <w:t xml:space="preserve">, or the </w:t>
      </w:r>
      <w:r w:rsidRPr="00B35C86">
        <w:rPr>
          <w:rFonts w:ascii="Bookman Old Style" w:hAnsi="Bookman Old Style"/>
        </w:rPr>
        <w:t>Contract language</w:t>
      </w:r>
      <w:r w:rsidR="0079075B" w:rsidRPr="00B35C86">
        <w:rPr>
          <w:rFonts w:ascii="Bookman Old Style" w:hAnsi="Bookman Old Style"/>
        </w:rPr>
        <w:t xml:space="preserve">.  </w:t>
      </w:r>
      <w:r w:rsidRPr="00B35C86">
        <w:rPr>
          <w:rFonts w:ascii="Bookman Old Style" w:hAnsi="Bookman Old Style"/>
        </w:rPr>
        <w:t>Potential bidders may provide information for the specifications but cannot prepare documents</w:t>
      </w:r>
    </w:p>
    <w:p w:rsidR="0079075B" w:rsidRPr="00B35C86" w:rsidRDefault="0079075B" w:rsidP="0079075B">
      <w:pPr>
        <w:rPr>
          <w:rFonts w:ascii="Bookman Old Style" w:hAnsi="Bookman Old Style"/>
        </w:rPr>
      </w:pPr>
    </w:p>
    <w:p w:rsidR="00404F5B" w:rsidRPr="00B35C86" w:rsidRDefault="0079075B" w:rsidP="00404F5B">
      <w:pPr>
        <w:rPr>
          <w:rFonts w:ascii="Bookman Old Style" w:hAnsi="Bookman Old Style"/>
        </w:rPr>
      </w:pPr>
      <w:r w:rsidRPr="00B35C86">
        <w:rPr>
          <w:rFonts w:ascii="Bookman Old Style" w:hAnsi="Bookman Old Style"/>
        </w:rPr>
        <w:t>I</w:t>
      </w:r>
      <w:r w:rsidR="00F17A06" w:rsidRPr="00B35C86">
        <w:rPr>
          <w:rFonts w:ascii="Bookman Old Style" w:hAnsi="Bookman Old Style"/>
        </w:rPr>
        <w:t xml:space="preserve">dentical bid specifications or request for proposals </w:t>
      </w:r>
      <w:r w:rsidRPr="00B35C86">
        <w:rPr>
          <w:rFonts w:ascii="Bookman Old Style" w:hAnsi="Bookman Old Style"/>
        </w:rPr>
        <w:t xml:space="preserve">must be provided </w:t>
      </w:r>
      <w:r w:rsidR="00F17A06" w:rsidRPr="00B35C86">
        <w:rPr>
          <w:rFonts w:ascii="Bookman Old Style" w:hAnsi="Bookman Old Style"/>
        </w:rPr>
        <w:t>to all potential vendors</w:t>
      </w:r>
      <w:r w:rsidRPr="00B35C86">
        <w:rPr>
          <w:rFonts w:ascii="Bookman Old Style" w:hAnsi="Bookman Old Style"/>
        </w:rPr>
        <w:t>.  This must i</w:t>
      </w:r>
      <w:r w:rsidR="00F17A06" w:rsidRPr="00B35C86">
        <w:rPr>
          <w:rFonts w:ascii="Bookman Old Style" w:hAnsi="Bookman Old Style"/>
        </w:rPr>
        <w:t>nclude all important information such as delivery schedules, quantities, product specifications, and purchase conditions</w:t>
      </w:r>
      <w:r w:rsidRPr="00B35C86">
        <w:rPr>
          <w:rFonts w:ascii="Bookman Old Style" w:hAnsi="Bookman Old Style"/>
        </w:rPr>
        <w:t>.</w:t>
      </w:r>
    </w:p>
    <w:p w:rsidR="00196F57" w:rsidRPr="00B35C86" w:rsidRDefault="00196F57" w:rsidP="00404F5B">
      <w:pPr>
        <w:rPr>
          <w:rFonts w:ascii="Bookman Old Style" w:hAnsi="Bookman Old Style"/>
        </w:rPr>
      </w:pPr>
    </w:p>
    <w:p w:rsidR="00404F5B" w:rsidRPr="00B35C86" w:rsidRDefault="00B57A14" w:rsidP="00404F5B">
      <w:pPr>
        <w:rPr>
          <w:rFonts w:ascii="Bookman Old Style" w:hAnsi="Bookman Old Style"/>
        </w:rPr>
      </w:pPr>
      <w:r>
        <w:rPr>
          <w:rFonts w:ascii="Bookman Old Style" w:hAnsi="Bookman Old Style"/>
        </w:rPr>
        <w:t>No Geographic Preference</w:t>
      </w:r>
      <w:r w:rsidR="00404F5B" w:rsidRPr="00B35C86">
        <w:rPr>
          <w:rFonts w:ascii="Bookman Old Style" w:hAnsi="Bookman Old Style"/>
        </w:rPr>
        <w:t xml:space="preserve"> (</w:t>
      </w:r>
      <w:r w:rsidR="00FD4EDD" w:rsidRPr="00B35C86">
        <w:rPr>
          <w:rFonts w:ascii="Bookman Old Style" w:hAnsi="Bookman Old Style"/>
        </w:rPr>
        <w:t>advantage</w:t>
      </w:r>
      <w:r w:rsidR="00404F5B" w:rsidRPr="00B35C86">
        <w:rPr>
          <w:rFonts w:ascii="Bookman Old Style" w:hAnsi="Bookman Old Style"/>
        </w:rPr>
        <w:t xml:space="preserve"> based on location) is allowed with federal funds</w:t>
      </w:r>
    </w:p>
    <w:p w:rsidR="00067080" w:rsidRPr="00B35C86" w:rsidRDefault="00C1720C" w:rsidP="00067080">
      <w:pPr>
        <w:rPr>
          <w:rFonts w:ascii="Bookman Old Style" w:hAnsi="Bookman Old Style"/>
        </w:rPr>
      </w:pPr>
      <w:proofErr w:type="gramStart"/>
      <w:r w:rsidRPr="00B35C86">
        <w:rPr>
          <w:rFonts w:ascii="Bookman Old Style" w:hAnsi="Bookman Old Style"/>
        </w:rPr>
        <w:t>e</w:t>
      </w:r>
      <w:r w:rsidR="00196F57" w:rsidRPr="00B35C86">
        <w:rPr>
          <w:rFonts w:ascii="Bookman Old Style" w:hAnsi="Bookman Old Style"/>
        </w:rPr>
        <w:t>xcept</w:t>
      </w:r>
      <w:proofErr w:type="gramEnd"/>
      <w:r w:rsidR="00196F57" w:rsidRPr="00B35C86">
        <w:rPr>
          <w:rFonts w:ascii="Bookman Old Style" w:hAnsi="Bookman Old Style"/>
        </w:rPr>
        <w:t xml:space="preserve"> for documented</w:t>
      </w:r>
      <w:r w:rsidR="00F17A06" w:rsidRPr="00B35C86">
        <w:rPr>
          <w:rFonts w:ascii="Bookman Old Style" w:hAnsi="Bookman Old Style"/>
        </w:rPr>
        <w:t xml:space="preserve"> Farm to School </w:t>
      </w:r>
      <w:r w:rsidR="00404F5B" w:rsidRPr="00B35C86">
        <w:rPr>
          <w:rFonts w:ascii="Bookman Old Style" w:hAnsi="Bookman Old Style"/>
        </w:rPr>
        <w:t>(</w:t>
      </w:r>
      <w:r w:rsidR="00196F57" w:rsidRPr="00B35C86">
        <w:rPr>
          <w:rFonts w:ascii="Bookman Old Style" w:hAnsi="Bookman Old Style"/>
        </w:rPr>
        <w:t>Farm to P</w:t>
      </w:r>
      <w:r w:rsidR="00404F5B" w:rsidRPr="00B35C86">
        <w:rPr>
          <w:rFonts w:ascii="Bookman Old Style" w:hAnsi="Bookman Old Style"/>
        </w:rPr>
        <w:t>late)</w:t>
      </w:r>
      <w:r w:rsidR="00067080" w:rsidRPr="00B35C86">
        <w:rPr>
          <w:rFonts w:ascii="Bookman Old Style" w:hAnsi="Bookman Old Style"/>
        </w:rPr>
        <w:t xml:space="preserve"> </w:t>
      </w:r>
      <w:r w:rsidR="00404F5B" w:rsidRPr="00B35C86">
        <w:rPr>
          <w:rFonts w:ascii="Bookman Old Style" w:hAnsi="Bookman Old Style"/>
        </w:rPr>
        <w:t>efforts.</w:t>
      </w:r>
      <w:r w:rsidR="00067080" w:rsidRPr="00B35C86">
        <w:rPr>
          <w:rFonts w:ascii="Bookman Old Style" w:hAnsi="Bookman Old Style"/>
        </w:rPr>
        <w:t xml:space="preserve"> Therefore</w:t>
      </w:r>
      <w:r w:rsidR="00FD4EDD" w:rsidRPr="00B35C86">
        <w:rPr>
          <w:rFonts w:ascii="Bookman Old Style" w:hAnsi="Bookman Old Style"/>
        </w:rPr>
        <w:t>, as</w:t>
      </w:r>
      <w:r w:rsidR="00F17A06" w:rsidRPr="00B35C86">
        <w:rPr>
          <w:rFonts w:ascii="Bookman Old Style" w:hAnsi="Bookman Old Style"/>
        </w:rPr>
        <w:t xml:space="preserve"> part of Farm to School </w:t>
      </w:r>
      <w:r w:rsidR="00067080" w:rsidRPr="00B35C86">
        <w:rPr>
          <w:rFonts w:ascii="Bookman Old Style" w:hAnsi="Bookman Old Style"/>
        </w:rPr>
        <w:t xml:space="preserve">the district may choose to apply </w:t>
      </w:r>
      <w:r w:rsidR="00FD4EDD" w:rsidRPr="00B35C86">
        <w:rPr>
          <w:rFonts w:ascii="Bookman Old Style" w:hAnsi="Bookman Old Style"/>
        </w:rPr>
        <w:t>a geographic</w:t>
      </w:r>
      <w:r w:rsidR="00F17A06" w:rsidRPr="00B35C86">
        <w:rPr>
          <w:rFonts w:ascii="Bookman Old Style" w:hAnsi="Bookman Old Style"/>
        </w:rPr>
        <w:t xml:space="preserve"> preference </w:t>
      </w:r>
      <w:r w:rsidR="006F7A83">
        <w:rPr>
          <w:rFonts w:ascii="Bookman Old Style" w:hAnsi="Bookman Old Style"/>
        </w:rPr>
        <w:t xml:space="preserve">only </w:t>
      </w:r>
      <w:r w:rsidR="00F17A06" w:rsidRPr="00B35C86">
        <w:rPr>
          <w:rFonts w:ascii="Bookman Old Style" w:hAnsi="Bookman Old Style"/>
        </w:rPr>
        <w:t>when procuring unprocessed locally grown or locally raised agricultural products</w:t>
      </w:r>
      <w:r w:rsidR="00067080" w:rsidRPr="00B35C86">
        <w:rPr>
          <w:rFonts w:ascii="Bookman Old Style" w:hAnsi="Bookman Old Style"/>
        </w:rPr>
        <w:t>.</w:t>
      </w:r>
    </w:p>
    <w:p w:rsidR="009760B9" w:rsidRPr="00B35C86" w:rsidRDefault="009760B9" w:rsidP="00067080">
      <w:pPr>
        <w:rPr>
          <w:rFonts w:ascii="Bookman Old Style" w:hAnsi="Bookman Old Style"/>
        </w:rPr>
      </w:pPr>
    </w:p>
    <w:p w:rsidR="00F17A06" w:rsidRPr="00B35C86" w:rsidRDefault="00067080" w:rsidP="00067080">
      <w:pPr>
        <w:rPr>
          <w:rFonts w:ascii="Bookman Old Style" w:hAnsi="Bookman Old Style"/>
        </w:rPr>
      </w:pPr>
      <w:r w:rsidRPr="00B35C86">
        <w:rPr>
          <w:rFonts w:ascii="Bookman Old Style" w:hAnsi="Bookman Old Style"/>
        </w:rPr>
        <w:t xml:space="preserve">The district will </w:t>
      </w:r>
      <w:r w:rsidR="00FD4EDD" w:rsidRPr="00B35C86">
        <w:rPr>
          <w:rFonts w:ascii="Bookman Old Style" w:hAnsi="Bookman Old Style"/>
        </w:rPr>
        <w:t>adhere</w:t>
      </w:r>
      <w:r w:rsidRPr="00B35C86">
        <w:rPr>
          <w:rFonts w:ascii="Bookman Old Style" w:hAnsi="Bookman Old Style"/>
        </w:rPr>
        <w:t xml:space="preserve"> to </w:t>
      </w:r>
      <w:r w:rsidRPr="00B35C86">
        <w:rPr>
          <w:rFonts w:ascii="Bookman Old Style" w:hAnsi="Bookman Old Style"/>
          <w:highlight w:val="yellow"/>
        </w:rPr>
        <w:t>“</w:t>
      </w:r>
      <w:r w:rsidR="00480F96" w:rsidRPr="00B35C86">
        <w:rPr>
          <w:rFonts w:ascii="Bookman Old Style" w:hAnsi="Bookman Old Style"/>
          <w:highlight w:val="yellow"/>
        </w:rPr>
        <w:t>Buy American</w:t>
      </w:r>
      <w:r w:rsidRPr="00B35C86">
        <w:rPr>
          <w:rFonts w:ascii="Bookman Old Style" w:hAnsi="Bookman Old Style"/>
          <w:highlight w:val="yellow"/>
        </w:rPr>
        <w:t>” for the food service program</w:t>
      </w:r>
      <w:r w:rsidR="00196F57" w:rsidRPr="00B35C86">
        <w:rPr>
          <w:rFonts w:ascii="Bookman Old Style" w:hAnsi="Bookman Old Style"/>
          <w:highlight w:val="yellow"/>
        </w:rPr>
        <w:t>.  T</w:t>
      </w:r>
      <w:r w:rsidR="00FD4EDD" w:rsidRPr="00B35C86">
        <w:rPr>
          <w:rFonts w:ascii="Bookman Old Style" w:hAnsi="Bookman Old Style"/>
          <w:highlight w:val="yellow"/>
        </w:rPr>
        <w:t>herefore</w:t>
      </w:r>
      <w:r w:rsidRPr="00B35C86">
        <w:rPr>
          <w:rFonts w:ascii="Bookman Old Style" w:hAnsi="Bookman Old Style"/>
          <w:highlight w:val="yellow"/>
        </w:rPr>
        <w:t xml:space="preserve"> </w:t>
      </w:r>
      <w:r w:rsidR="00196F57" w:rsidRPr="00B35C86">
        <w:rPr>
          <w:rFonts w:ascii="Bookman Old Style" w:hAnsi="Bookman Old Style"/>
          <w:highlight w:val="yellow"/>
        </w:rPr>
        <w:t>Food Service is</w:t>
      </w:r>
      <w:r w:rsidR="00F17A06" w:rsidRPr="00B35C86">
        <w:rPr>
          <w:rFonts w:ascii="Bookman Old Style" w:hAnsi="Bookman Old Style"/>
          <w:highlight w:val="yellow"/>
        </w:rPr>
        <w:t xml:space="preserve"> required to purchase, to the maximum</w:t>
      </w:r>
      <w:r w:rsidR="00F17A06" w:rsidRPr="00B35C86">
        <w:rPr>
          <w:rFonts w:ascii="Bookman Old Style" w:hAnsi="Bookman Old Style"/>
        </w:rPr>
        <w:t xml:space="preserve"> extent possible, domestic products for use in meals served in </w:t>
      </w:r>
      <w:r w:rsidRPr="00B35C86">
        <w:rPr>
          <w:rFonts w:ascii="Bookman Old Style" w:hAnsi="Bookman Old Style"/>
        </w:rPr>
        <w:t xml:space="preserve">our Child Nutrition Program.  However, </w:t>
      </w:r>
      <w:r w:rsidR="00F17A06" w:rsidRPr="00B35C86">
        <w:rPr>
          <w:rFonts w:ascii="Bookman Old Style" w:hAnsi="Bookman Old Style"/>
        </w:rPr>
        <w:t>Exceptions are allowed when:</w:t>
      </w:r>
    </w:p>
    <w:p w:rsidR="00F17A06" w:rsidRPr="00B35C86" w:rsidRDefault="00F17A06" w:rsidP="00480F96">
      <w:pPr>
        <w:numPr>
          <w:ilvl w:val="1"/>
          <w:numId w:val="18"/>
        </w:numPr>
        <w:rPr>
          <w:rFonts w:ascii="Bookman Old Style" w:hAnsi="Bookman Old Style"/>
        </w:rPr>
      </w:pPr>
      <w:r w:rsidRPr="00B35C86">
        <w:rPr>
          <w:rFonts w:ascii="Bookman Old Style" w:hAnsi="Bookman Old Style"/>
        </w:rPr>
        <w:t>Food preferences can only be met with foreign goods</w:t>
      </w:r>
    </w:p>
    <w:p w:rsidR="00F17A06" w:rsidRPr="00B35C86" w:rsidRDefault="00F17A06" w:rsidP="00480F96">
      <w:pPr>
        <w:numPr>
          <w:ilvl w:val="1"/>
          <w:numId w:val="18"/>
        </w:numPr>
        <w:rPr>
          <w:rFonts w:ascii="Bookman Old Style" w:hAnsi="Bookman Old Style"/>
        </w:rPr>
      </w:pPr>
      <w:r w:rsidRPr="00B35C86">
        <w:rPr>
          <w:rFonts w:ascii="Bookman Old Style" w:hAnsi="Bookman Old Style"/>
        </w:rPr>
        <w:t>Insufficient quantity and/or quality is available in the USA</w:t>
      </w:r>
    </w:p>
    <w:p w:rsidR="00F17A06" w:rsidRPr="00B35C86" w:rsidRDefault="00F17A06" w:rsidP="00480F96">
      <w:pPr>
        <w:numPr>
          <w:ilvl w:val="1"/>
          <w:numId w:val="18"/>
        </w:numPr>
        <w:rPr>
          <w:rFonts w:ascii="Bookman Old Style" w:hAnsi="Bookman Old Style"/>
        </w:rPr>
      </w:pPr>
      <w:r w:rsidRPr="00B35C86">
        <w:rPr>
          <w:rFonts w:ascii="Bookman Old Style" w:hAnsi="Bookman Old Style"/>
        </w:rPr>
        <w:t xml:space="preserve">Domestic cost is </w:t>
      </w:r>
      <w:r w:rsidRPr="00B35C86">
        <w:rPr>
          <w:rFonts w:ascii="Bookman Old Style" w:hAnsi="Bookman Old Style"/>
          <w:b/>
          <w:bCs/>
        </w:rPr>
        <w:t xml:space="preserve">significantly </w:t>
      </w:r>
      <w:r w:rsidRPr="00B35C86">
        <w:rPr>
          <w:rFonts w:ascii="Bookman Old Style" w:hAnsi="Bookman Old Style"/>
        </w:rPr>
        <w:t>higher</w:t>
      </w:r>
    </w:p>
    <w:p w:rsidR="00067080" w:rsidRPr="00B35C86" w:rsidRDefault="00067080" w:rsidP="00067080">
      <w:pPr>
        <w:ind w:left="1440"/>
        <w:rPr>
          <w:rFonts w:ascii="Bookman Old Style" w:hAnsi="Bookman Old Style"/>
        </w:rPr>
      </w:pPr>
    </w:p>
    <w:p w:rsidR="00F17A06" w:rsidRPr="00B35C86" w:rsidRDefault="00067080" w:rsidP="00067080">
      <w:pPr>
        <w:rPr>
          <w:rFonts w:ascii="Bookman Old Style" w:hAnsi="Bookman Old Style"/>
        </w:rPr>
      </w:pPr>
      <w:r w:rsidRPr="00B35C86">
        <w:rPr>
          <w:rFonts w:ascii="Bookman Old Style" w:hAnsi="Bookman Old Style"/>
        </w:rPr>
        <w:lastRenderedPageBreak/>
        <w:t>The district will verify that all food program contracts and procurements are net of all applicable discounts, rebates, and c</w:t>
      </w:r>
      <w:r w:rsidR="00173D29" w:rsidRPr="00B35C86">
        <w:rPr>
          <w:rFonts w:ascii="Bookman Old Style" w:hAnsi="Bookman Old Style"/>
        </w:rPr>
        <w:t>redits</w:t>
      </w:r>
      <w:r w:rsidRPr="00B35C86">
        <w:rPr>
          <w:rFonts w:ascii="Bookman Old Style" w:hAnsi="Bookman Old Style"/>
        </w:rPr>
        <w:t>.  All</w:t>
      </w:r>
      <w:r w:rsidR="00F17A06" w:rsidRPr="00B35C86">
        <w:rPr>
          <w:rFonts w:ascii="Bookman Old Style" w:hAnsi="Bookman Old Style"/>
        </w:rPr>
        <w:t xml:space="preserve"> contractor</w:t>
      </w:r>
      <w:r w:rsidRPr="00B35C86">
        <w:rPr>
          <w:rFonts w:ascii="Bookman Old Style" w:hAnsi="Bookman Old Style"/>
        </w:rPr>
        <w:t>s</w:t>
      </w:r>
      <w:r w:rsidR="00F17A06" w:rsidRPr="00B35C86">
        <w:rPr>
          <w:rFonts w:ascii="Bookman Old Style" w:hAnsi="Bookman Old Style"/>
        </w:rPr>
        <w:t xml:space="preserve"> </w:t>
      </w:r>
      <w:r w:rsidRPr="00B35C86">
        <w:rPr>
          <w:rFonts w:ascii="Bookman Old Style" w:hAnsi="Bookman Old Style"/>
        </w:rPr>
        <w:t xml:space="preserve">will </w:t>
      </w:r>
      <w:r w:rsidR="00F17A06" w:rsidRPr="00B35C86">
        <w:rPr>
          <w:rFonts w:ascii="Bookman Old Style" w:hAnsi="Bookman Old Style"/>
        </w:rPr>
        <w:t>maintain records and source documents in support of all costs, discounts, rebates, and credits.</w:t>
      </w:r>
    </w:p>
    <w:p w:rsidR="000A6F5B" w:rsidRPr="00B35C86" w:rsidRDefault="000A6F5B" w:rsidP="00067080">
      <w:pPr>
        <w:rPr>
          <w:rFonts w:ascii="Bookman Old Style" w:hAnsi="Bookman Old Style"/>
        </w:rPr>
      </w:pPr>
    </w:p>
    <w:p w:rsidR="000A6F5B" w:rsidRPr="00B35C86" w:rsidRDefault="00B57A14" w:rsidP="000A6F5B">
      <w:pPr>
        <w:rPr>
          <w:rFonts w:ascii="Bookman Old Style" w:hAnsi="Bookman Old Style"/>
          <w:b/>
        </w:rPr>
      </w:pPr>
      <w:r>
        <w:rPr>
          <w:rFonts w:ascii="Bookman Old Style" w:hAnsi="Bookman Old Style"/>
          <w:b/>
        </w:rPr>
        <w:tab/>
      </w:r>
      <w:r w:rsidR="000A6F5B" w:rsidRPr="00B35C86">
        <w:rPr>
          <w:rFonts w:ascii="Bookman Old Style" w:hAnsi="Bookman Old Style"/>
          <w:b/>
        </w:rPr>
        <w:t xml:space="preserve">Cost Reimbursable Contracts </w:t>
      </w:r>
      <w:r>
        <w:rPr>
          <w:rFonts w:ascii="Bookman Old Style" w:hAnsi="Bookman Old Style"/>
          <w:b/>
        </w:rPr>
        <w:t>- ONLY</w:t>
      </w:r>
    </w:p>
    <w:p w:rsidR="000A6F5B" w:rsidRPr="00D31676" w:rsidRDefault="00B57A14" w:rsidP="000A6F5B">
      <w:pPr>
        <w:keepNext/>
        <w:keepLines/>
        <w:widowControl w:val="0"/>
        <w:tabs>
          <w:tab w:val="left" w:pos="360"/>
          <w:tab w:val="left" w:pos="720"/>
          <w:tab w:val="left" w:pos="1080"/>
        </w:tabs>
        <w:spacing w:before="40" w:line="240" w:lineRule="auto"/>
        <w:ind w:left="360"/>
        <w:outlineLvl w:val="6"/>
        <w:rPr>
          <w:rFonts w:ascii="Bookman Old Style" w:eastAsiaTheme="majorEastAsia" w:hAnsi="Bookman Old Style" w:cstheme="majorBidi"/>
          <w:b/>
          <w:i/>
          <w:iCs/>
          <w:color w:val="243F60" w:themeColor="accent1" w:themeShade="7F"/>
        </w:rPr>
      </w:pPr>
      <w:r>
        <w:rPr>
          <w:rFonts w:ascii="Bookman Old Style" w:eastAsiaTheme="majorEastAsia" w:hAnsi="Bookman Old Style" w:cstheme="majorBidi"/>
          <w:b/>
          <w:i/>
          <w:iCs/>
          <w:color w:val="243F60" w:themeColor="accent1" w:themeShade="7F"/>
        </w:rPr>
        <w:tab/>
      </w:r>
      <w:r w:rsidR="000A6F5B" w:rsidRPr="00D31676">
        <w:rPr>
          <w:rFonts w:ascii="Bookman Old Style" w:eastAsiaTheme="majorEastAsia" w:hAnsi="Bookman Old Style" w:cstheme="majorBidi"/>
          <w:b/>
          <w:i/>
          <w:iCs/>
          <w:color w:val="243F60" w:themeColor="accent1" w:themeShade="7F"/>
        </w:rPr>
        <w:t xml:space="preserve">The SFA </w:t>
      </w:r>
      <w:r w:rsidR="000A6F5B" w:rsidRPr="00D31676">
        <w:rPr>
          <w:rFonts w:ascii="Bookman Old Style" w:eastAsiaTheme="majorEastAsia" w:hAnsi="Bookman Old Style" w:cstheme="majorBidi"/>
          <w:i/>
          <w:iCs/>
          <w:color w:val="1F497D" w:themeColor="text2"/>
        </w:rPr>
        <w:t>must include</w:t>
      </w:r>
      <w:r w:rsidR="000A6F5B" w:rsidRPr="00D31676">
        <w:rPr>
          <w:rFonts w:ascii="Bookman Old Style" w:eastAsiaTheme="majorEastAsia" w:hAnsi="Bookman Old Style" w:cstheme="majorBidi"/>
          <w:b/>
          <w:i/>
          <w:iCs/>
          <w:color w:val="1F497D" w:themeColor="text2"/>
        </w:rPr>
        <w:t xml:space="preserve"> </w:t>
      </w:r>
      <w:r w:rsidR="000A6F5B" w:rsidRPr="00D31676">
        <w:rPr>
          <w:rFonts w:ascii="Bookman Old Style" w:eastAsiaTheme="majorEastAsia" w:hAnsi="Bookman Old Style" w:cstheme="majorBidi"/>
          <w:b/>
          <w:i/>
          <w:iCs/>
          <w:color w:val="243F60" w:themeColor="accent1" w:themeShade="7F"/>
        </w:rPr>
        <w:t xml:space="preserve">the following provision in all cost reimbursable contracts, </w:t>
      </w:r>
      <w:r>
        <w:rPr>
          <w:rFonts w:ascii="Bookman Old Style" w:eastAsiaTheme="majorEastAsia" w:hAnsi="Bookman Old Style" w:cstheme="majorBidi"/>
          <w:b/>
          <w:i/>
          <w:iCs/>
          <w:color w:val="243F60" w:themeColor="accent1" w:themeShade="7F"/>
        </w:rPr>
        <w:tab/>
      </w:r>
      <w:r w:rsidR="000A6F5B" w:rsidRPr="00D31676">
        <w:rPr>
          <w:rFonts w:ascii="Bookman Old Style" w:eastAsiaTheme="majorEastAsia" w:hAnsi="Bookman Old Style" w:cstheme="majorBidi"/>
          <w:b/>
          <w:i/>
          <w:iCs/>
          <w:color w:val="243F60" w:themeColor="accent1" w:themeShade="7F"/>
        </w:rPr>
        <w:t>including contracts with cost reimbursable provisions.</w:t>
      </w:r>
    </w:p>
    <w:p w:rsidR="000A6F5B" w:rsidRPr="00D31676" w:rsidRDefault="000A6F5B" w:rsidP="000A6F5B">
      <w:pPr>
        <w:spacing w:line="240" w:lineRule="auto"/>
        <w:rPr>
          <w:rFonts w:ascii="Bookman Old Style" w:eastAsia="Times New Roman" w:hAnsi="Bookman Old Style" w:cs="Times New Roman"/>
          <w:lang w:val="en"/>
        </w:rPr>
      </w:pPr>
    </w:p>
    <w:p w:rsidR="000A6F5B" w:rsidRPr="00D31676" w:rsidRDefault="000A6F5B" w:rsidP="000A6F5B">
      <w:pPr>
        <w:numPr>
          <w:ilvl w:val="1"/>
          <w:numId w:val="41"/>
        </w:numPr>
        <w:spacing w:line="240" w:lineRule="auto"/>
        <w:rPr>
          <w:rFonts w:ascii="Bookman Old Style" w:eastAsia="Times New Roman" w:hAnsi="Bookman Old Style" w:cs="Times New Roman"/>
          <w:i/>
        </w:rPr>
      </w:pPr>
      <w:r w:rsidRPr="00D31676">
        <w:rPr>
          <w:rFonts w:ascii="Bookman Old Style" w:eastAsia="Times New Roman" w:hAnsi="Bookman Old Style" w:cs="Times New Roman"/>
          <w:i/>
        </w:rPr>
        <w:t xml:space="preserve">Only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 </w:t>
      </w:r>
    </w:p>
    <w:p w:rsidR="000A6F5B" w:rsidRPr="00B35C86" w:rsidRDefault="000A6F5B" w:rsidP="000A6F5B">
      <w:pPr>
        <w:numPr>
          <w:ilvl w:val="1"/>
          <w:numId w:val="41"/>
        </w:numPr>
        <w:spacing w:line="240" w:lineRule="auto"/>
        <w:rPr>
          <w:rFonts w:ascii="Bookman Old Style" w:eastAsia="Times New Roman" w:hAnsi="Bookman Old Style" w:cs="Times New Roman"/>
          <w:i/>
        </w:rPr>
      </w:pPr>
      <w:r w:rsidRPr="00D31676">
        <w:rPr>
          <w:rFonts w:ascii="Bookman Old Style" w:eastAsia="Times New Roman" w:hAnsi="Bookman Old Style" w:cs="Times New Roman"/>
          <w:i/>
        </w:rPr>
        <w:t xml:space="preserve">The SFA shall ensure that the CONTRACTOR fully discloses all discounts, rebates, allowances, and incentives received by the Company from its suppliers.  If the Company receives a discount, rebate, allowance, or incentive from any supplier, the Company must disclose and return to the SFA the full amount of the discount, rebate, or applicable credit that is received based on the purchases made on behalf of the SFA.  All discounts, rebates, allowances, and incentives must be returned to the SFA during a mutually agreed upon timeframe that is beneficial to the School District.” </w:t>
      </w:r>
    </w:p>
    <w:p w:rsidR="000A6F5B" w:rsidRPr="00B35C86" w:rsidRDefault="000A6F5B" w:rsidP="00067080">
      <w:pPr>
        <w:numPr>
          <w:ilvl w:val="1"/>
          <w:numId w:val="41"/>
        </w:numPr>
        <w:spacing w:line="240" w:lineRule="auto"/>
        <w:rPr>
          <w:rFonts w:ascii="Bookman Old Style" w:eastAsia="Times New Roman" w:hAnsi="Bookman Old Style" w:cs="Times New Roman"/>
          <w:i/>
        </w:rPr>
      </w:pPr>
      <w:r w:rsidRPr="00B35C86">
        <w:rPr>
          <w:rFonts w:ascii="Bookman Old Style" w:eastAsia="Times New Roman" w:hAnsi="Bookman Old Style" w:cs="Times New Roman"/>
          <w:i/>
        </w:rPr>
        <w:t>Sufficient detail and information must be supplied to the SFA to identify allowable and unallowable costs, as well as the amount of all discounts, rebates and other applicable credits on invoices and</w:t>
      </w:r>
    </w:p>
    <w:p w:rsidR="00067080" w:rsidRPr="00B35C86" w:rsidRDefault="00067080" w:rsidP="00067080">
      <w:pPr>
        <w:rPr>
          <w:rFonts w:ascii="Bookman Old Style" w:hAnsi="Bookman Old Style"/>
        </w:rPr>
      </w:pPr>
    </w:p>
    <w:p w:rsidR="00F17A06" w:rsidRPr="00B35C86" w:rsidRDefault="00FD4EDD" w:rsidP="00FD4EDD">
      <w:pPr>
        <w:rPr>
          <w:rFonts w:ascii="Bookman Old Style" w:hAnsi="Bookman Old Style"/>
        </w:rPr>
      </w:pPr>
      <w:r w:rsidRPr="00B57A14">
        <w:rPr>
          <w:rFonts w:ascii="Bookman Old Style" w:hAnsi="Bookman Old Style"/>
          <w:b/>
        </w:rPr>
        <w:t>Debarment and Suspension</w:t>
      </w:r>
      <w:r w:rsidR="00196F57" w:rsidRPr="00B35C86">
        <w:rPr>
          <w:rFonts w:ascii="Bookman Old Style" w:hAnsi="Bookman Old Style"/>
        </w:rPr>
        <w:t xml:space="preserve">: </w:t>
      </w:r>
      <w:r w:rsidRPr="00B35C86">
        <w:rPr>
          <w:rFonts w:ascii="Bookman Old Style" w:hAnsi="Bookman Old Style"/>
        </w:rPr>
        <w:t xml:space="preserve"> </w:t>
      </w:r>
      <w:r w:rsidR="00067080" w:rsidRPr="00B35C86">
        <w:rPr>
          <w:rFonts w:ascii="Bookman Old Style" w:hAnsi="Bookman Old Style"/>
        </w:rPr>
        <w:t>All food service</w:t>
      </w:r>
      <w:r w:rsidR="00F17A06" w:rsidRPr="00B35C86">
        <w:rPr>
          <w:rFonts w:ascii="Bookman Old Style" w:hAnsi="Bookman Old Style"/>
        </w:rPr>
        <w:t xml:space="preserve"> contracts to be paid with Federal assistance expected </w:t>
      </w:r>
      <w:r w:rsidR="00B57A14">
        <w:rPr>
          <w:rFonts w:ascii="Bookman Old Style" w:hAnsi="Bookman Old Style"/>
        </w:rPr>
        <w:t>to equal or exceed $25,000.00, t</w:t>
      </w:r>
      <w:r w:rsidR="00067080" w:rsidRPr="00B35C86">
        <w:rPr>
          <w:rFonts w:ascii="Bookman Old Style" w:hAnsi="Bookman Old Style"/>
        </w:rPr>
        <w:t xml:space="preserve">he district must have </w:t>
      </w:r>
      <w:r w:rsidR="00F17A06" w:rsidRPr="00B35C86">
        <w:rPr>
          <w:rFonts w:ascii="Bookman Old Style" w:hAnsi="Bookman Old Style"/>
        </w:rPr>
        <w:t xml:space="preserve">verification regarding debarment, suspension, ineligibility, and voluntary exclusion. </w:t>
      </w:r>
    </w:p>
    <w:p w:rsidR="00F17A06" w:rsidRPr="00B35C86" w:rsidRDefault="00F17A06" w:rsidP="00FD4EDD">
      <w:pPr>
        <w:rPr>
          <w:rFonts w:ascii="Bookman Old Style" w:hAnsi="Bookman Old Style"/>
          <w:color w:val="FF0000"/>
        </w:rPr>
      </w:pPr>
      <w:r w:rsidRPr="00B35C86">
        <w:rPr>
          <w:rFonts w:ascii="Bookman Old Style" w:hAnsi="Bookman Old Style"/>
        </w:rPr>
        <w:t>To meet this requirement a SFA can:</w:t>
      </w:r>
      <w:r w:rsidR="00196F57" w:rsidRPr="00B35C86">
        <w:rPr>
          <w:rFonts w:ascii="Bookman Old Style" w:hAnsi="Bookman Old Style"/>
        </w:rPr>
        <w:t xml:space="preserve"> </w:t>
      </w:r>
      <w:r w:rsidR="00196F57" w:rsidRPr="00B35C86">
        <w:rPr>
          <w:rFonts w:ascii="Bookman Old Style" w:hAnsi="Bookman Old Style"/>
          <w:color w:val="FF0000"/>
        </w:rPr>
        <w:t xml:space="preserve">(Your District </w:t>
      </w:r>
      <w:r w:rsidR="0085502B" w:rsidRPr="00B35C86">
        <w:rPr>
          <w:rFonts w:ascii="Bookman Old Style" w:hAnsi="Bookman Old Style"/>
          <w:color w:val="FF0000"/>
        </w:rPr>
        <w:t>needs</w:t>
      </w:r>
      <w:r w:rsidR="00196F57" w:rsidRPr="00B35C86">
        <w:rPr>
          <w:rFonts w:ascii="Bookman Old Style" w:hAnsi="Bookman Old Style"/>
          <w:color w:val="FF0000"/>
        </w:rPr>
        <w:t xml:space="preserve"> to define which choice they will always go with)</w:t>
      </w:r>
    </w:p>
    <w:p w:rsidR="00F17A06" w:rsidRPr="00B35C86" w:rsidRDefault="00F17A06" w:rsidP="00173D29">
      <w:pPr>
        <w:numPr>
          <w:ilvl w:val="1"/>
          <w:numId w:val="28"/>
        </w:numPr>
        <w:rPr>
          <w:rFonts w:ascii="Bookman Old Style" w:hAnsi="Bookman Old Style"/>
        </w:rPr>
      </w:pPr>
      <w:r w:rsidRPr="00B35C86">
        <w:rPr>
          <w:rFonts w:ascii="Bookman Old Style" w:hAnsi="Bookman Old Style"/>
        </w:rPr>
        <w:t>Include a suspension/debarment statement within the text of the signed contract.</w:t>
      </w:r>
    </w:p>
    <w:p w:rsidR="00F17A06" w:rsidRPr="00B35C86" w:rsidRDefault="00F17A06" w:rsidP="00173D29">
      <w:pPr>
        <w:numPr>
          <w:ilvl w:val="1"/>
          <w:numId w:val="28"/>
        </w:numPr>
        <w:rPr>
          <w:rFonts w:ascii="Bookman Old Style" w:hAnsi="Bookman Old Style"/>
        </w:rPr>
      </w:pPr>
      <w:r w:rsidRPr="00B35C86">
        <w:rPr>
          <w:rFonts w:ascii="Bookman Old Style" w:hAnsi="Bookman Old Style"/>
        </w:rPr>
        <w:t xml:space="preserve">Use the state-approved certification form </w:t>
      </w:r>
    </w:p>
    <w:p w:rsidR="00F17A06" w:rsidRPr="00B35C86" w:rsidRDefault="00F17A06" w:rsidP="00173D29">
      <w:pPr>
        <w:numPr>
          <w:ilvl w:val="1"/>
          <w:numId w:val="28"/>
        </w:numPr>
        <w:rPr>
          <w:rFonts w:ascii="Bookman Old Style" w:hAnsi="Bookman Old Style"/>
        </w:rPr>
      </w:pPr>
      <w:r w:rsidRPr="00B35C86">
        <w:rPr>
          <w:rFonts w:ascii="Bookman Old Style" w:hAnsi="Bookman Old Style"/>
        </w:rPr>
        <w:t xml:space="preserve">Check the federal Excluded Parties List System </w:t>
      </w:r>
      <w:hyperlink r:id="rId7" w:history="1">
        <w:r w:rsidR="00FD4EDD" w:rsidRPr="00B35C86">
          <w:rPr>
            <w:rStyle w:val="Hyperlink"/>
            <w:rFonts w:ascii="Bookman Old Style" w:hAnsi="Bookman Old Style"/>
          </w:rPr>
          <w:t>https://www.sam.gov/portal/public/SAM/</w:t>
        </w:r>
      </w:hyperlink>
    </w:p>
    <w:p w:rsidR="00FD4EDD" w:rsidRPr="00B35C86" w:rsidRDefault="00FD4EDD" w:rsidP="00FD4EDD">
      <w:pPr>
        <w:ind w:left="1440"/>
        <w:rPr>
          <w:rFonts w:ascii="Bookman Old Style" w:hAnsi="Bookman Old Style"/>
        </w:rPr>
      </w:pPr>
    </w:p>
    <w:p w:rsidR="001C7988" w:rsidRPr="00B35C86" w:rsidRDefault="001C7988" w:rsidP="001C7988">
      <w:pPr>
        <w:rPr>
          <w:rFonts w:ascii="Bookman Old Style" w:hAnsi="Bookman Old Style"/>
        </w:rPr>
      </w:pPr>
      <w:r w:rsidRPr="00B35C86">
        <w:rPr>
          <w:rFonts w:ascii="Bookman Old Style" w:hAnsi="Bookman Old Style"/>
        </w:rPr>
        <w:t>The SFA must maintain a written code of “</w:t>
      </w:r>
      <w:r w:rsidRPr="00B35C86">
        <w:rPr>
          <w:rFonts w:ascii="Bookman Old Style" w:hAnsi="Bookman Old Style"/>
          <w:u w:val="single"/>
        </w:rPr>
        <w:t>standards of conduct”</w:t>
      </w:r>
      <w:r w:rsidRPr="00B35C86">
        <w:rPr>
          <w:rFonts w:ascii="Bookman Old Style" w:hAnsi="Bookman Old Style"/>
        </w:rPr>
        <w:t xml:space="preserve"> governing the performance of their employees engaged in award and administration of contracts supported by </w:t>
      </w:r>
      <w:r w:rsidR="00FD4EDD" w:rsidRPr="00B35C86">
        <w:rPr>
          <w:rFonts w:ascii="Bookman Old Style" w:hAnsi="Bookman Old Style"/>
        </w:rPr>
        <w:t>Federal funds</w:t>
      </w:r>
      <w:r w:rsidRPr="00B35C86">
        <w:rPr>
          <w:rFonts w:ascii="Bookman Old Style" w:hAnsi="Bookman Old Style"/>
        </w:rPr>
        <w:t xml:space="preserve">.  Therefore, within this policy the standards of conduct must include that there will not be employees engaged in any procurement when there is </w:t>
      </w:r>
      <w:r w:rsidR="00FD4EDD" w:rsidRPr="00B35C86">
        <w:rPr>
          <w:rFonts w:ascii="Bookman Old Style" w:hAnsi="Bookman Old Style"/>
        </w:rPr>
        <w:t>a conflict</w:t>
      </w:r>
      <w:r w:rsidRPr="00B35C86">
        <w:rPr>
          <w:rFonts w:ascii="Bookman Old Style" w:hAnsi="Bookman Old Style"/>
        </w:rPr>
        <w:t xml:space="preserve"> of interest, real or perceived, and employees cannot solicit or accept any gratuities, favors or anything of monetary value from </w:t>
      </w:r>
      <w:r w:rsidR="00FD4EDD" w:rsidRPr="00B35C86">
        <w:rPr>
          <w:rFonts w:ascii="Bookman Old Style" w:hAnsi="Bookman Old Style"/>
        </w:rPr>
        <w:t>prospective</w:t>
      </w:r>
      <w:r w:rsidRPr="00B35C86">
        <w:rPr>
          <w:rFonts w:ascii="Bookman Old Style" w:hAnsi="Bookman Old Style"/>
        </w:rPr>
        <w:t xml:space="preserve"> vendors.</w:t>
      </w:r>
    </w:p>
    <w:p w:rsidR="001C7988" w:rsidRPr="00B35C86" w:rsidRDefault="001C7988" w:rsidP="001C7988">
      <w:pPr>
        <w:ind w:left="720"/>
        <w:rPr>
          <w:rFonts w:ascii="Bookman Old Style" w:hAnsi="Bookman Old Style"/>
        </w:rPr>
      </w:pPr>
    </w:p>
    <w:p w:rsidR="00FD4EDD" w:rsidRPr="00B35C86" w:rsidRDefault="00FD4EDD" w:rsidP="001C7988">
      <w:pPr>
        <w:rPr>
          <w:rFonts w:ascii="Bookman Old Style" w:hAnsi="Bookman Old Style"/>
        </w:rPr>
      </w:pPr>
      <w:r w:rsidRPr="00B35C86">
        <w:rPr>
          <w:rFonts w:ascii="Bookman Old Style" w:hAnsi="Bookman Old Style"/>
        </w:rPr>
        <w:t>This statement can include the following:</w:t>
      </w:r>
    </w:p>
    <w:p w:rsidR="001C7988" w:rsidRPr="00B35C86" w:rsidRDefault="001C7988" w:rsidP="001C7988">
      <w:pPr>
        <w:rPr>
          <w:rFonts w:ascii="Bookman Old Style" w:hAnsi="Bookman Old Style"/>
        </w:rPr>
      </w:pPr>
      <w:r w:rsidRPr="00B35C86">
        <w:rPr>
          <w:rFonts w:ascii="Bookman Old Style" w:hAnsi="Bookman Old Style"/>
        </w:rPr>
        <w:t>No employee shall participate in the selection, award or administration of a contract when any of the following persons have a financial interest in the firm selected for award:</w:t>
      </w:r>
    </w:p>
    <w:p w:rsidR="001C7988" w:rsidRPr="00B35C86" w:rsidRDefault="001C7988" w:rsidP="001C7988">
      <w:pPr>
        <w:pStyle w:val="ListParagraph"/>
        <w:numPr>
          <w:ilvl w:val="0"/>
          <w:numId w:val="29"/>
        </w:numPr>
        <w:rPr>
          <w:rFonts w:ascii="Bookman Old Style" w:hAnsi="Bookman Old Style"/>
        </w:rPr>
      </w:pPr>
      <w:r w:rsidRPr="00B35C86">
        <w:rPr>
          <w:rFonts w:ascii="Bookman Old Style" w:hAnsi="Bookman Old Style"/>
        </w:rPr>
        <w:t>The employee</w:t>
      </w:r>
    </w:p>
    <w:p w:rsidR="001C7988" w:rsidRPr="00B35C86" w:rsidRDefault="001C7988" w:rsidP="001C7988">
      <w:pPr>
        <w:pStyle w:val="ListParagraph"/>
        <w:numPr>
          <w:ilvl w:val="0"/>
          <w:numId w:val="29"/>
        </w:numPr>
        <w:rPr>
          <w:rFonts w:ascii="Bookman Old Style" w:hAnsi="Bookman Old Style"/>
        </w:rPr>
      </w:pPr>
      <w:r w:rsidRPr="00B35C86">
        <w:rPr>
          <w:rFonts w:ascii="Bookman Old Style" w:hAnsi="Bookman Old Style"/>
        </w:rPr>
        <w:t>Any member of his/her immediate family</w:t>
      </w:r>
    </w:p>
    <w:p w:rsidR="001C7988" w:rsidRPr="00B35C86" w:rsidRDefault="001C7988" w:rsidP="001C7988">
      <w:pPr>
        <w:pStyle w:val="ListParagraph"/>
        <w:numPr>
          <w:ilvl w:val="0"/>
          <w:numId w:val="29"/>
        </w:numPr>
        <w:rPr>
          <w:rFonts w:ascii="Bookman Old Style" w:hAnsi="Bookman Old Style"/>
        </w:rPr>
      </w:pPr>
      <w:r w:rsidRPr="00B35C86">
        <w:rPr>
          <w:rFonts w:ascii="Bookman Old Style" w:hAnsi="Bookman Old Style"/>
        </w:rPr>
        <w:t>People with whom there is an affectionate personal relationship</w:t>
      </w:r>
    </w:p>
    <w:p w:rsidR="001C7988" w:rsidRPr="00B35C86" w:rsidRDefault="001C7988" w:rsidP="001C7988">
      <w:pPr>
        <w:pStyle w:val="ListParagraph"/>
        <w:numPr>
          <w:ilvl w:val="0"/>
          <w:numId w:val="29"/>
        </w:numPr>
        <w:rPr>
          <w:rFonts w:ascii="Bookman Old Style" w:hAnsi="Bookman Old Style"/>
        </w:rPr>
      </w:pPr>
      <w:r w:rsidRPr="00B35C86">
        <w:rPr>
          <w:rFonts w:ascii="Bookman Old Style" w:hAnsi="Bookman Old Style"/>
        </w:rPr>
        <w:t>An organization which employs or is about to employ any of the above</w:t>
      </w:r>
    </w:p>
    <w:p w:rsidR="001C7988" w:rsidRPr="00B35C86" w:rsidRDefault="001C7988" w:rsidP="001C7988">
      <w:pPr>
        <w:rPr>
          <w:rFonts w:ascii="Bookman Old Style" w:hAnsi="Bookman Old Style"/>
        </w:rPr>
      </w:pPr>
      <w:r w:rsidRPr="00B35C86">
        <w:rPr>
          <w:rFonts w:ascii="Bookman Old Style" w:hAnsi="Bookman Old Style"/>
        </w:rPr>
        <w:t>The district woul</w:t>
      </w:r>
      <w:r w:rsidR="00A87B22">
        <w:rPr>
          <w:rFonts w:ascii="Bookman Old Style" w:hAnsi="Bookman Old Style"/>
        </w:rPr>
        <w:t>d like all employees to behave</w:t>
      </w:r>
      <w:r w:rsidRPr="00B35C86">
        <w:rPr>
          <w:rFonts w:ascii="Bookman Old Style" w:hAnsi="Bookman Old Style"/>
        </w:rPr>
        <w:t xml:space="preserve"> with the utmost integrity and never be self-serving, b</w:t>
      </w:r>
      <w:r w:rsidR="00196F57" w:rsidRPr="00B35C86">
        <w:rPr>
          <w:rFonts w:ascii="Bookman Old Style" w:hAnsi="Bookman Old Style"/>
        </w:rPr>
        <w:t>e</w:t>
      </w:r>
      <w:r w:rsidRPr="00B35C86">
        <w:rPr>
          <w:rFonts w:ascii="Bookman Old Style" w:hAnsi="Bookman Old Style"/>
        </w:rPr>
        <w:t xml:space="preserve"> fair in all aspects of the procurement process, be alert to conflicts of interest, and avoid </w:t>
      </w:r>
      <w:r w:rsidR="00FD4EDD" w:rsidRPr="00B35C86">
        <w:rPr>
          <w:rFonts w:ascii="Bookman Old Style" w:hAnsi="Bookman Old Style"/>
        </w:rPr>
        <w:t>any compromising</w:t>
      </w:r>
      <w:r w:rsidRPr="00B35C86">
        <w:rPr>
          <w:rFonts w:ascii="Bookman Old Style" w:hAnsi="Bookman Old Style"/>
        </w:rPr>
        <w:t xml:space="preserve"> situations.</w:t>
      </w:r>
    </w:p>
    <w:p w:rsidR="00884254" w:rsidRPr="00B35C86" w:rsidRDefault="00884254" w:rsidP="001C7988">
      <w:pPr>
        <w:rPr>
          <w:rFonts w:ascii="Bookman Old Style" w:hAnsi="Bookman Old Style"/>
        </w:rPr>
      </w:pPr>
      <w:r w:rsidRPr="00B35C86">
        <w:rPr>
          <w:rFonts w:ascii="Bookman Old Style" w:hAnsi="Bookman Old Style"/>
        </w:rPr>
        <w:lastRenderedPageBreak/>
        <w:t xml:space="preserve">This written “standards of conduct” must also provide for penalties, sanction, or other disciplinary actions for any violations of those </w:t>
      </w:r>
      <w:r w:rsidR="002C6B0F" w:rsidRPr="00B35C86">
        <w:rPr>
          <w:rFonts w:ascii="Bookman Old Style" w:hAnsi="Bookman Old Style"/>
        </w:rPr>
        <w:t>standards</w:t>
      </w:r>
      <w:r w:rsidRPr="00B35C86">
        <w:rPr>
          <w:rFonts w:ascii="Bookman Old Style" w:hAnsi="Bookman Old Style"/>
        </w:rPr>
        <w:t>.</w:t>
      </w:r>
    </w:p>
    <w:p w:rsidR="00703B36" w:rsidRPr="00B35C86" w:rsidRDefault="00703B36" w:rsidP="001C7988">
      <w:pPr>
        <w:rPr>
          <w:rFonts w:ascii="Bookman Old Style" w:hAnsi="Bookman Old Style"/>
        </w:rPr>
      </w:pPr>
    </w:p>
    <w:p w:rsidR="000C17F6" w:rsidRPr="00B35C86" w:rsidRDefault="00703B36" w:rsidP="00E228E6">
      <w:pPr>
        <w:rPr>
          <w:rFonts w:ascii="Bookman Old Style" w:hAnsi="Bookman Old Style"/>
        </w:rPr>
      </w:pPr>
      <w:r w:rsidRPr="00B35C86">
        <w:rPr>
          <w:rFonts w:ascii="Bookman Old Style" w:hAnsi="Bookman Old Style"/>
        </w:rPr>
        <w:t xml:space="preserve">Please make sure </w:t>
      </w:r>
      <w:r w:rsidR="00E228E6" w:rsidRPr="00B35C86">
        <w:rPr>
          <w:rFonts w:ascii="Bookman Old Style" w:hAnsi="Bookman Old Style"/>
        </w:rPr>
        <w:t xml:space="preserve">that </w:t>
      </w:r>
      <w:r w:rsidRPr="00B35C86">
        <w:rPr>
          <w:rFonts w:ascii="Bookman Old Style" w:hAnsi="Bookman Old Style"/>
        </w:rPr>
        <w:t>written</w:t>
      </w:r>
      <w:r w:rsidRPr="00B35C86">
        <w:rPr>
          <w:rFonts w:ascii="Bookman Old Style" w:hAnsi="Bookman Old Style" w:cs="Arial"/>
          <w:color w:val="222222"/>
          <w:shd w:val="clear" w:color="auto" w:fill="FFFFFF"/>
        </w:rPr>
        <w:t xml:space="preserve"> </w:t>
      </w:r>
      <w:r w:rsidRPr="00B35C86">
        <w:rPr>
          <w:rFonts w:ascii="Bookman Old Style" w:hAnsi="Bookman Old Style" w:cs="Arial"/>
          <w:b/>
          <w:color w:val="222222"/>
          <w:shd w:val="clear" w:color="auto" w:fill="FFFFFF"/>
        </w:rPr>
        <w:t>protest procedure</w:t>
      </w:r>
      <w:r w:rsidR="00E228E6" w:rsidRPr="00B35C86">
        <w:rPr>
          <w:rFonts w:ascii="Bookman Old Style" w:hAnsi="Bookman Old Style" w:cs="Arial"/>
          <w:b/>
          <w:color w:val="222222"/>
          <w:shd w:val="clear" w:color="auto" w:fill="FFFFFF"/>
        </w:rPr>
        <w:t>s</w:t>
      </w:r>
      <w:r w:rsidRPr="00B35C86">
        <w:rPr>
          <w:rFonts w:ascii="Bookman Old Style" w:hAnsi="Bookman Old Style" w:cs="Arial"/>
          <w:color w:val="222222"/>
          <w:shd w:val="clear" w:color="auto" w:fill="FFFFFF"/>
        </w:rPr>
        <w:t xml:space="preserve"> </w:t>
      </w:r>
      <w:r w:rsidR="00E228E6" w:rsidRPr="00B35C86">
        <w:rPr>
          <w:rFonts w:ascii="Bookman Old Style" w:hAnsi="Bookman Old Style" w:cs="Arial"/>
          <w:color w:val="222222"/>
          <w:shd w:val="clear" w:color="auto" w:fill="FFFFFF"/>
        </w:rPr>
        <w:t>are</w:t>
      </w:r>
      <w:r w:rsidRPr="00B35C86">
        <w:rPr>
          <w:rFonts w:ascii="Bookman Old Style" w:hAnsi="Bookman Old Style" w:cs="Arial"/>
          <w:color w:val="222222"/>
          <w:shd w:val="clear" w:color="auto" w:fill="FFFFFF"/>
        </w:rPr>
        <w:t xml:space="preserve"> also included</w:t>
      </w:r>
      <w:r w:rsidR="00E228E6" w:rsidRPr="00B35C86">
        <w:rPr>
          <w:rFonts w:ascii="Bookman Old Style" w:hAnsi="Bookman Old Style" w:cs="Arial"/>
          <w:color w:val="222222"/>
          <w:shd w:val="clear" w:color="auto" w:fill="FFFFFF"/>
        </w:rPr>
        <w:t xml:space="preserve">.  These procedures must be in </w:t>
      </w:r>
      <w:r w:rsidR="00E228E6" w:rsidRPr="00B35C86">
        <w:rPr>
          <w:rFonts w:ascii="Bookman Old Style" w:hAnsi="Bookman Old Style"/>
        </w:rPr>
        <w:t>place to handle and resolve dispute</w:t>
      </w:r>
      <w:r w:rsidR="00B93782" w:rsidRPr="00B35C86">
        <w:rPr>
          <w:rFonts w:ascii="Bookman Old Style" w:hAnsi="Bookman Old Style"/>
        </w:rPr>
        <w:t>s</w:t>
      </w:r>
      <w:r w:rsidR="00E228E6" w:rsidRPr="00B35C86">
        <w:rPr>
          <w:rFonts w:ascii="Bookman Old Style" w:hAnsi="Bookman Old Style"/>
        </w:rPr>
        <w:t xml:space="preserve"> to include</w:t>
      </w:r>
      <w:r w:rsidR="004E33AE" w:rsidRPr="00B35C86">
        <w:rPr>
          <w:rFonts w:ascii="Bookman Old Style" w:hAnsi="Bookman Old Style"/>
        </w:rPr>
        <w:t xml:space="preserve"> contractual and administrative issues arising out of procurements</w:t>
      </w:r>
      <w:r w:rsidR="00E228E6" w:rsidRPr="00B35C86">
        <w:rPr>
          <w:rFonts w:ascii="Bookman Old Style" w:hAnsi="Bookman Old Style"/>
        </w:rPr>
        <w:t xml:space="preserve"> </w:t>
      </w:r>
    </w:p>
    <w:p w:rsidR="006C4A79" w:rsidRPr="00B35C86" w:rsidRDefault="006C4A79" w:rsidP="00E228E6">
      <w:pPr>
        <w:rPr>
          <w:rFonts w:ascii="Bookman Old Style" w:hAnsi="Bookman Old Style"/>
        </w:rPr>
      </w:pPr>
    </w:p>
    <w:p w:rsidR="00557262" w:rsidRDefault="0085502B" w:rsidP="00E228E6">
      <w:pPr>
        <w:rPr>
          <w:rFonts w:ascii="Bookman Old Style" w:hAnsi="Bookman Old Style" w:cs="Arial"/>
        </w:rPr>
      </w:pPr>
      <w:r w:rsidRPr="00B35C86">
        <w:rPr>
          <w:rFonts w:ascii="Bookman Old Style" w:hAnsi="Bookman Old Style" w:cs="Arial"/>
        </w:rPr>
        <w:t>In this</w:t>
      </w:r>
      <w:r w:rsidR="00B93782" w:rsidRPr="00B35C86">
        <w:rPr>
          <w:rFonts w:ascii="Bookman Old Style" w:hAnsi="Bookman Old Style" w:cs="Arial"/>
        </w:rPr>
        <w:t xml:space="preserve"> policy, the SFA shall also include the </w:t>
      </w:r>
      <w:r w:rsidR="00B93782" w:rsidRPr="00B35C86">
        <w:rPr>
          <w:rFonts w:ascii="Bookman Old Style" w:hAnsi="Bookman Old Style" w:cs="Arial"/>
          <w:b/>
        </w:rPr>
        <w:t>contract administration system</w:t>
      </w:r>
      <w:r w:rsidR="00B93782" w:rsidRPr="00B35C86">
        <w:rPr>
          <w:rFonts w:ascii="Bookman Old Style" w:hAnsi="Bookman Old Style" w:cs="Arial"/>
        </w:rPr>
        <w:t xml:space="preserve"> which ensures that contractors perform in accordance with the terms, conditions, and specifications of their contracts or purchase orders</w:t>
      </w:r>
      <w:r w:rsidRPr="00B35C86">
        <w:rPr>
          <w:rFonts w:ascii="Bookman Old Style" w:hAnsi="Bookman Old Style" w:cs="Arial"/>
        </w:rPr>
        <w:t>.</w:t>
      </w:r>
    </w:p>
    <w:p w:rsidR="00B57A14" w:rsidRPr="00B35C86" w:rsidRDefault="00B57A14" w:rsidP="00B57A14">
      <w:pPr>
        <w:rPr>
          <w:rFonts w:ascii="Bookman Old Style" w:hAnsi="Bookman Old Style"/>
        </w:rPr>
      </w:pPr>
    </w:p>
    <w:p w:rsidR="00B57A14" w:rsidRDefault="00B57A14" w:rsidP="00B57A14">
      <w:pPr>
        <w:rPr>
          <w:rFonts w:ascii="Bookman Old Style" w:hAnsi="Bookman Old Style"/>
        </w:rPr>
      </w:pPr>
      <w:r w:rsidRPr="00B35C86">
        <w:rPr>
          <w:rFonts w:ascii="Bookman Old Style" w:hAnsi="Bookman Old Style"/>
        </w:rPr>
        <w:t xml:space="preserve">The SFA will retain all </w:t>
      </w:r>
      <w:r>
        <w:rPr>
          <w:rFonts w:ascii="Bookman Old Style" w:hAnsi="Bookman Old Style"/>
        </w:rPr>
        <w:t>Food P</w:t>
      </w:r>
      <w:r w:rsidRPr="00B35C86">
        <w:rPr>
          <w:rFonts w:ascii="Bookman Old Style" w:hAnsi="Bookman Old Style"/>
        </w:rPr>
        <w:t>rogram records for three years after final payments and/or three years after any pending matters have been closed and completed.</w:t>
      </w:r>
    </w:p>
    <w:p w:rsidR="00602B71" w:rsidRPr="00B35C86" w:rsidRDefault="00602B71" w:rsidP="00B57A14">
      <w:pPr>
        <w:rPr>
          <w:rFonts w:ascii="Bookman Old Style" w:hAnsi="Bookman Old Style"/>
        </w:rPr>
      </w:pPr>
    </w:p>
    <w:p w:rsidR="00B57A14" w:rsidRPr="00B35C86" w:rsidRDefault="00B57A14" w:rsidP="00E228E6">
      <w:pPr>
        <w:rPr>
          <w:rFonts w:ascii="Bookman Old Style" w:hAnsi="Bookman Old Style" w:cs="Arial"/>
        </w:rPr>
      </w:pPr>
    </w:p>
    <w:p w:rsidR="00CD5707" w:rsidRPr="00B35C86" w:rsidRDefault="00CD5707" w:rsidP="00557262">
      <w:pPr>
        <w:pBdr>
          <w:top w:val="single" w:sz="4" w:space="1" w:color="auto"/>
        </w:pBdr>
        <w:rPr>
          <w:rFonts w:ascii="Bookman Old Style" w:hAnsi="Bookman Old Style" w:cs="Arial"/>
        </w:rPr>
      </w:pPr>
    </w:p>
    <w:p w:rsidR="006C4A79" w:rsidRPr="00B35C86" w:rsidRDefault="006C4A79" w:rsidP="00671C10">
      <w:pPr>
        <w:pStyle w:val="Default"/>
        <w:ind w:right="540"/>
        <w:rPr>
          <w:rFonts w:ascii="Bookman Old Style" w:hAnsi="Bookman Old Style"/>
          <w:b/>
          <w:bCs/>
          <w:i/>
          <w:sz w:val="23"/>
          <w:szCs w:val="23"/>
        </w:rPr>
      </w:pPr>
    </w:p>
    <w:p w:rsidR="00602B71" w:rsidRPr="00671C10" w:rsidRDefault="00602B71" w:rsidP="00602B71">
      <w:pPr>
        <w:pStyle w:val="Default"/>
        <w:ind w:right="540"/>
        <w:jc w:val="both"/>
        <w:rPr>
          <w:rFonts w:ascii="Bookman Old Style" w:hAnsi="Bookman Old Style"/>
          <w:b/>
          <w:bCs/>
          <w:i/>
          <w:sz w:val="23"/>
          <w:szCs w:val="23"/>
        </w:rPr>
      </w:pPr>
      <w:r w:rsidRPr="00671C10">
        <w:rPr>
          <w:rFonts w:ascii="Bookman Old Style" w:hAnsi="Bookman Old Style"/>
          <w:bCs/>
          <w:i/>
          <w:sz w:val="23"/>
          <w:szCs w:val="23"/>
        </w:rPr>
        <w:t xml:space="preserve">Below are samples only and other language can be used, adjusted, or utilized. </w:t>
      </w:r>
      <w:r w:rsidRPr="00671C10">
        <w:rPr>
          <w:rFonts w:ascii="Bookman Old Style" w:hAnsi="Bookman Old Style"/>
          <w:b/>
          <w:bCs/>
          <w:i/>
          <w:sz w:val="23"/>
          <w:szCs w:val="23"/>
          <w:highlight w:val="yellow"/>
        </w:rPr>
        <w:t>This is a template</w:t>
      </w:r>
      <w:r w:rsidRPr="00671C10">
        <w:rPr>
          <w:rFonts w:ascii="Bookman Old Style" w:hAnsi="Bookman Old Style"/>
          <w:b/>
          <w:bCs/>
          <w:i/>
          <w:sz w:val="23"/>
          <w:szCs w:val="23"/>
        </w:rPr>
        <w:t>.</w:t>
      </w:r>
      <w:r w:rsidRPr="00671C10">
        <w:rPr>
          <w:rFonts w:ascii="Bookman Old Style" w:hAnsi="Bookman Old Style"/>
          <w:bCs/>
          <w:i/>
          <w:sz w:val="23"/>
          <w:szCs w:val="23"/>
        </w:rPr>
        <w:t xml:space="preserve">  Please feel free to make changes, additions or add any other necessary items to meet the needs or your SFA.  Delete all language that is unnecessary or explanatory. </w:t>
      </w:r>
      <w:r>
        <w:rPr>
          <w:rFonts w:ascii="Bookman Old Style" w:hAnsi="Bookman Old Style"/>
          <w:b/>
          <w:bCs/>
          <w:i/>
          <w:sz w:val="23"/>
          <w:szCs w:val="23"/>
          <w:highlight w:val="yellow"/>
        </w:rPr>
        <w:t>This document includes sample c</w:t>
      </w:r>
      <w:r w:rsidRPr="00671C10">
        <w:rPr>
          <w:rFonts w:ascii="Bookman Old Style" w:hAnsi="Bookman Old Style"/>
          <w:b/>
          <w:bCs/>
          <w:i/>
          <w:sz w:val="23"/>
          <w:szCs w:val="23"/>
          <w:highlight w:val="yellow"/>
        </w:rPr>
        <w:t>lauses</w:t>
      </w:r>
      <w:r>
        <w:rPr>
          <w:rFonts w:ascii="Bookman Old Style" w:hAnsi="Bookman Old Style"/>
          <w:b/>
          <w:bCs/>
          <w:i/>
          <w:sz w:val="23"/>
          <w:szCs w:val="23"/>
        </w:rPr>
        <w:t>, please delete samples not utilized</w:t>
      </w:r>
    </w:p>
    <w:p w:rsidR="00602B71" w:rsidRDefault="00602B71">
      <w:pPr>
        <w:rPr>
          <w:rFonts w:ascii="Bookman Old Style" w:hAnsi="Bookman Old Style" w:cs="Calibri"/>
          <w:b/>
          <w:bCs/>
          <w:color w:val="000000"/>
          <w:sz w:val="28"/>
          <w:szCs w:val="28"/>
        </w:rPr>
      </w:pPr>
      <w:r>
        <w:rPr>
          <w:rFonts w:ascii="Bookman Old Style" w:hAnsi="Bookman Old Style"/>
          <w:b/>
          <w:bCs/>
          <w:sz w:val="28"/>
          <w:szCs w:val="28"/>
        </w:rPr>
        <w:br w:type="page"/>
      </w:r>
    </w:p>
    <w:p w:rsidR="00602B71" w:rsidRDefault="00602B71" w:rsidP="00602B71">
      <w:pPr>
        <w:pStyle w:val="Default"/>
        <w:ind w:right="540"/>
        <w:jc w:val="center"/>
        <w:rPr>
          <w:rFonts w:ascii="Bookman Old Style" w:hAnsi="Bookman Old Style"/>
          <w:b/>
          <w:bCs/>
          <w:sz w:val="28"/>
          <w:szCs w:val="28"/>
        </w:rPr>
      </w:pPr>
    </w:p>
    <w:p w:rsidR="00602B71" w:rsidRPr="00557262" w:rsidRDefault="00602B71" w:rsidP="00602B71">
      <w:pPr>
        <w:pStyle w:val="Default"/>
        <w:ind w:right="540"/>
        <w:jc w:val="center"/>
        <w:rPr>
          <w:rFonts w:ascii="Bookman Old Style" w:hAnsi="Bookman Old Style"/>
          <w:b/>
          <w:bCs/>
          <w:sz w:val="28"/>
          <w:szCs w:val="28"/>
        </w:rPr>
      </w:pPr>
      <w:r w:rsidRPr="00557262">
        <w:rPr>
          <w:rFonts w:ascii="Bookman Old Style" w:hAnsi="Bookman Old Style"/>
          <w:b/>
          <w:bCs/>
          <w:sz w:val="28"/>
          <w:szCs w:val="28"/>
        </w:rPr>
        <w:t xml:space="preserve">Procurement Policy for </w:t>
      </w:r>
      <w:r>
        <w:rPr>
          <w:rFonts w:ascii="Bookman Old Style" w:hAnsi="Bookman Old Style"/>
          <w:b/>
          <w:bCs/>
          <w:sz w:val="28"/>
          <w:szCs w:val="28"/>
        </w:rPr>
        <w:t xml:space="preserve">Wyoming School </w:t>
      </w:r>
      <w:r w:rsidRPr="00557262">
        <w:rPr>
          <w:rFonts w:ascii="Bookman Old Style" w:hAnsi="Bookman Old Style"/>
          <w:b/>
          <w:bCs/>
          <w:sz w:val="28"/>
          <w:szCs w:val="28"/>
        </w:rPr>
        <w:t>District #1 Food Service</w:t>
      </w:r>
    </w:p>
    <w:p w:rsidR="00602B71" w:rsidRDefault="00602B71" w:rsidP="00671C10">
      <w:pPr>
        <w:pStyle w:val="Default"/>
        <w:ind w:right="540"/>
        <w:jc w:val="both"/>
        <w:rPr>
          <w:rFonts w:ascii="Bookman Old Style" w:hAnsi="Bookman Old Style" w:cs="Bookman Old Style"/>
          <w:color w:val="auto"/>
          <w:sz w:val="22"/>
          <w:szCs w:val="22"/>
        </w:rPr>
      </w:pPr>
    </w:p>
    <w:p w:rsidR="00CD5707" w:rsidRPr="00B35C86" w:rsidRDefault="00CD5707" w:rsidP="00671C10">
      <w:pPr>
        <w:pStyle w:val="Default"/>
        <w:ind w:right="540"/>
        <w:jc w:val="both"/>
        <w:rPr>
          <w:rFonts w:ascii="Bookman Old Style" w:hAnsi="Bookman Old Style" w:cs="Bookman Old Style"/>
          <w:color w:val="auto"/>
          <w:sz w:val="22"/>
          <w:szCs w:val="22"/>
        </w:rPr>
      </w:pPr>
      <w:r w:rsidRPr="00B35C86">
        <w:rPr>
          <w:rFonts w:ascii="Bookman Old Style" w:hAnsi="Bookman Old Style" w:cs="Bookman Old Style"/>
          <w:color w:val="auto"/>
          <w:sz w:val="22"/>
          <w:szCs w:val="22"/>
        </w:rPr>
        <w:t>DISTRICT #1 will adhere to the following policy r</w:t>
      </w:r>
      <w:r w:rsidR="00671C10">
        <w:rPr>
          <w:rFonts w:ascii="Bookman Old Style" w:hAnsi="Bookman Old Style" w:cs="Bookman Old Style"/>
          <w:color w:val="auto"/>
          <w:sz w:val="22"/>
          <w:szCs w:val="22"/>
        </w:rPr>
        <w:t xml:space="preserve">equirements for any procurement </w:t>
      </w:r>
      <w:r w:rsidRPr="00B35C86">
        <w:rPr>
          <w:rFonts w:ascii="Bookman Old Style" w:hAnsi="Bookman Old Style" w:cs="Bookman Old Style"/>
          <w:color w:val="auto"/>
          <w:sz w:val="22"/>
          <w:szCs w:val="22"/>
        </w:rPr>
        <w:t xml:space="preserve">related to food service: </w:t>
      </w:r>
    </w:p>
    <w:p w:rsidR="006C4A79" w:rsidRPr="00B35C86" w:rsidRDefault="006C4A79" w:rsidP="00671C10">
      <w:pPr>
        <w:pStyle w:val="Default"/>
        <w:ind w:right="540"/>
        <w:rPr>
          <w:rFonts w:ascii="Bookman Old Style" w:hAnsi="Bookman Old Style" w:cs="Bookman Old Style"/>
          <w:color w:val="auto"/>
          <w:sz w:val="22"/>
          <w:szCs w:val="22"/>
        </w:rPr>
      </w:pPr>
    </w:p>
    <w:p w:rsidR="00CD5707" w:rsidRPr="00B35C86" w:rsidRDefault="00CD5707" w:rsidP="00671C10">
      <w:pPr>
        <w:pStyle w:val="Default"/>
        <w:ind w:right="540"/>
        <w:rPr>
          <w:rFonts w:ascii="Bookman Old Style" w:hAnsi="Bookman Old Style"/>
          <w:color w:val="auto"/>
          <w:sz w:val="22"/>
          <w:szCs w:val="22"/>
        </w:rPr>
      </w:pPr>
      <w:r w:rsidRPr="00B35C86">
        <w:rPr>
          <w:rFonts w:ascii="Bookman Old Style" w:hAnsi="Bookman Old Style" w:cs="Bookman Old Style"/>
          <w:b/>
          <w:bCs/>
          <w:color w:val="auto"/>
          <w:sz w:val="22"/>
          <w:szCs w:val="22"/>
        </w:rPr>
        <w:t>Purchases</w:t>
      </w:r>
      <w:r w:rsidRPr="00B35C86">
        <w:rPr>
          <w:rFonts w:ascii="Bookman Old Style" w:hAnsi="Bookman Old Style"/>
          <w:b/>
          <w:bCs/>
          <w:color w:val="auto"/>
          <w:sz w:val="22"/>
          <w:szCs w:val="22"/>
        </w:rPr>
        <w:t xml:space="preserve">: </w:t>
      </w:r>
    </w:p>
    <w:p w:rsidR="003801B4" w:rsidRPr="00B35C86" w:rsidRDefault="00CD5707" w:rsidP="00671C10">
      <w:pPr>
        <w:pStyle w:val="Default"/>
        <w:numPr>
          <w:ilvl w:val="0"/>
          <w:numId w:val="34"/>
        </w:numPr>
        <w:ind w:right="540"/>
        <w:jc w:val="both"/>
        <w:rPr>
          <w:rFonts w:ascii="Bookman Old Style" w:hAnsi="Bookman Old Style" w:cs="Bookman Old Style"/>
          <w:color w:val="212121"/>
          <w:sz w:val="22"/>
          <w:szCs w:val="22"/>
        </w:rPr>
      </w:pPr>
      <w:r w:rsidRPr="00B35C86">
        <w:rPr>
          <w:rFonts w:ascii="Bookman Old Style" w:hAnsi="Bookman Old Style" w:cs="Bookman Old Style"/>
          <w:color w:val="212121"/>
          <w:sz w:val="22"/>
          <w:szCs w:val="22"/>
        </w:rPr>
        <w:t xml:space="preserve">Purchases greater than $25,000: </w:t>
      </w:r>
    </w:p>
    <w:p w:rsidR="00CD5707" w:rsidRDefault="00CD5707" w:rsidP="00671C10">
      <w:pPr>
        <w:pStyle w:val="Default"/>
        <w:numPr>
          <w:ilvl w:val="0"/>
          <w:numId w:val="35"/>
        </w:numPr>
        <w:ind w:right="540"/>
        <w:jc w:val="both"/>
        <w:rPr>
          <w:rFonts w:ascii="Bookman Old Style" w:hAnsi="Bookman Old Style" w:cs="Bookman Old Style"/>
          <w:color w:val="212121"/>
          <w:sz w:val="22"/>
          <w:szCs w:val="22"/>
        </w:rPr>
      </w:pPr>
      <w:r w:rsidRPr="00B35C86">
        <w:rPr>
          <w:rFonts w:ascii="Bookman Old Style" w:hAnsi="Bookman Old Style" w:cs="Bookman Old Style"/>
          <w:color w:val="212121"/>
          <w:sz w:val="22"/>
          <w:szCs w:val="22"/>
        </w:rPr>
        <w:t>If the amount exceeds twenty-five thousand dollars ($25,000.00)</w:t>
      </w:r>
      <w:r w:rsidR="00DD1C24" w:rsidRPr="00B35C86">
        <w:rPr>
          <w:rFonts w:ascii="Bookman Old Style" w:hAnsi="Bookman Old Style" w:cs="Bookman Old Style"/>
          <w:color w:val="212121"/>
          <w:sz w:val="22"/>
          <w:szCs w:val="22"/>
        </w:rPr>
        <w:t xml:space="preserve"> this is considered a </w:t>
      </w:r>
      <w:r w:rsidR="00DD1C24" w:rsidRPr="00B35C86">
        <w:rPr>
          <w:rFonts w:ascii="Bookman Old Style" w:hAnsi="Bookman Old Style" w:cs="Bookman Old Style"/>
          <w:b/>
          <w:color w:val="212121"/>
          <w:sz w:val="22"/>
          <w:szCs w:val="22"/>
        </w:rPr>
        <w:t>formal purchase</w:t>
      </w:r>
      <w:r w:rsidRPr="00B35C86">
        <w:rPr>
          <w:rFonts w:ascii="Bookman Old Style" w:hAnsi="Bookman Old Style" w:cs="Bookman Old Style"/>
          <w:color w:val="212121"/>
          <w:sz w:val="22"/>
          <w:szCs w:val="22"/>
        </w:rPr>
        <w:t>, a</w:t>
      </w:r>
      <w:r w:rsidR="00DD1C24" w:rsidRPr="00B35C86">
        <w:rPr>
          <w:rFonts w:ascii="Bookman Old Style" w:hAnsi="Bookman Old Style" w:cs="Bookman Old Style"/>
          <w:color w:val="212121"/>
          <w:sz w:val="22"/>
          <w:szCs w:val="22"/>
        </w:rPr>
        <w:t>nd</w:t>
      </w:r>
      <w:r w:rsidRPr="00B35C86">
        <w:rPr>
          <w:rFonts w:ascii="Bookman Old Style" w:hAnsi="Bookman Old Style" w:cs="Bookman Old Style"/>
          <w:color w:val="212121"/>
          <w:sz w:val="22"/>
          <w:szCs w:val="22"/>
        </w:rPr>
        <w:t xml:space="preserve"> contract must be awarded through a formal bid process and a call for bids </w:t>
      </w:r>
      <w:r w:rsidR="0099049F">
        <w:rPr>
          <w:rFonts w:ascii="Bookman Old Style" w:hAnsi="Bookman Old Style" w:cs="Bookman Old Style"/>
          <w:color w:val="212121"/>
          <w:sz w:val="22"/>
          <w:szCs w:val="22"/>
        </w:rPr>
        <w:t xml:space="preserve">or request for proposals </w:t>
      </w:r>
      <w:r w:rsidRPr="00B35C86">
        <w:rPr>
          <w:rFonts w:ascii="Bookman Old Style" w:hAnsi="Bookman Old Style" w:cs="Bookman Old Style"/>
          <w:color w:val="212121"/>
          <w:sz w:val="22"/>
          <w:szCs w:val="22"/>
        </w:rPr>
        <w:t xml:space="preserve">shall be published at least once in a newspaper of general circulation in the district, as well as published in a newspaper generally circulated state-wide and posted on the district’s website. The call for bids </w:t>
      </w:r>
      <w:r w:rsidR="0099049F">
        <w:rPr>
          <w:rFonts w:ascii="Bookman Old Style" w:hAnsi="Bookman Old Style" w:cs="Bookman Old Style"/>
          <w:color w:val="212121"/>
          <w:sz w:val="22"/>
          <w:szCs w:val="22"/>
        </w:rPr>
        <w:t xml:space="preserve">or proposals </w:t>
      </w:r>
      <w:bookmarkStart w:id="0" w:name="_GoBack"/>
      <w:bookmarkEnd w:id="0"/>
      <w:r w:rsidRPr="00B35C86">
        <w:rPr>
          <w:rFonts w:ascii="Bookman Old Style" w:hAnsi="Bookman Old Style" w:cs="Bookman Old Style"/>
          <w:color w:val="212121"/>
          <w:sz w:val="22"/>
          <w:szCs w:val="22"/>
        </w:rPr>
        <w:t xml:space="preserve">may also be published in a regional newspaper. No contract shall be divided for the purpose of avoiding this paragraph. </w:t>
      </w:r>
    </w:p>
    <w:p w:rsidR="00671C10" w:rsidRPr="00094A39" w:rsidRDefault="00671C10" w:rsidP="00671C10">
      <w:pPr>
        <w:pStyle w:val="Default"/>
        <w:ind w:left="1440" w:right="540"/>
        <w:jc w:val="both"/>
        <w:rPr>
          <w:rFonts w:ascii="Bookman Old Style" w:hAnsi="Bookman Old Style" w:cs="Bookman Old Style"/>
          <w:color w:val="212121"/>
          <w:sz w:val="22"/>
          <w:szCs w:val="22"/>
        </w:rPr>
      </w:pPr>
    </w:p>
    <w:p w:rsidR="000A6F5B" w:rsidRPr="00B35C86" w:rsidRDefault="000A6F5B" w:rsidP="00671C10">
      <w:pPr>
        <w:pStyle w:val="ListParagraph"/>
        <w:numPr>
          <w:ilvl w:val="0"/>
          <w:numId w:val="38"/>
        </w:numPr>
        <w:spacing w:after="160" w:line="259" w:lineRule="auto"/>
        <w:ind w:right="540"/>
        <w:jc w:val="both"/>
        <w:rPr>
          <w:rFonts w:ascii="Bookman Old Style" w:hAnsi="Bookman Old Style"/>
          <w:bCs/>
        </w:rPr>
      </w:pPr>
      <w:r w:rsidRPr="00B35C86">
        <w:rPr>
          <w:rFonts w:ascii="Bookman Old Style" w:hAnsi="Bookman Old Style"/>
          <w:bCs/>
        </w:rPr>
        <w:t>Purchases greater than $10,000 and less than $25,000:</w:t>
      </w:r>
    </w:p>
    <w:p w:rsidR="000A6F5B" w:rsidRDefault="00BD0C01" w:rsidP="00671C10">
      <w:pPr>
        <w:pStyle w:val="ListParagraph"/>
        <w:widowControl w:val="0"/>
        <w:numPr>
          <w:ilvl w:val="1"/>
          <w:numId w:val="38"/>
        </w:numPr>
        <w:autoSpaceDE w:val="0"/>
        <w:autoSpaceDN w:val="0"/>
        <w:adjustRightInd w:val="0"/>
        <w:spacing w:after="160" w:line="240" w:lineRule="auto"/>
        <w:ind w:right="540"/>
        <w:jc w:val="both"/>
        <w:rPr>
          <w:rFonts w:ascii="Bookman Old Style" w:eastAsia="Times New Roman" w:hAnsi="Bookman Old Style" w:cs="Times New Roman"/>
          <w:color w:val="222222"/>
          <w:shd w:val="clear" w:color="auto" w:fill="FFFFFF"/>
        </w:rPr>
      </w:pPr>
      <w:r w:rsidRPr="00B35C86">
        <w:rPr>
          <w:rFonts w:ascii="Bookman Old Style" w:hAnsi="Bookman Old Style" w:cs="Bookman Old Style"/>
        </w:rPr>
        <w:t>DISTRICT #1</w:t>
      </w:r>
      <w:r>
        <w:rPr>
          <w:rFonts w:ascii="Bookman Old Style" w:hAnsi="Bookman Old Style" w:cs="Bookman Old Style"/>
        </w:rPr>
        <w:t xml:space="preserve"> </w:t>
      </w:r>
      <w:r w:rsidR="000A6F5B" w:rsidRPr="00B35C86">
        <w:rPr>
          <w:rFonts w:ascii="Bookman Old Style" w:eastAsia="Times New Roman" w:hAnsi="Bookman Old Style" w:cs="Times New Roman"/>
          <w:color w:val="222222"/>
          <w:shd w:val="clear" w:color="auto" w:fill="FFFFFF"/>
        </w:rPr>
        <w:t xml:space="preserve">will obtain </w:t>
      </w:r>
      <w:r w:rsidR="000A6F5B" w:rsidRPr="00B35C86">
        <w:rPr>
          <w:rFonts w:ascii="Bookman Old Style" w:eastAsia="Times New Roman" w:hAnsi="Bookman Old Style" w:cs="Times New Roman"/>
          <w:b/>
          <w:color w:val="222222"/>
          <w:shd w:val="clear" w:color="auto" w:fill="FFFFFF"/>
        </w:rPr>
        <w:t>competitive bids</w:t>
      </w:r>
      <w:r w:rsidR="000A6F5B" w:rsidRPr="00B35C86">
        <w:rPr>
          <w:rFonts w:ascii="Bookman Old Style" w:eastAsia="Times New Roman" w:hAnsi="Bookman Old Style" w:cs="Times New Roman"/>
          <w:color w:val="222222"/>
          <w:shd w:val="clear" w:color="auto" w:fill="FFFFFF"/>
        </w:rPr>
        <w:t xml:space="preserve"> (quotes) when any purchase will cost more than ten thousand dollars ($10,000.00) and less than twenty-five thousand dollars ($25,000.00). </w:t>
      </w:r>
    </w:p>
    <w:p w:rsidR="00671C10" w:rsidRPr="00094A39" w:rsidRDefault="00671C10" w:rsidP="00671C10">
      <w:pPr>
        <w:pStyle w:val="ListParagraph"/>
        <w:widowControl w:val="0"/>
        <w:autoSpaceDE w:val="0"/>
        <w:autoSpaceDN w:val="0"/>
        <w:adjustRightInd w:val="0"/>
        <w:spacing w:after="160" w:line="240" w:lineRule="auto"/>
        <w:ind w:left="1440" w:right="540"/>
        <w:jc w:val="both"/>
        <w:rPr>
          <w:rFonts w:ascii="Bookman Old Style" w:eastAsia="Times New Roman" w:hAnsi="Bookman Old Style" w:cs="Times New Roman"/>
          <w:color w:val="222222"/>
          <w:shd w:val="clear" w:color="auto" w:fill="FFFFFF"/>
        </w:rPr>
      </w:pPr>
    </w:p>
    <w:p w:rsidR="000A6F5B" w:rsidRPr="00B35C86" w:rsidRDefault="000A6F5B" w:rsidP="00671C10">
      <w:pPr>
        <w:pStyle w:val="ListParagraph"/>
        <w:widowControl w:val="0"/>
        <w:numPr>
          <w:ilvl w:val="0"/>
          <w:numId w:val="38"/>
        </w:numPr>
        <w:autoSpaceDE w:val="0"/>
        <w:autoSpaceDN w:val="0"/>
        <w:adjustRightInd w:val="0"/>
        <w:spacing w:after="160" w:line="240" w:lineRule="auto"/>
        <w:ind w:right="540"/>
        <w:jc w:val="both"/>
        <w:rPr>
          <w:rFonts w:ascii="Bookman Old Style" w:eastAsia="Times New Roman" w:hAnsi="Bookman Old Style" w:cs="Times New Roman"/>
          <w:color w:val="222222"/>
          <w:shd w:val="clear" w:color="auto" w:fill="FFFFFF"/>
        </w:rPr>
      </w:pPr>
      <w:r w:rsidRPr="00B35C86">
        <w:rPr>
          <w:rFonts w:ascii="Bookman Old Style" w:eastAsia="Times New Roman" w:hAnsi="Bookman Old Style" w:cs="Times New Roman"/>
          <w:color w:val="222222"/>
          <w:shd w:val="clear" w:color="auto" w:fill="FFFFFF"/>
        </w:rPr>
        <w:t>Purchases less than $10,000:</w:t>
      </w:r>
    </w:p>
    <w:p w:rsidR="000A6F5B" w:rsidRPr="00B35C86" w:rsidRDefault="000A6F5B" w:rsidP="00671C10">
      <w:pPr>
        <w:pStyle w:val="ListParagraph"/>
        <w:widowControl w:val="0"/>
        <w:numPr>
          <w:ilvl w:val="1"/>
          <w:numId w:val="38"/>
        </w:numPr>
        <w:autoSpaceDE w:val="0"/>
        <w:autoSpaceDN w:val="0"/>
        <w:adjustRightInd w:val="0"/>
        <w:spacing w:after="160" w:line="240" w:lineRule="auto"/>
        <w:ind w:right="540"/>
        <w:jc w:val="both"/>
        <w:rPr>
          <w:rFonts w:ascii="Bookman Old Style" w:eastAsia="Times New Roman" w:hAnsi="Bookman Old Style" w:cs="Times New Roman"/>
          <w:color w:val="222222"/>
          <w:shd w:val="clear" w:color="auto" w:fill="FFFFFF"/>
        </w:rPr>
      </w:pPr>
      <w:r w:rsidRPr="00B35C86">
        <w:rPr>
          <w:rFonts w:ascii="Bookman Old Style" w:eastAsia="Times New Roman" w:hAnsi="Bookman Old Style" w:cs="Times New Roman"/>
          <w:bCs/>
        </w:rPr>
        <w:t xml:space="preserve">Any purchase </w:t>
      </w:r>
      <w:r w:rsidRPr="00B35C86">
        <w:rPr>
          <w:rFonts w:ascii="Bookman Old Style" w:hAnsi="Bookman Old Style"/>
          <w:bCs/>
        </w:rPr>
        <w:t xml:space="preserve">greater than </w:t>
      </w:r>
      <w:r w:rsidR="00CC5DFB">
        <w:rPr>
          <w:rFonts w:ascii="Bookman Old Style" w:hAnsi="Bookman Old Style"/>
          <w:bCs/>
        </w:rPr>
        <w:t>three thousand dollars (</w:t>
      </w:r>
      <w:r w:rsidRPr="00B35C86">
        <w:rPr>
          <w:rFonts w:ascii="Bookman Old Style" w:hAnsi="Bookman Old Style"/>
          <w:bCs/>
        </w:rPr>
        <w:t>$3,000.00</w:t>
      </w:r>
      <w:r w:rsidR="00CC5DFB">
        <w:rPr>
          <w:rFonts w:ascii="Bookman Old Style" w:hAnsi="Bookman Old Style"/>
          <w:bCs/>
        </w:rPr>
        <w:t>)</w:t>
      </w:r>
      <w:r w:rsidRPr="00B35C86">
        <w:rPr>
          <w:rFonts w:ascii="Bookman Old Style" w:hAnsi="Bookman Old Style"/>
          <w:bCs/>
        </w:rPr>
        <w:t xml:space="preserve"> and less than </w:t>
      </w:r>
      <w:r w:rsidR="00CC5DFB">
        <w:rPr>
          <w:rFonts w:ascii="Bookman Old Style" w:hAnsi="Bookman Old Style"/>
          <w:bCs/>
        </w:rPr>
        <w:t>then ten thousand dollars (</w:t>
      </w:r>
      <w:r w:rsidRPr="00B35C86">
        <w:rPr>
          <w:rFonts w:ascii="Bookman Old Style" w:hAnsi="Bookman Old Style"/>
          <w:bCs/>
        </w:rPr>
        <w:t>$10,000.00</w:t>
      </w:r>
      <w:r w:rsidR="00CC5DFB">
        <w:rPr>
          <w:rFonts w:ascii="Bookman Old Style" w:hAnsi="Bookman Old Style"/>
          <w:bCs/>
        </w:rPr>
        <w:t>)</w:t>
      </w:r>
      <w:r w:rsidRPr="00B35C86">
        <w:rPr>
          <w:rFonts w:ascii="Bookman Old Style" w:hAnsi="Bookman Old Style"/>
          <w:bCs/>
        </w:rPr>
        <w:t xml:space="preserve"> </w:t>
      </w:r>
      <w:r w:rsidRPr="00B35C86">
        <w:rPr>
          <w:rFonts w:ascii="Bookman Old Style" w:eastAsia="Times New Roman" w:hAnsi="Bookman Old Style" w:cs="Times New Roman"/>
          <w:bCs/>
        </w:rPr>
        <w:t xml:space="preserve">is considered a </w:t>
      </w:r>
      <w:r w:rsidRPr="00B35C86">
        <w:rPr>
          <w:rFonts w:ascii="Bookman Old Style" w:eastAsia="Times New Roman" w:hAnsi="Bookman Old Style" w:cs="Times New Roman"/>
          <w:b/>
          <w:bCs/>
        </w:rPr>
        <w:t>small purchase</w:t>
      </w:r>
      <w:r w:rsidRPr="00B35C86">
        <w:rPr>
          <w:rFonts w:ascii="Bookman Old Style" w:eastAsia="Times New Roman" w:hAnsi="Bookman Old Style" w:cs="Times New Roman"/>
          <w:bCs/>
        </w:rPr>
        <w:t xml:space="preserve"> and does not require a bid process, however, the small purchase shall be made on a competitive basis.</w:t>
      </w:r>
    </w:p>
    <w:p w:rsidR="000A6F5B" w:rsidRPr="00671C10" w:rsidRDefault="000A6F5B" w:rsidP="00671C10">
      <w:pPr>
        <w:pStyle w:val="ListParagraph"/>
        <w:widowControl w:val="0"/>
        <w:numPr>
          <w:ilvl w:val="1"/>
          <w:numId w:val="38"/>
        </w:numPr>
        <w:autoSpaceDE w:val="0"/>
        <w:autoSpaceDN w:val="0"/>
        <w:adjustRightInd w:val="0"/>
        <w:spacing w:after="160" w:line="240" w:lineRule="auto"/>
        <w:ind w:right="540"/>
        <w:jc w:val="both"/>
        <w:rPr>
          <w:rFonts w:ascii="Bookman Old Style" w:eastAsia="Times New Roman" w:hAnsi="Bookman Old Style" w:cs="Times New Roman"/>
          <w:color w:val="222222"/>
          <w:shd w:val="clear" w:color="auto" w:fill="FFFFFF"/>
        </w:rPr>
      </w:pPr>
      <w:r w:rsidRPr="00B35C86">
        <w:rPr>
          <w:rFonts w:ascii="Bookman Old Style" w:eastAsia="Times New Roman" w:hAnsi="Bookman Old Style" w:cs="Times New Roman"/>
          <w:bCs/>
        </w:rPr>
        <w:t xml:space="preserve">Any purchase below </w:t>
      </w:r>
      <w:r w:rsidR="00CC5DFB">
        <w:rPr>
          <w:rFonts w:ascii="Bookman Old Style" w:eastAsia="Times New Roman" w:hAnsi="Bookman Old Style" w:cs="Times New Roman"/>
          <w:bCs/>
        </w:rPr>
        <w:t>three thousand dollars (</w:t>
      </w:r>
      <w:r w:rsidRPr="00B35C86">
        <w:rPr>
          <w:rFonts w:ascii="Bookman Old Style" w:eastAsia="Times New Roman" w:hAnsi="Bookman Old Style" w:cs="Times New Roman"/>
          <w:bCs/>
        </w:rPr>
        <w:t>$3,000.00</w:t>
      </w:r>
      <w:r w:rsidR="00CC5DFB">
        <w:rPr>
          <w:rFonts w:ascii="Bookman Old Style" w:eastAsia="Times New Roman" w:hAnsi="Bookman Old Style" w:cs="Times New Roman"/>
          <w:bCs/>
        </w:rPr>
        <w:t>)</w:t>
      </w:r>
      <w:r w:rsidRPr="00B35C86">
        <w:rPr>
          <w:rFonts w:ascii="Bookman Old Style" w:eastAsia="Times New Roman" w:hAnsi="Bookman Old Style" w:cs="Times New Roman"/>
          <w:bCs/>
        </w:rPr>
        <w:t xml:space="preserve"> is considered a </w:t>
      </w:r>
      <w:r w:rsidRPr="00B35C86">
        <w:rPr>
          <w:rFonts w:ascii="Bookman Old Style" w:eastAsia="Times New Roman" w:hAnsi="Bookman Old Style" w:cs="Times New Roman"/>
          <w:b/>
          <w:bCs/>
        </w:rPr>
        <w:t>micro-purchase</w:t>
      </w:r>
      <w:r w:rsidRPr="00B35C86">
        <w:rPr>
          <w:rFonts w:ascii="Bookman Old Style" w:eastAsia="Times New Roman" w:hAnsi="Bookman Old Style" w:cs="Times New Roman"/>
          <w:bCs/>
        </w:rPr>
        <w:t xml:space="preserve">.  Micro-purchases may be awarded without soliciting competitive quotes if the price is considered reasonable. To the extent feasible, however, </w:t>
      </w:r>
      <w:r w:rsidR="00BD0C01">
        <w:rPr>
          <w:rFonts w:ascii="Bookman Old Style" w:hAnsi="Bookman Old Style" w:cs="Bookman Old Style"/>
        </w:rPr>
        <w:t>DISTRICT</w:t>
      </w:r>
      <w:r w:rsidR="00BD0C01" w:rsidRPr="00B35C86">
        <w:rPr>
          <w:rFonts w:ascii="Bookman Old Style" w:hAnsi="Bookman Old Style" w:cs="Bookman Old Style"/>
        </w:rPr>
        <w:t>#1</w:t>
      </w:r>
      <w:r w:rsidR="00BD0C01">
        <w:rPr>
          <w:rFonts w:ascii="Bookman Old Style" w:hAnsi="Bookman Old Style" w:cs="Bookman Old Style"/>
        </w:rPr>
        <w:t xml:space="preserve"> </w:t>
      </w:r>
      <w:r w:rsidRPr="00B35C86">
        <w:rPr>
          <w:rFonts w:ascii="Bookman Old Style" w:eastAsia="Times New Roman" w:hAnsi="Bookman Old Style" w:cs="Times New Roman"/>
          <w:bCs/>
        </w:rPr>
        <w:t>must distribute micro-purchases equitably among qualified suppliers</w:t>
      </w:r>
    </w:p>
    <w:p w:rsidR="00361266" w:rsidRPr="00B35C86" w:rsidRDefault="00361266" w:rsidP="00671C10">
      <w:pPr>
        <w:ind w:right="540"/>
        <w:jc w:val="both"/>
        <w:rPr>
          <w:rFonts w:ascii="Bookman Old Style" w:hAnsi="Bookman Old Style"/>
          <w:b/>
        </w:rPr>
      </w:pPr>
      <w:r w:rsidRPr="00B35C86">
        <w:rPr>
          <w:rFonts w:ascii="Bookman Old Style" w:hAnsi="Bookman Old Style"/>
          <w:b/>
        </w:rPr>
        <w:t>Bid Specifications:</w:t>
      </w:r>
    </w:p>
    <w:p w:rsidR="00F560AD" w:rsidRPr="00B35C86" w:rsidRDefault="00E661DD" w:rsidP="00671C10">
      <w:pPr>
        <w:ind w:right="540"/>
        <w:jc w:val="both"/>
        <w:rPr>
          <w:rFonts w:ascii="Bookman Old Style" w:hAnsi="Bookman Old Style"/>
        </w:rPr>
      </w:pPr>
      <w:r w:rsidRPr="00B35C86">
        <w:rPr>
          <w:rFonts w:ascii="Bookman Old Style" w:hAnsi="Bookman Old Style"/>
        </w:rPr>
        <w:t>DISTRICT #1</w:t>
      </w:r>
      <w:r w:rsidR="00361266" w:rsidRPr="00B35C86">
        <w:rPr>
          <w:rFonts w:ascii="Bookman Old Style" w:hAnsi="Bookman Old Style"/>
        </w:rPr>
        <w:t xml:space="preserve"> contracts will not be awarded to any potential vendors who write any of the bid specifications, the solicitation documents, or </w:t>
      </w:r>
      <w:r w:rsidR="00975481">
        <w:rPr>
          <w:rFonts w:ascii="Bookman Old Style" w:hAnsi="Bookman Old Style"/>
        </w:rPr>
        <w:t xml:space="preserve">any of </w:t>
      </w:r>
      <w:r w:rsidR="00361266" w:rsidRPr="00B35C86">
        <w:rPr>
          <w:rFonts w:ascii="Bookman Old Style" w:hAnsi="Bookman Old Style"/>
        </w:rPr>
        <w:t xml:space="preserve">the contract language.  </w:t>
      </w:r>
    </w:p>
    <w:p w:rsidR="00F560AD" w:rsidRPr="00B35C86" w:rsidRDefault="00F560AD" w:rsidP="00671C10">
      <w:pPr>
        <w:ind w:right="540"/>
        <w:jc w:val="both"/>
        <w:rPr>
          <w:rFonts w:ascii="Bookman Old Style" w:hAnsi="Bookman Old Style"/>
        </w:rPr>
      </w:pPr>
    </w:p>
    <w:p w:rsidR="00361266" w:rsidRPr="00B35C86" w:rsidRDefault="00361266" w:rsidP="00671C10">
      <w:pPr>
        <w:ind w:right="540"/>
        <w:jc w:val="both"/>
        <w:rPr>
          <w:rFonts w:ascii="Bookman Old Style" w:hAnsi="Bookman Old Style"/>
        </w:rPr>
      </w:pPr>
      <w:r w:rsidRPr="00B35C86">
        <w:rPr>
          <w:rFonts w:ascii="Bookman Old Style" w:hAnsi="Bookman Old Style"/>
        </w:rPr>
        <w:t xml:space="preserve">Identical bid specifications </w:t>
      </w:r>
      <w:r w:rsidR="00F560AD" w:rsidRPr="00B35C86">
        <w:rPr>
          <w:rFonts w:ascii="Bookman Old Style" w:hAnsi="Bookman Old Style"/>
        </w:rPr>
        <w:t>and/</w:t>
      </w:r>
      <w:r w:rsidRPr="00B35C86">
        <w:rPr>
          <w:rFonts w:ascii="Bookman Old Style" w:hAnsi="Bookman Old Style"/>
        </w:rPr>
        <w:t xml:space="preserve">or request for proposals will be provided to all potential vendors.  </w:t>
      </w:r>
    </w:p>
    <w:p w:rsidR="00F560AD" w:rsidRPr="00B35C86" w:rsidRDefault="00F560AD" w:rsidP="00671C10">
      <w:pPr>
        <w:ind w:right="540"/>
        <w:jc w:val="both"/>
        <w:rPr>
          <w:rFonts w:ascii="Bookman Old Style" w:hAnsi="Bookman Old Style"/>
        </w:rPr>
      </w:pPr>
    </w:p>
    <w:p w:rsidR="00361266" w:rsidRPr="00B35C86" w:rsidRDefault="00361266" w:rsidP="00671C10">
      <w:pPr>
        <w:ind w:right="540"/>
        <w:jc w:val="both"/>
        <w:rPr>
          <w:rFonts w:ascii="Bookman Old Style" w:hAnsi="Bookman Old Style"/>
          <w:b/>
        </w:rPr>
      </w:pPr>
      <w:r w:rsidRPr="00B35C86">
        <w:rPr>
          <w:rFonts w:ascii="Bookman Old Style" w:hAnsi="Bookman Old Style"/>
          <w:b/>
        </w:rPr>
        <w:t>Geographic Preference:</w:t>
      </w:r>
    </w:p>
    <w:p w:rsidR="00361266" w:rsidRPr="00B35C86" w:rsidRDefault="001D3C4F" w:rsidP="00671C10">
      <w:pPr>
        <w:ind w:right="540"/>
        <w:jc w:val="both"/>
        <w:rPr>
          <w:rFonts w:ascii="Bookman Old Style" w:hAnsi="Bookman Old Style"/>
        </w:rPr>
      </w:pPr>
      <w:r>
        <w:rPr>
          <w:rFonts w:ascii="Bookman Old Style" w:hAnsi="Bookman Old Style"/>
        </w:rPr>
        <w:t>No Geographic Preference</w:t>
      </w:r>
      <w:r w:rsidR="00361266" w:rsidRPr="00B35C86">
        <w:rPr>
          <w:rFonts w:ascii="Bookman Old Style" w:hAnsi="Bookman Old Style"/>
        </w:rPr>
        <w:t xml:space="preserve"> (advantage based on location) is allowed with federal funds except for documented Farm to School (Farm to Plate) efforts. Therefore, as part of Farm to School </w:t>
      </w:r>
      <w:r w:rsidR="000A6F5B" w:rsidRPr="00B35C86">
        <w:rPr>
          <w:rFonts w:ascii="Bookman Old Style" w:hAnsi="Bookman Old Style"/>
        </w:rPr>
        <w:t xml:space="preserve">DISTRICT </w:t>
      </w:r>
      <w:r w:rsidR="00E661DD" w:rsidRPr="00B35C86">
        <w:rPr>
          <w:rFonts w:ascii="Bookman Old Style" w:hAnsi="Bookman Old Style"/>
        </w:rPr>
        <w:t>#1</w:t>
      </w:r>
      <w:r w:rsidR="00361266" w:rsidRPr="00B35C86">
        <w:rPr>
          <w:rFonts w:ascii="Bookman Old Style" w:hAnsi="Bookman Old Style"/>
        </w:rPr>
        <w:t xml:space="preserve"> may choose to apply a geographic preference when procuring unprocessed locally grown or locally raised agricultural products</w:t>
      </w:r>
      <w:r w:rsidR="00975481">
        <w:rPr>
          <w:rFonts w:ascii="Bookman Old Style" w:hAnsi="Bookman Old Style"/>
        </w:rPr>
        <w:t xml:space="preserve"> only</w:t>
      </w:r>
      <w:r w:rsidR="00361266" w:rsidRPr="00B35C86">
        <w:rPr>
          <w:rFonts w:ascii="Bookman Old Style" w:hAnsi="Bookman Old Style"/>
        </w:rPr>
        <w:t>.</w:t>
      </w:r>
    </w:p>
    <w:p w:rsidR="00361266" w:rsidRPr="00B35C86" w:rsidRDefault="00361266" w:rsidP="00671C10">
      <w:pPr>
        <w:ind w:right="540"/>
        <w:jc w:val="both"/>
        <w:rPr>
          <w:rFonts w:ascii="Bookman Old Style" w:hAnsi="Bookman Old Style"/>
        </w:rPr>
      </w:pPr>
    </w:p>
    <w:p w:rsidR="00361266" w:rsidRPr="00B35C86" w:rsidRDefault="00361266" w:rsidP="00671C10">
      <w:pPr>
        <w:ind w:right="540"/>
        <w:jc w:val="both"/>
        <w:rPr>
          <w:rFonts w:ascii="Bookman Old Style" w:hAnsi="Bookman Old Style"/>
          <w:b/>
        </w:rPr>
      </w:pPr>
      <w:r w:rsidRPr="00B35C86">
        <w:rPr>
          <w:rFonts w:ascii="Bookman Old Style" w:hAnsi="Bookman Old Style"/>
          <w:b/>
        </w:rPr>
        <w:t>Buy American:</w:t>
      </w:r>
    </w:p>
    <w:p w:rsidR="00361266" w:rsidRPr="00B35C86" w:rsidRDefault="000A6F5B" w:rsidP="00671C10">
      <w:pPr>
        <w:ind w:right="540"/>
        <w:jc w:val="both"/>
        <w:rPr>
          <w:rFonts w:ascii="Bookman Old Style" w:hAnsi="Bookman Old Style"/>
        </w:rPr>
      </w:pPr>
      <w:r w:rsidRPr="00B35C86">
        <w:rPr>
          <w:rFonts w:ascii="Bookman Old Style" w:hAnsi="Bookman Old Style"/>
        </w:rPr>
        <w:t xml:space="preserve">DISTRICT </w:t>
      </w:r>
      <w:r w:rsidR="00E661DD" w:rsidRPr="00B35C86">
        <w:rPr>
          <w:rFonts w:ascii="Bookman Old Style" w:hAnsi="Bookman Old Style"/>
        </w:rPr>
        <w:t>#1</w:t>
      </w:r>
      <w:r w:rsidR="00361266" w:rsidRPr="00B35C86">
        <w:rPr>
          <w:rFonts w:ascii="Bookman Old Style" w:hAnsi="Bookman Old Style"/>
        </w:rPr>
        <w:t xml:space="preserve"> will adhere to “Buy American” for the food service program.  Therefore Food Service is required to purchase, to the maximum extent possible, domestic products for use in meals served in our Child Nutrition Program.  However, Exceptions are allowed when:</w:t>
      </w:r>
    </w:p>
    <w:p w:rsidR="00361266" w:rsidRPr="00B35C86" w:rsidRDefault="00361266" w:rsidP="00671C10">
      <w:pPr>
        <w:numPr>
          <w:ilvl w:val="1"/>
          <w:numId w:val="18"/>
        </w:numPr>
        <w:ind w:right="540"/>
        <w:jc w:val="both"/>
        <w:rPr>
          <w:rFonts w:ascii="Bookman Old Style" w:hAnsi="Bookman Old Style"/>
        </w:rPr>
      </w:pPr>
      <w:r w:rsidRPr="00B35C86">
        <w:rPr>
          <w:rFonts w:ascii="Bookman Old Style" w:hAnsi="Bookman Old Style"/>
        </w:rPr>
        <w:t>Food preferences can only be met with foreign goods</w:t>
      </w:r>
    </w:p>
    <w:p w:rsidR="00361266" w:rsidRPr="00B35C86" w:rsidRDefault="00361266" w:rsidP="00671C10">
      <w:pPr>
        <w:numPr>
          <w:ilvl w:val="1"/>
          <w:numId w:val="18"/>
        </w:numPr>
        <w:ind w:right="540"/>
        <w:jc w:val="both"/>
        <w:rPr>
          <w:rFonts w:ascii="Bookman Old Style" w:hAnsi="Bookman Old Style"/>
        </w:rPr>
      </w:pPr>
      <w:r w:rsidRPr="00B35C86">
        <w:rPr>
          <w:rFonts w:ascii="Bookman Old Style" w:hAnsi="Bookman Old Style"/>
        </w:rPr>
        <w:t>Insufficient quantity and/or quality is available in the USA</w:t>
      </w:r>
    </w:p>
    <w:p w:rsidR="00361266" w:rsidRPr="00B35C86" w:rsidRDefault="00361266" w:rsidP="00671C10">
      <w:pPr>
        <w:numPr>
          <w:ilvl w:val="1"/>
          <w:numId w:val="18"/>
        </w:numPr>
        <w:ind w:right="540"/>
        <w:jc w:val="both"/>
        <w:rPr>
          <w:rFonts w:ascii="Bookman Old Style" w:hAnsi="Bookman Old Style"/>
        </w:rPr>
      </w:pPr>
      <w:r w:rsidRPr="00B35C86">
        <w:rPr>
          <w:rFonts w:ascii="Bookman Old Style" w:hAnsi="Bookman Old Style"/>
        </w:rPr>
        <w:lastRenderedPageBreak/>
        <w:t xml:space="preserve">Domestic cost is </w:t>
      </w:r>
      <w:r w:rsidRPr="00B35C86">
        <w:rPr>
          <w:rFonts w:ascii="Bookman Old Style" w:hAnsi="Bookman Old Style"/>
          <w:b/>
          <w:bCs/>
        </w:rPr>
        <w:t xml:space="preserve">significantly </w:t>
      </w:r>
      <w:r w:rsidRPr="00B35C86">
        <w:rPr>
          <w:rFonts w:ascii="Bookman Old Style" w:hAnsi="Bookman Old Style"/>
        </w:rPr>
        <w:t>higher</w:t>
      </w:r>
    </w:p>
    <w:p w:rsidR="00361266" w:rsidRPr="00B35C86" w:rsidRDefault="00361266" w:rsidP="00671C10">
      <w:pPr>
        <w:ind w:right="540"/>
        <w:jc w:val="both"/>
        <w:rPr>
          <w:rFonts w:ascii="Bookman Old Style" w:hAnsi="Bookman Old Style"/>
        </w:rPr>
      </w:pPr>
    </w:p>
    <w:p w:rsidR="00361266" w:rsidRPr="00B35C86" w:rsidRDefault="00361266" w:rsidP="00671C10">
      <w:pPr>
        <w:ind w:right="540"/>
        <w:jc w:val="both"/>
        <w:rPr>
          <w:rFonts w:ascii="Bookman Old Style" w:hAnsi="Bookman Old Style"/>
          <w:b/>
        </w:rPr>
      </w:pPr>
      <w:r w:rsidRPr="00B35C86">
        <w:rPr>
          <w:rFonts w:ascii="Bookman Old Style" w:hAnsi="Bookman Old Style"/>
          <w:b/>
        </w:rPr>
        <w:t xml:space="preserve">Debarment and Suspension:  </w:t>
      </w:r>
    </w:p>
    <w:p w:rsidR="00F560AD" w:rsidRPr="00B35C86" w:rsidRDefault="00F560AD" w:rsidP="00671C10">
      <w:pPr>
        <w:ind w:right="540"/>
        <w:jc w:val="both"/>
        <w:rPr>
          <w:rFonts w:ascii="Bookman Old Style" w:hAnsi="Bookman Old Style"/>
          <w:i/>
        </w:rPr>
      </w:pPr>
      <w:r w:rsidRPr="00B35C86">
        <w:rPr>
          <w:rFonts w:ascii="Bookman Old Style" w:hAnsi="Bookman Old Style"/>
          <w:i/>
        </w:rPr>
        <w:t xml:space="preserve">There are three options.  </w:t>
      </w:r>
      <w:r w:rsidRPr="00B35C86">
        <w:rPr>
          <w:rFonts w:ascii="Bookman Old Style" w:hAnsi="Bookman Old Style"/>
          <w:i/>
          <w:highlight w:val="yellow"/>
        </w:rPr>
        <w:t>ONLY one option is required</w:t>
      </w:r>
      <w:r w:rsidRPr="00B35C86">
        <w:rPr>
          <w:rFonts w:ascii="Bookman Old Style" w:hAnsi="Bookman Old Style"/>
          <w:i/>
        </w:rPr>
        <w:t xml:space="preserve"> and the SFA should choose which option best meets their needs</w:t>
      </w:r>
      <w:r w:rsidR="006F06AF" w:rsidRPr="00B35C86">
        <w:rPr>
          <w:rFonts w:ascii="Bookman Old Style" w:hAnsi="Bookman Old Style"/>
          <w:i/>
        </w:rPr>
        <w:t xml:space="preserve"> and delete the other two</w:t>
      </w:r>
      <w:r w:rsidRPr="00B35C86">
        <w:rPr>
          <w:rFonts w:ascii="Bookman Old Style" w:hAnsi="Bookman Old Style"/>
          <w:i/>
        </w:rPr>
        <w:t xml:space="preserve">.  Sample options are below. </w:t>
      </w:r>
    </w:p>
    <w:p w:rsidR="00F560AD" w:rsidRPr="00B35C86" w:rsidRDefault="00F560AD" w:rsidP="00671C10">
      <w:pPr>
        <w:ind w:right="540"/>
        <w:jc w:val="both"/>
        <w:rPr>
          <w:rFonts w:ascii="Bookman Old Style" w:hAnsi="Bookman Old Style"/>
          <w:b/>
        </w:rPr>
      </w:pPr>
    </w:p>
    <w:p w:rsidR="00F560AD" w:rsidRPr="00B35C86" w:rsidRDefault="00361266" w:rsidP="00671C10">
      <w:pPr>
        <w:ind w:right="540"/>
        <w:jc w:val="both"/>
        <w:rPr>
          <w:rFonts w:ascii="Bookman Old Style" w:hAnsi="Bookman Old Style"/>
        </w:rPr>
      </w:pPr>
      <w:r w:rsidRPr="00B35C86">
        <w:rPr>
          <w:rFonts w:ascii="Bookman Old Style" w:hAnsi="Bookman Old Style"/>
        </w:rPr>
        <w:t xml:space="preserve">All food service contracts to be paid with Federal assistance expected to equal or exceed $25,000.00. </w:t>
      </w:r>
      <w:r w:rsidR="000A6F5B" w:rsidRPr="00B35C86">
        <w:rPr>
          <w:rFonts w:ascii="Bookman Old Style" w:hAnsi="Bookman Old Style"/>
        </w:rPr>
        <w:t xml:space="preserve">DISTRICT </w:t>
      </w:r>
      <w:r w:rsidR="00E661DD" w:rsidRPr="00B35C86">
        <w:rPr>
          <w:rFonts w:ascii="Bookman Old Style" w:hAnsi="Bookman Old Style"/>
        </w:rPr>
        <w:t>#1</w:t>
      </w:r>
      <w:r w:rsidRPr="00B35C86">
        <w:rPr>
          <w:rFonts w:ascii="Bookman Old Style" w:hAnsi="Bookman Old Style"/>
        </w:rPr>
        <w:t xml:space="preserve"> will obtain verification regarding debarment, suspension, ineligibility, and voluntary exclusion. </w:t>
      </w:r>
      <w:r w:rsidR="00F560AD" w:rsidRPr="00B35C86">
        <w:rPr>
          <w:rFonts w:ascii="Bookman Old Style" w:hAnsi="Bookman Old Style"/>
        </w:rPr>
        <w:t xml:space="preserve"> </w:t>
      </w:r>
    </w:p>
    <w:p w:rsidR="00F560AD" w:rsidRPr="00B35C86" w:rsidRDefault="00F560AD" w:rsidP="00671C10">
      <w:pPr>
        <w:ind w:right="540"/>
        <w:jc w:val="both"/>
        <w:rPr>
          <w:rFonts w:ascii="Bookman Old Style" w:hAnsi="Bookman Old Style"/>
        </w:rPr>
      </w:pPr>
    </w:p>
    <w:p w:rsidR="006F06AF" w:rsidRPr="00B35C86" w:rsidRDefault="00115359" w:rsidP="00671C10">
      <w:pPr>
        <w:pStyle w:val="ListParagraph"/>
        <w:numPr>
          <w:ilvl w:val="0"/>
          <w:numId w:val="43"/>
        </w:numPr>
        <w:ind w:right="540"/>
        <w:jc w:val="both"/>
        <w:rPr>
          <w:rFonts w:ascii="Bookman Old Style" w:hAnsi="Bookman Old Style"/>
          <w:color w:val="FF0000"/>
        </w:rPr>
      </w:pPr>
      <w:r w:rsidRPr="00B35C86">
        <w:rPr>
          <w:rFonts w:ascii="Bookman Old Style" w:hAnsi="Bookman Old Style"/>
          <w:highlight w:val="yellow"/>
        </w:rPr>
        <w:t>Sample 1</w:t>
      </w:r>
      <w:r w:rsidRPr="00B35C86">
        <w:rPr>
          <w:rFonts w:ascii="Bookman Old Style" w:hAnsi="Bookman Old Style"/>
        </w:rPr>
        <w:t xml:space="preserve">: </w:t>
      </w:r>
      <w:r w:rsidR="00361266" w:rsidRPr="00B35C86">
        <w:rPr>
          <w:rFonts w:ascii="Bookman Old Style" w:hAnsi="Bookman Old Style"/>
        </w:rPr>
        <w:t xml:space="preserve">To meet this requirement </w:t>
      </w:r>
      <w:r w:rsidR="000A6F5B" w:rsidRPr="00B35C86">
        <w:rPr>
          <w:rFonts w:ascii="Bookman Old Style" w:hAnsi="Bookman Old Style"/>
        </w:rPr>
        <w:t xml:space="preserve">DISTRICT </w:t>
      </w:r>
      <w:r w:rsidR="00E661DD" w:rsidRPr="00B35C86">
        <w:rPr>
          <w:rFonts w:ascii="Bookman Old Style" w:hAnsi="Bookman Old Style"/>
        </w:rPr>
        <w:t>#1</w:t>
      </w:r>
      <w:r w:rsidR="006F06AF" w:rsidRPr="00B35C86">
        <w:rPr>
          <w:rFonts w:ascii="Bookman Old Style" w:hAnsi="Bookman Old Style"/>
        </w:rPr>
        <w:t xml:space="preserve"> will i</w:t>
      </w:r>
      <w:r w:rsidR="001D3C4F">
        <w:rPr>
          <w:rFonts w:ascii="Bookman Old Style" w:hAnsi="Bookman Old Style"/>
        </w:rPr>
        <w:t xml:space="preserve">nclude a suspension and </w:t>
      </w:r>
      <w:r w:rsidR="00361266" w:rsidRPr="00B35C86">
        <w:rPr>
          <w:rFonts w:ascii="Bookman Old Style" w:hAnsi="Bookman Old Style"/>
        </w:rPr>
        <w:t xml:space="preserve">debarment statement within the text of </w:t>
      </w:r>
      <w:r w:rsidR="006F06AF" w:rsidRPr="00B35C86">
        <w:rPr>
          <w:rFonts w:ascii="Bookman Old Style" w:hAnsi="Bookman Old Style"/>
        </w:rPr>
        <w:t>all</w:t>
      </w:r>
      <w:r w:rsidR="00361266" w:rsidRPr="00B35C86">
        <w:rPr>
          <w:rFonts w:ascii="Bookman Old Style" w:hAnsi="Bookman Old Style"/>
        </w:rPr>
        <w:t xml:space="preserve"> contract</w:t>
      </w:r>
      <w:r w:rsidR="006F06AF" w:rsidRPr="00B35C86">
        <w:rPr>
          <w:rFonts w:ascii="Bookman Old Style" w:hAnsi="Bookman Old Style"/>
        </w:rPr>
        <w:t>s</w:t>
      </w:r>
      <w:r w:rsidR="00361266" w:rsidRPr="00B35C86">
        <w:rPr>
          <w:rFonts w:ascii="Bookman Old Style" w:hAnsi="Bookman Old Style"/>
        </w:rPr>
        <w:t>.</w:t>
      </w:r>
    </w:p>
    <w:p w:rsidR="00361266" w:rsidRPr="00B35C86" w:rsidRDefault="00115359" w:rsidP="00671C10">
      <w:pPr>
        <w:pStyle w:val="ListParagraph"/>
        <w:numPr>
          <w:ilvl w:val="0"/>
          <w:numId w:val="43"/>
        </w:numPr>
        <w:ind w:right="540"/>
        <w:jc w:val="both"/>
        <w:rPr>
          <w:rFonts w:ascii="Bookman Old Style" w:hAnsi="Bookman Old Style"/>
          <w:color w:val="FF0000"/>
        </w:rPr>
      </w:pPr>
      <w:r w:rsidRPr="00B35C86">
        <w:rPr>
          <w:rFonts w:ascii="Bookman Old Style" w:hAnsi="Bookman Old Style"/>
          <w:highlight w:val="yellow"/>
        </w:rPr>
        <w:t>Sample 2</w:t>
      </w:r>
      <w:r w:rsidRPr="00B35C86">
        <w:rPr>
          <w:rFonts w:ascii="Bookman Old Style" w:hAnsi="Bookman Old Style"/>
        </w:rPr>
        <w:t xml:space="preserve">: </w:t>
      </w:r>
      <w:r w:rsidR="00F560AD" w:rsidRPr="00B35C86">
        <w:rPr>
          <w:rFonts w:ascii="Bookman Old Style" w:hAnsi="Bookman Old Style"/>
        </w:rPr>
        <w:t xml:space="preserve">To meet this requirement DISTRICT #1 will </w:t>
      </w:r>
      <w:r w:rsidR="006F06AF" w:rsidRPr="00B35C86">
        <w:rPr>
          <w:rFonts w:ascii="Bookman Old Style" w:hAnsi="Bookman Old Style"/>
        </w:rPr>
        <w:t>u</w:t>
      </w:r>
      <w:r w:rsidR="00361266" w:rsidRPr="00B35C86">
        <w:rPr>
          <w:rFonts w:ascii="Bookman Old Style" w:hAnsi="Bookman Old Style"/>
        </w:rPr>
        <w:t xml:space="preserve">se the state-approved </w:t>
      </w:r>
      <w:r w:rsidR="001D3C4F">
        <w:rPr>
          <w:rFonts w:ascii="Bookman Old Style" w:hAnsi="Bookman Old Style"/>
        </w:rPr>
        <w:t>Debarment and Suspension Certification F</w:t>
      </w:r>
      <w:r w:rsidR="00361266" w:rsidRPr="00B35C86">
        <w:rPr>
          <w:rFonts w:ascii="Bookman Old Style" w:hAnsi="Bookman Old Style"/>
        </w:rPr>
        <w:t>orm</w:t>
      </w:r>
      <w:r w:rsidR="006F06AF" w:rsidRPr="00B35C86">
        <w:rPr>
          <w:rFonts w:ascii="Bookman Old Style" w:hAnsi="Bookman Old Style"/>
        </w:rPr>
        <w:t xml:space="preserve"> to be included as an attachment to all contracts and bid documents. </w:t>
      </w:r>
      <w:r w:rsidR="00361266" w:rsidRPr="00B35C86">
        <w:rPr>
          <w:rFonts w:ascii="Bookman Old Style" w:hAnsi="Bookman Old Style"/>
        </w:rPr>
        <w:t xml:space="preserve"> </w:t>
      </w:r>
    </w:p>
    <w:p w:rsidR="006F06AF" w:rsidRPr="00B35C86" w:rsidRDefault="00115359" w:rsidP="00671C10">
      <w:pPr>
        <w:pStyle w:val="ListParagraph"/>
        <w:numPr>
          <w:ilvl w:val="0"/>
          <w:numId w:val="43"/>
        </w:numPr>
        <w:ind w:right="540"/>
        <w:jc w:val="both"/>
        <w:rPr>
          <w:rStyle w:val="Hyperlink"/>
          <w:rFonts w:ascii="Bookman Old Style" w:hAnsi="Bookman Old Style"/>
          <w:color w:val="FF0000"/>
          <w:u w:val="none"/>
        </w:rPr>
      </w:pPr>
      <w:r w:rsidRPr="00B35C86">
        <w:rPr>
          <w:rFonts w:ascii="Bookman Old Style" w:hAnsi="Bookman Old Style"/>
          <w:highlight w:val="yellow"/>
        </w:rPr>
        <w:t>Sample 3</w:t>
      </w:r>
      <w:r w:rsidRPr="00B35C86">
        <w:rPr>
          <w:rFonts w:ascii="Bookman Old Style" w:hAnsi="Bookman Old Style"/>
        </w:rPr>
        <w:t xml:space="preserve">: </w:t>
      </w:r>
      <w:r w:rsidR="00F560AD" w:rsidRPr="00B35C86">
        <w:rPr>
          <w:rFonts w:ascii="Bookman Old Style" w:hAnsi="Bookman Old Style"/>
        </w:rPr>
        <w:t>To meet this requirement DISTRICT #1</w:t>
      </w:r>
      <w:r w:rsidR="006F06AF" w:rsidRPr="00B35C86">
        <w:rPr>
          <w:rFonts w:ascii="Bookman Old Style" w:hAnsi="Bookman Old Style"/>
        </w:rPr>
        <w:t xml:space="preserve"> shall check the Federal Excluded Parties List System at the site below and document that the vendor has not been debarred or suspended. Verification will occur prior to a vendor being chosen and before a contract has been offered. </w:t>
      </w:r>
      <w:hyperlink r:id="rId8" w:history="1">
        <w:r w:rsidR="006F06AF" w:rsidRPr="00B35C86">
          <w:rPr>
            <w:rStyle w:val="Hyperlink"/>
            <w:rFonts w:ascii="Bookman Old Style" w:hAnsi="Bookman Old Style"/>
          </w:rPr>
          <w:t>https://www.sam.gov/portal/public/SAM/</w:t>
        </w:r>
      </w:hyperlink>
    </w:p>
    <w:p w:rsidR="00361266" w:rsidRPr="00B35C86" w:rsidRDefault="00361266" w:rsidP="00671C10">
      <w:pPr>
        <w:ind w:right="540"/>
        <w:jc w:val="both"/>
        <w:rPr>
          <w:rFonts w:ascii="Bookman Old Style" w:hAnsi="Bookman Old Style"/>
        </w:rPr>
      </w:pPr>
    </w:p>
    <w:p w:rsidR="00361266" w:rsidRPr="00B35C86" w:rsidRDefault="00361266" w:rsidP="00671C10">
      <w:pPr>
        <w:ind w:right="540"/>
        <w:jc w:val="both"/>
        <w:rPr>
          <w:rFonts w:ascii="Bookman Old Style" w:hAnsi="Bookman Old Style"/>
          <w:b/>
        </w:rPr>
      </w:pPr>
      <w:r w:rsidRPr="00B35C86">
        <w:rPr>
          <w:rFonts w:ascii="Bookman Old Style" w:hAnsi="Bookman Old Style"/>
          <w:b/>
        </w:rPr>
        <w:t xml:space="preserve">Standard of Conduct for </w:t>
      </w:r>
      <w:r w:rsidR="000A6F5B" w:rsidRPr="00B35C86">
        <w:rPr>
          <w:rFonts w:ascii="Bookman Old Style" w:hAnsi="Bookman Old Style"/>
          <w:b/>
        </w:rPr>
        <w:t xml:space="preserve">DISTRICT </w:t>
      </w:r>
      <w:r w:rsidR="00E661DD" w:rsidRPr="00B35C86">
        <w:rPr>
          <w:rFonts w:ascii="Bookman Old Style" w:hAnsi="Bookman Old Style"/>
          <w:b/>
        </w:rPr>
        <w:t>#1</w:t>
      </w:r>
      <w:r w:rsidRPr="00B35C86">
        <w:rPr>
          <w:rFonts w:ascii="Bookman Old Style" w:hAnsi="Bookman Old Style"/>
          <w:b/>
        </w:rPr>
        <w:t xml:space="preserve"> Employees:  </w:t>
      </w:r>
    </w:p>
    <w:p w:rsidR="00361266" w:rsidRPr="00B35C86" w:rsidRDefault="000A6F5B" w:rsidP="00671C10">
      <w:pPr>
        <w:ind w:right="540"/>
        <w:jc w:val="both"/>
        <w:rPr>
          <w:rFonts w:ascii="Bookman Old Style" w:hAnsi="Bookman Old Style"/>
        </w:rPr>
      </w:pPr>
      <w:r w:rsidRPr="00B35C86">
        <w:rPr>
          <w:rFonts w:ascii="Bookman Old Style" w:hAnsi="Bookman Old Style"/>
        </w:rPr>
        <w:t xml:space="preserve">DISTRICT </w:t>
      </w:r>
      <w:r w:rsidR="00E661DD" w:rsidRPr="00B35C86">
        <w:rPr>
          <w:rFonts w:ascii="Bookman Old Style" w:hAnsi="Bookman Old Style"/>
        </w:rPr>
        <w:t>#1</w:t>
      </w:r>
      <w:r w:rsidR="00361266" w:rsidRPr="00B35C86">
        <w:rPr>
          <w:rFonts w:ascii="Bookman Old Style" w:hAnsi="Bookman Old Style"/>
        </w:rPr>
        <w:t xml:space="preserve"> maintains the following code of conduct for any employees engaged in award and administration of contracts supported by Federal Funds:</w:t>
      </w:r>
    </w:p>
    <w:p w:rsidR="006F06AF" w:rsidRPr="00B35C86" w:rsidRDefault="006F06AF" w:rsidP="00671C10">
      <w:pPr>
        <w:ind w:right="540"/>
        <w:jc w:val="both"/>
        <w:rPr>
          <w:rFonts w:ascii="Bookman Old Style" w:hAnsi="Bookman Old Style"/>
        </w:rPr>
      </w:pPr>
    </w:p>
    <w:p w:rsidR="00361266" w:rsidRPr="00B35C86" w:rsidRDefault="00361266" w:rsidP="00671C10">
      <w:pPr>
        <w:pStyle w:val="ListParagraph"/>
        <w:numPr>
          <w:ilvl w:val="0"/>
          <w:numId w:val="39"/>
        </w:numPr>
        <w:spacing w:after="160" w:line="259" w:lineRule="auto"/>
        <w:ind w:right="540"/>
        <w:jc w:val="both"/>
        <w:rPr>
          <w:rFonts w:ascii="Bookman Old Style" w:hAnsi="Bookman Old Style"/>
        </w:rPr>
      </w:pPr>
      <w:r w:rsidRPr="00B35C86">
        <w:rPr>
          <w:rFonts w:ascii="Bookman Old Style" w:hAnsi="Bookman Old Style"/>
        </w:rPr>
        <w:t xml:space="preserve">No </w:t>
      </w:r>
      <w:r w:rsidR="000A6F5B" w:rsidRPr="00B35C86">
        <w:rPr>
          <w:rFonts w:ascii="Bookman Old Style" w:hAnsi="Bookman Old Style"/>
        </w:rPr>
        <w:t xml:space="preserve">DISTRICT </w:t>
      </w:r>
      <w:r w:rsidR="00E661DD" w:rsidRPr="00B35C86">
        <w:rPr>
          <w:rFonts w:ascii="Bookman Old Style" w:hAnsi="Bookman Old Style"/>
        </w:rPr>
        <w:t>#1</w:t>
      </w:r>
      <w:r w:rsidRPr="00B35C86">
        <w:rPr>
          <w:rFonts w:ascii="Bookman Old Style" w:hAnsi="Bookman Old Style"/>
        </w:rPr>
        <w:t xml:space="preserve"> employees will engage in any procurement when there is a conflict of interest, real or perceived, and </w:t>
      </w:r>
      <w:r w:rsidR="000A6F5B" w:rsidRPr="00B35C86">
        <w:rPr>
          <w:rFonts w:ascii="Bookman Old Style" w:hAnsi="Bookman Old Style"/>
        </w:rPr>
        <w:t xml:space="preserve">DISTRICT </w:t>
      </w:r>
      <w:r w:rsidR="00E661DD" w:rsidRPr="00B35C86">
        <w:rPr>
          <w:rFonts w:ascii="Bookman Old Style" w:hAnsi="Bookman Old Style"/>
        </w:rPr>
        <w:t>#1</w:t>
      </w:r>
      <w:r w:rsidRPr="00B35C86">
        <w:rPr>
          <w:rFonts w:ascii="Bookman Old Style" w:hAnsi="Bookman Old Style"/>
        </w:rPr>
        <w:t xml:space="preserve"> employees cannot solicit or accept any gratuities, favors or anything of monetary value from prospective vendors</w:t>
      </w:r>
    </w:p>
    <w:p w:rsidR="00361266" w:rsidRPr="00B35C86" w:rsidRDefault="00361266" w:rsidP="00671C10">
      <w:pPr>
        <w:pStyle w:val="ListParagraph"/>
        <w:ind w:right="540"/>
        <w:jc w:val="both"/>
        <w:rPr>
          <w:rFonts w:ascii="Bookman Old Style" w:hAnsi="Bookman Old Style"/>
        </w:rPr>
      </w:pPr>
    </w:p>
    <w:p w:rsidR="00361266" w:rsidRPr="00B35C86" w:rsidRDefault="00361266" w:rsidP="00671C10">
      <w:pPr>
        <w:pStyle w:val="ListParagraph"/>
        <w:numPr>
          <w:ilvl w:val="0"/>
          <w:numId w:val="39"/>
        </w:numPr>
        <w:spacing w:after="160" w:line="259" w:lineRule="auto"/>
        <w:ind w:right="540"/>
        <w:jc w:val="both"/>
        <w:rPr>
          <w:rFonts w:ascii="Bookman Old Style" w:hAnsi="Bookman Old Style"/>
        </w:rPr>
      </w:pPr>
      <w:r w:rsidRPr="00B35C86">
        <w:rPr>
          <w:rFonts w:ascii="Bookman Old Style" w:hAnsi="Bookman Old Style"/>
        </w:rPr>
        <w:t xml:space="preserve">No </w:t>
      </w:r>
      <w:r w:rsidR="000A6F5B" w:rsidRPr="00B35C86">
        <w:rPr>
          <w:rFonts w:ascii="Bookman Old Style" w:hAnsi="Bookman Old Style"/>
        </w:rPr>
        <w:t xml:space="preserve">DISTRICT </w:t>
      </w:r>
      <w:r w:rsidR="00E661DD" w:rsidRPr="00B35C86">
        <w:rPr>
          <w:rFonts w:ascii="Bookman Old Style" w:hAnsi="Bookman Old Style"/>
        </w:rPr>
        <w:t>#1</w:t>
      </w:r>
      <w:r w:rsidRPr="00B35C86">
        <w:rPr>
          <w:rFonts w:ascii="Bookman Old Style" w:hAnsi="Bookman Old Style"/>
        </w:rPr>
        <w:t xml:space="preserve"> employee shall participate in the selection, award or administration of a contract when any of the following persons have a financial interest in the firm selected for award:</w:t>
      </w:r>
    </w:p>
    <w:p w:rsidR="00361266" w:rsidRPr="00B35C86" w:rsidRDefault="00361266" w:rsidP="00671C10">
      <w:pPr>
        <w:pStyle w:val="ListParagraph"/>
        <w:ind w:right="540"/>
        <w:jc w:val="both"/>
        <w:rPr>
          <w:rFonts w:ascii="Bookman Old Style" w:hAnsi="Bookman Old Style"/>
        </w:rPr>
      </w:pPr>
    </w:p>
    <w:p w:rsidR="00361266" w:rsidRPr="00B35C86" w:rsidRDefault="00361266" w:rsidP="00671C10">
      <w:pPr>
        <w:pStyle w:val="ListParagraph"/>
        <w:numPr>
          <w:ilvl w:val="1"/>
          <w:numId w:val="39"/>
        </w:numPr>
        <w:spacing w:after="160" w:line="259" w:lineRule="auto"/>
        <w:ind w:right="540"/>
        <w:jc w:val="both"/>
        <w:rPr>
          <w:rFonts w:ascii="Bookman Old Style" w:hAnsi="Bookman Old Style"/>
        </w:rPr>
      </w:pPr>
      <w:r w:rsidRPr="00B35C86">
        <w:rPr>
          <w:rFonts w:ascii="Bookman Old Style" w:hAnsi="Bookman Old Style"/>
        </w:rPr>
        <w:t>The employee</w:t>
      </w:r>
    </w:p>
    <w:p w:rsidR="00361266" w:rsidRPr="00B35C86" w:rsidRDefault="00361266" w:rsidP="00671C10">
      <w:pPr>
        <w:pStyle w:val="ListParagraph"/>
        <w:numPr>
          <w:ilvl w:val="1"/>
          <w:numId w:val="39"/>
        </w:numPr>
        <w:spacing w:after="160" w:line="259" w:lineRule="auto"/>
        <w:ind w:right="540"/>
        <w:jc w:val="both"/>
        <w:rPr>
          <w:rFonts w:ascii="Bookman Old Style" w:hAnsi="Bookman Old Style"/>
        </w:rPr>
      </w:pPr>
      <w:r w:rsidRPr="00B35C86">
        <w:rPr>
          <w:rFonts w:ascii="Bookman Old Style" w:hAnsi="Bookman Old Style"/>
        </w:rPr>
        <w:t>Any member of his/her immediate family</w:t>
      </w:r>
    </w:p>
    <w:p w:rsidR="00361266" w:rsidRPr="00B35C86" w:rsidRDefault="00361266" w:rsidP="00671C10">
      <w:pPr>
        <w:pStyle w:val="ListParagraph"/>
        <w:numPr>
          <w:ilvl w:val="1"/>
          <w:numId w:val="39"/>
        </w:numPr>
        <w:spacing w:after="160" w:line="259" w:lineRule="auto"/>
        <w:ind w:right="540"/>
        <w:jc w:val="both"/>
        <w:rPr>
          <w:rFonts w:ascii="Bookman Old Style" w:hAnsi="Bookman Old Style"/>
        </w:rPr>
      </w:pPr>
      <w:r w:rsidRPr="00B35C86">
        <w:rPr>
          <w:rFonts w:ascii="Bookman Old Style" w:hAnsi="Bookman Old Style"/>
        </w:rPr>
        <w:t>People with whom there is an affectionate personal relationship</w:t>
      </w:r>
    </w:p>
    <w:p w:rsidR="00361266" w:rsidRPr="00B35C86" w:rsidRDefault="00361266" w:rsidP="00671C10">
      <w:pPr>
        <w:pStyle w:val="ListParagraph"/>
        <w:numPr>
          <w:ilvl w:val="1"/>
          <w:numId w:val="39"/>
        </w:numPr>
        <w:spacing w:after="160" w:line="259" w:lineRule="auto"/>
        <w:ind w:right="540"/>
        <w:jc w:val="both"/>
        <w:rPr>
          <w:rFonts w:ascii="Bookman Old Style" w:hAnsi="Bookman Old Style"/>
        </w:rPr>
      </w:pPr>
      <w:r w:rsidRPr="00B35C86">
        <w:rPr>
          <w:rFonts w:ascii="Bookman Old Style" w:hAnsi="Bookman Old Style"/>
        </w:rPr>
        <w:t>An organization which employs or is about to employ any of the above</w:t>
      </w:r>
    </w:p>
    <w:p w:rsidR="00361266" w:rsidRPr="00B35C86" w:rsidRDefault="00361266" w:rsidP="00671C10">
      <w:pPr>
        <w:pStyle w:val="ListParagraph"/>
        <w:ind w:right="540"/>
        <w:jc w:val="both"/>
        <w:rPr>
          <w:rFonts w:ascii="Bookman Old Style" w:hAnsi="Bookman Old Style"/>
        </w:rPr>
      </w:pPr>
    </w:p>
    <w:p w:rsidR="00361266" w:rsidRPr="00B35C86" w:rsidRDefault="000A6F5B" w:rsidP="00671C10">
      <w:pPr>
        <w:pStyle w:val="ListParagraph"/>
        <w:numPr>
          <w:ilvl w:val="0"/>
          <w:numId w:val="40"/>
        </w:numPr>
        <w:spacing w:after="160" w:line="259" w:lineRule="auto"/>
        <w:ind w:right="540"/>
        <w:jc w:val="both"/>
        <w:rPr>
          <w:rFonts w:ascii="Bookman Old Style" w:hAnsi="Bookman Old Style"/>
        </w:rPr>
      </w:pPr>
      <w:r w:rsidRPr="00B35C86">
        <w:rPr>
          <w:rFonts w:ascii="Bookman Old Style" w:hAnsi="Bookman Old Style"/>
        </w:rPr>
        <w:t xml:space="preserve">DISTRICT </w:t>
      </w:r>
      <w:r w:rsidR="00E661DD" w:rsidRPr="00B35C86">
        <w:rPr>
          <w:rFonts w:ascii="Bookman Old Style" w:hAnsi="Bookman Old Style"/>
        </w:rPr>
        <w:t>#1</w:t>
      </w:r>
      <w:r w:rsidR="00361266" w:rsidRPr="00B35C86">
        <w:rPr>
          <w:rFonts w:ascii="Bookman Old Style" w:hAnsi="Bookman Old Style"/>
        </w:rPr>
        <w:t xml:space="preserve"> would like all employees to behavior with the utmost integrity and never be self-serving, be fair in all aspects of the procurement process, be alert to conflicts of interest, and avoid any compromising situations.</w:t>
      </w:r>
    </w:p>
    <w:p w:rsidR="00361266" w:rsidRPr="00B35C86" w:rsidRDefault="00361266" w:rsidP="00671C10">
      <w:pPr>
        <w:pStyle w:val="ListParagraph"/>
        <w:ind w:right="540"/>
        <w:jc w:val="both"/>
        <w:rPr>
          <w:rFonts w:ascii="Bookman Old Style" w:hAnsi="Bookman Old Style"/>
        </w:rPr>
      </w:pPr>
    </w:p>
    <w:p w:rsidR="00361266" w:rsidRPr="002F033C" w:rsidRDefault="00361266" w:rsidP="00671C10">
      <w:pPr>
        <w:pStyle w:val="ListParagraph"/>
        <w:numPr>
          <w:ilvl w:val="0"/>
          <w:numId w:val="40"/>
        </w:numPr>
        <w:spacing w:after="160" w:line="259" w:lineRule="auto"/>
        <w:ind w:right="540"/>
        <w:jc w:val="both"/>
        <w:rPr>
          <w:rFonts w:ascii="Bookman Old Style" w:eastAsia="Calibri" w:hAnsi="Bookman Old Style" w:cs="Calibri"/>
        </w:rPr>
      </w:pPr>
      <w:r w:rsidRPr="00B35C86">
        <w:rPr>
          <w:rFonts w:ascii="Bookman Old Style" w:eastAsia="Calibri" w:hAnsi="Bookman Old Style" w:cs="Calibri"/>
        </w:rPr>
        <w:t xml:space="preserve">Employees found to be in violation of this policy are subject to disciplinary action. Based on the severity of the infraction, the penalties could include a written reprimand to their personnel file, a suspension </w:t>
      </w:r>
      <w:r w:rsidR="006F06AF" w:rsidRPr="00B35C86">
        <w:rPr>
          <w:rFonts w:ascii="Bookman Old Style" w:eastAsia="Calibri" w:hAnsi="Bookman Old Style" w:cs="Calibri"/>
        </w:rPr>
        <w:t xml:space="preserve">with or </w:t>
      </w:r>
      <w:r w:rsidRPr="00B35C86">
        <w:rPr>
          <w:rFonts w:ascii="Bookman Old Style" w:eastAsia="Calibri" w:hAnsi="Bookman Old Style" w:cs="Calibri"/>
        </w:rPr>
        <w:t>without pay, or termination.</w:t>
      </w:r>
    </w:p>
    <w:p w:rsidR="00361266" w:rsidRPr="00B35C86" w:rsidRDefault="00361266" w:rsidP="00671C10">
      <w:pPr>
        <w:ind w:right="540"/>
        <w:jc w:val="both"/>
        <w:rPr>
          <w:rFonts w:ascii="Bookman Old Style" w:hAnsi="Bookman Old Style" w:cs="Arial"/>
          <w:b/>
          <w:color w:val="222222"/>
          <w:shd w:val="clear" w:color="auto" w:fill="FFFFFF"/>
        </w:rPr>
      </w:pPr>
      <w:r w:rsidRPr="00B35C86">
        <w:rPr>
          <w:rFonts w:ascii="Bookman Old Style" w:hAnsi="Bookman Old Style" w:cs="Arial"/>
          <w:b/>
        </w:rPr>
        <w:t>Contract Administration:</w:t>
      </w:r>
    </w:p>
    <w:p w:rsidR="00361266" w:rsidRPr="00B35C86" w:rsidRDefault="000A6F5B" w:rsidP="00671C10">
      <w:pPr>
        <w:ind w:right="540"/>
        <w:jc w:val="both"/>
        <w:rPr>
          <w:rFonts w:ascii="Bookman Old Style" w:hAnsi="Bookman Old Style"/>
        </w:rPr>
      </w:pPr>
      <w:r w:rsidRPr="00B35C86">
        <w:rPr>
          <w:rFonts w:ascii="Bookman Old Style" w:hAnsi="Bookman Old Style"/>
        </w:rPr>
        <w:t xml:space="preserve">DISTRICT </w:t>
      </w:r>
      <w:r w:rsidR="00E661DD" w:rsidRPr="00B35C86">
        <w:rPr>
          <w:rFonts w:ascii="Bookman Old Style" w:hAnsi="Bookman Old Style"/>
        </w:rPr>
        <w:t>#1</w:t>
      </w:r>
      <w:r w:rsidR="00361266" w:rsidRPr="00B35C86">
        <w:rPr>
          <w:rFonts w:ascii="Bookman Old Style" w:hAnsi="Bookman Old Style"/>
        </w:rPr>
        <w:t xml:space="preserve"> will maintain a contract administration system which will ensure that </w:t>
      </w:r>
      <w:r w:rsidR="00361266" w:rsidRPr="00B35C86">
        <w:rPr>
          <w:rFonts w:ascii="Bookman Old Style" w:hAnsi="Bookman Old Style" w:cs="Arial"/>
        </w:rPr>
        <w:t xml:space="preserve">contractors perform in accordance with the terms, conditions, and specifications of their contracts or purchase orders.  </w:t>
      </w:r>
      <w:r w:rsidRPr="00B35C86">
        <w:rPr>
          <w:rFonts w:ascii="Bookman Old Style" w:hAnsi="Bookman Old Style" w:cs="Arial"/>
        </w:rPr>
        <w:t xml:space="preserve">DISTRICT </w:t>
      </w:r>
      <w:r w:rsidR="00E661DD" w:rsidRPr="00B35C86">
        <w:rPr>
          <w:rFonts w:ascii="Bookman Old Style" w:hAnsi="Bookman Old Style" w:cs="Arial"/>
        </w:rPr>
        <w:t>#1</w:t>
      </w:r>
      <w:r w:rsidR="00361266" w:rsidRPr="00B35C86">
        <w:rPr>
          <w:rFonts w:ascii="Bookman Old Style" w:hAnsi="Bookman Old Style" w:cs="Arial"/>
        </w:rPr>
        <w:t xml:space="preserve"> </w:t>
      </w:r>
      <w:r w:rsidR="006F06AF" w:rsidRPr="00B35C86">
        <w:rPr>
          <w:rFonts w:ascii="Bookman Old Style" w:hAnsi="Bookman Old Style" w:cs="Arial"/>
        </w:rPr>
        <w:t>Business Manager</w:t>
      </w:r>
      <w:r w:rsidR="00361266" w:rsidRPr="00B35C86">
        <w:rPr>
          <w:rFonts w:ascii="Bookman Old Style" w:hAnsi="Bookman Old Style" w:cs="Arial"/>
        </w:rPr>
        <w:t xml:space="preserve"> will review all aspects of any contractor bid documents, expenditures, processes, and procedural aspects to ensure compliance with all federal, state, and school district regulations.  </w:t>
      </w:r>
    </w:p>
    <w:p w:rsidR="00D31676" w:rsidRPr="00B35C86" w:rsidRDefault="00D31676" w:rsidP="00671C10">
      <w:pPr>
        <w:ind w:right="540"/>
        <w:jc w:val="both"/>
        <w:rPr>
          <w:rFonts w:ascii="Bookman Old Style" w:hAnsi="Bookman Old Style"/>
          <w:b/>
        </w:rPr>
      </w:pPr>
    </w:p>
    <w:p w:rsidR="00115359" w:rsidRPr="00B35C86" w:rsidRDefault="00115359" w:rsidP="00671C10">
      <w:pPr>
        <w:ind w:right="540"/>
        <w:jc w:val="both"/>
        <w:rPr>
          <w:rFonts w:ascii="Bookman Old Style" w:hAnsi="Bookman Old Style"/>
          <w:b/>
        </w:rPr>
      </w:pPr>
      <w:r w:rsidRPr="00B35C86">
        <w:rPr>
          <w:rFonts w:ascii="Bookman Old Style" w:hAnsi="Bookman Old Style"/>
          <w:b/>
        </w:rPr>
        <w:t>Discounts, Rebates, Credits:</w:t>
      </w:r>
    </w:p>
    <w:p w:rsidR="00115359" w:rsidRDefault="00115359" w:rsidP="00671C10">
      <w:pPr>
        <w:ind w:right="540"/>
        <w:jc w:val="both"/>
        <w:rPr>
          <w:rFonts w:ascii="Bookman Old Style" w:hAnsi="Bookman Old Style"/>
        </w:rPr>
      </w:pPr>
      <w:r w:rsidRPr="00B35C86">
        <w:rPr>
          <w:rFonts w:ascii="Bookman Old Style" w:hAnsi="Bookman Old Style"/>
        </w:rPr>
        <w:t>DISTRICT #1 will verify that all food program contracts and procurements are net of all applicable discounts, rebates, and credits.  All contractors will maintain records and source documents in support of all costs, discounts, rebates, and credits.</w:t>
      </w:r>
    </w:p>
    <w:p w:rsidR="001D3C4F" w:rsidRDefault="001D3C4F" w:rsidP="00671C10">
      <w:pPr>
        <w:ind w:right="540"/>
        <w:jc w:val="both"/>
        <w:rPr>
          <w:rFonts w:ascii="Bookman Old Style" w:hAnsi="Bookman Old Style"/>
        </w:rPr>
      </w:pPr>
    </w:p>
    <w:p w:rsidR="001D3C4F" w:rsidRPr="00B35C86" w:rsidRDefault="001D3C4F" w:rsidP="001D3C4F">
      <w:pPr>
        <w:ind w:right="540"/>
        <w:jc w:val="both"/>
        <w:rPr>
          <w:rFonts w:ascii="Bookman Old Style" w:hAnsi="Bookman Old Style"/>
          <w:b/>
        </w:rPr>
      </w:pPr>
      <w:r w:rsidRPr="00B35C86">
        <w:rPr>
          <w:rFonts w:ascii="Bookman Old Style" w:hAnsi="Bookman Old Style"/>
          <w:b/>
        </w:rPr>
        <w:t>Records Retention:</w:t>
      </w:r>
    </w:p>
    <w:p w:rsidR="001D3C4F" w:rsidRPr="00B35C86" w:rsidRDefault="001D3C4F" w:rsidP="00671C10">
      <w:pPr>
        <w:ind w:right="540"/>
        <w:jc w:val="both"/>
        <w:rPr>
          <w:rFonts w:ascii="Bookman Old Style" w:hAnsi="Bookman Old Style"/>
        </w:rPr>
      </w:pPr>
      <w:r w:rsidRPr="00B35C86">
        <w:rPr>
          <w:rFonts w:ascii="Bookman Old Style" w:hAnsi="Bookman Old Style"/>
        </w:rPr>
        <w:t>The SFA will retain all food program records for three years after final payments and/or three years after any pending matters have been closed and completed.</w:t>
      </w:r>
    </w:p>
    <w:p w:rsidR="00115359" w:rsidRPr="00B35C86" w:rsidRDefault="00115359" w:rsidP="00671C10">
      <w:pPr>
        <w:ind w:right="540"/>
        <w:jc w:val="both"/>
        <w:rPr>
          <w:rFonts w:ascii="Bookman Old Style" w:hAnsi="Bookman Old Style"/>
          <w:b/>
        </w:rPr>
      </w:pPr>
    </w:p>
    <w:p w:rsidR="00115359" w:rsidRPr="00B35C86" w:rsidRDefault="002F033C" w:rsidP="00671C10">
      <w:pPr>
        <w:ind w:right="540"/>
        <w:jc w:val="both"/>
        <w:rPr>
          <w:rFonts w:ascii="Bookman Old Style" w:hAnsi="Bookman Old Style"/>
          <w:b/>
        </w:rPr>
      </w:pPr>
      <w:r>
        <w:rPr>
          <w:rFonts w:ascii="Bookman Old Style" w:hAnsi="Bookman Old Style"/>
          <w:b/>
        </w:rPr>
        <w:t xml:space="preserve">Bid </w:t>
      </w:r>
      <w:r w:rsidR="00361266" w:rsidRPr="00B35C86">
        <w:rPr>
          <w:rFonts w:ascii="Bookman Old Style" w:hAnsi="Bookman Old Style"/>
          <w:b/>
        </w:rPr>
        <w:t>Protest Procedures:</w:t>
      </w:r>
    </w:p>
    <w:p w:rsidR="00361266" w:rsidRPr="00B35C86" w:rsidRDefault="00115359" w:rsidP="00671C10">
      <w:pPr>
        <w:ind w:right="540"/>
        <w:jc w:val="both"/>
        <w:rPr>
          <w:rFonts w:ascii="Bookman Old Style" w:hAnsi="Bookman Old Style"/>
          <w:b/>
        </w:rPr>
      </w:pPr>
      <w:r w:rsidRPr="00B35C86">
        <w:rPr>
          <w:rFonts w:ascii="Bookman Old Style" w:hAnsi="Bookman Old Style" w:cs="Times New Roman"/>
          <w:highlight w:val="yellow"/>
        </w:rPr>
        <w:t>Sample 1.</w:t>
      </w:r>
      <w:r w:rsidRPr="00B35C86">
        <w:rPr>
          <w:rFonts w:ascii="Bookman Old Style" w:hAnsi="Bookman Old Style" w:cs="Times New Roman"/>
        </w:rPr>
        <w:t xml:space="preserve"> </w:t>
      </w:r>
      <w:r w:rsidR="00361266" w:rsidRPr="00B35C86">
        <w:rPr>
          <w:rFonts w:ascii="Bookman Old Style" w:hAnsi="Bookman Old Style" w:cs="Times New Roman"/>
        </w:rPr>
        <w:t xml:space="preserve">Any bidder, person, or entity may file a bid protest with </w:t>
      </w:r>
      <w:r w:rsidR="000A6F5B" w:rsidRPr="00B35C86">
        <w:rPr>
          <w:rFonts w:ascii="Bookman Old Style" w:hAnsi="Bookman Old Style" w:cs="Times New Roman"/>
        </w:rPr>
        <w:t xml:space="preserve">DISTRICT </w:t>
      </w:r>
      <w:r w:rsidR="00E661DD" w:rsidRPr="00B35C86">
        <w:rPr>
          <w:rFonts w:ascii="Bookman Old Style" w:hAnsi="Bookman Old Style" w:cs="Times New Roman"/>
        </w:rPr>
        <w:t>#1</w:t>
      </w:r>
      <w:r w:rsidR="00361266" w:rsidRPr="00B35C86">
        <w:rPr>
          <w:rFonts w:ascii="Bookman Old Style" w:hAnsi="Bookman Old Style" w:cs="Times New Roman"/>
        </w:rPr>
        <w:t xml:space="preserve">. The protest shall specify the reasons and facts upon which the protest is based and shall be filed, in writing, to the </w:t>
      </w:r>
      <w:r w:rsidR="000A6F5B" w:rsidRPr="00B35C86">
        <w:rPr>
          <w:rFonts w:ascii="Bookman Old Style" w:hAnsi="Bookman Old Style" w:cs="Times New Roman"/>
        </w:rPr>
        <w:t xml:space="preserve">DISTRICT </w:t>
      </w:r>
      <w:r w:rsidR="00E661DD" w:rsidRPr="00B35C86">
        <w:rPr>
          <w:rFonts w:ascii="Bookman Old Style" w:hAnsi="Bookman Old Style" w:cs="Times New Roman"/>
        </w:rPr>
        <w:t>#1</w:t>
      </w:r>
      <w:r w:rsidR="00361266" w:rsidRPr="00B35C86">
        <w:rPr>
          <w:rFonts w:ascii="Bookman Old Style" w:hAnsi="Bookman Old Style" w:cs="Times New Roman"/>
        </w:rPr>
        <w:t xml:space="preserve"> Business Manager no later than 3 business days after the date of the Bid award or notice of unsuccessful bid. </w:t>
      </w:r>
    </w:p>
    <w:p w:rsidR="00361266" w:rsidRPr="00B35C86" w:rsidRDefault="000A6F5B" w:rsidP="00671C10">
      <w:pPr>
        <w:spacing w:before="100" w:beforeAutospacing="1" w:after="100" w:afterAutospacing="1" w:line="240" w:lineRule="auto"/>
        <w:ind w:right="540"/>
        <w:jc w:val="both"/>
        <w:rPr>
          <w:rFonts w:ascii="Bookman Old Style" w:hAnsi="Bookman Old Style" w:cs="Times New Roman"/>
          <w:sz w:val="24"/>
          <w:szCs w:val="24"/>
        </w:rPr>
      </w:pPr>
      <w:r w:rsidRPr="00B35C86">
        <w:rPr>
          <w:rFonts w:ascii="Bookman Old Style" w:hAnsi="Bookman Old Style" w:cs="Times New Roman"/>
        </w:rPr>
        <w:t xml:space="preserve">DISTRICT </w:t>
      </w:r>
      <w:r w:rsidR="00E661DD" w:rsidRPr="00B35C86">
        <w:rPr>
          <w:rFonts w:ascii="Bookman Old Style" w:hAnsi="Bookman Old Style" w:cs="Times New Roman"/>
        </w:rPr>
        <w:t>#1</w:t>
      </w:r>
      <w:r w:rsidR="00361266" w:rsidRPr="00B35C86">
        <w:rPr>
          <w:rFonts w:ascii="Bookman Old Style" w:hAnsi="Bookman Old Style" w:cs="Times New Roman"/>
        </w:rPr>
        <w:t xml:space="preserve"> will investigate the basis for the Bid protest and analyze all facts. </w:t>
      </w:r>
      <w:r w:rsidRPr="00B35C86">
        <w:rPr>
          <w:rFonts w:ascii="Bookman Old Style" w:hAnsi="Bookman Old Style" w:cs="Times New Roman"/>
        </w:rPr>
        <w:t xml:space="preserve">DISTRICT </w:t>
      </w:r>
      <w:r w:rsidR="00E661DD" w:rsidRPr="00B35C86">
        <w:rPr>
          <w:rFonts w:ascii="Bookman Old Style" w:hAnsi="Bookman Old Style" w:cs="Times New Roman"/>
        </w:rPr>
        <w:t>#1</w:t>
      </w:r>
      <w:r w:rsidR="00361266" w:rsidRPr="00B35C86">
        <w:rPr>
          <w:rFonts w:ascii="Bookman Old Style" w:hAnsi="Bookman Old Style" w:cs="Times New Roman"/>
        </w:rPr>
        <w:t xml:space="preserve"> will notify the Bidder whose Bid is the subject of the Bid protest of evidence found as a result of the investigation, and afford the Bidder an opportunity to rebut such evidence, and permit the Bidder to present any evidence that the bid and/or contract award was done in an unfair or biased manner. If necessary </w:t>
      </w:r>
      <w:r w:rsidRPr="00B35C86">
        <w:rPr>
          <w:rFonts w:ascii="Bookman Old Style" w:hAnsi="Bookman Old Style" w:cs="Times New Roman"/>
        </w:rPr>
        <w:t xml:space="preserve">DISTRICT </w:t>
      </w:r>
      <w:r w:rsidR="00E661DD" w:rsidRPr="00B35C86">
        <w:rPr>
          <w:rFonts w:ascii="Bookman Old Style" w:hAnsi="Bookman Old Style" w:cs="Times New Roman"/>
        </w:rPr>
        <w:t>#1</w:t>
      </w:r>
      <w:r w:rsidR="00361266" w:rsidRPr="00B35C86">
        <w:rPr>
          <w:rFonts w:ascii="Bookman Old Style" w:hAnsi="Bookman Old Style" w:cs="Times New Roman"/>
        </w:rPr>
        <w:t xml:space="preserve"> will then hold an informal hearing by the School Board which will include the Superintendent and Business Manager.  </w:t>
      </w:r>
      <w:r w:rsidRPr="00B35C86">
        <w:rPr>
          <w:rFonts w:ascii="Bookman Old Style" w:hAnsi="Bookman Old Style" w:cs="Times New Roman"/>
        </w:rPr>
        <w:t xml:space="preserve">DISTRICT </w:t>
      </w:r>
      <w:r w:rsidR="00E661DD" w:rsidRPr="00B35C86">
        <w:rPr>
          <w:rFonts w:ascii="Bookman Old Style" w:hAnsi="Bookman Old Style" w:cs="Times New Roman"/>
        </w:rPr>
        <w:t>#1</w:t>
      </w:r>
      <w:r w:rsidR="00361266" w:rsidRPr="00B35C86">
        <w:rPr>
          <w:rFonts w:ascii="Bookman Old Style" w:hAnsi="Bookman Old Style" w:cs="Times New Roman"/>
        </w:rPr>
        <w:t xml:space="preserve"> will issue a written decision within 15 business days following receipt of the Bid protest, unless factors beyond </w:t>
      </w:r>
      <w:r w:rsidRPr="00B35C86">
        <w:rPr>
          <w:rFonts w:ascii="Bookman Old Style" w:hAnsi="Bookman Old Style" w:cs="Times New Roman"/>
        </w:rPr>
        <w:t xml:space="preserve">DISTRICT </w:t>
      </w:r>
      <w:r w:rsidR="00E661DD" w:rsidRPr="00B35C86">
        <w:rPr>
          <w:rFonts w:ascii="Bookman Old Style" w:hAnsi="Bookman Old Style" w:cs="Times New Roman"/>
        </w:rPr>
        <w:t>#1</w:t>
      </w:r>
      <w:r w:rsidR="00361266" w:rsidRPr="00B35C86">
        <w:rPr>
          <w:rFonts w:ascii="Bookman Old Style" w:hAnsi="Bookman Old Style" w:cs="Times New Roman"/>
        </w:rPr>
        <w:t xml:space="preserve"> reasonable control prevent such a resolution, in which event such decision will be issued as expeditiously as circumstances reasonably permit. </w:t>
      </w:r>
    </w:p>
    <w:p w:rsidR="00361266" w:rsidRPr="00B35C86" w:rsidRDefault="00361266" w:rsidP="00671C10">
      <w:pPr>
        <w:spacing w:before="100" w:beforeAutospacing="1" w:after="100" w:afterAutospacing="1" w:line="240" w:lineRule="auto"/>
        <w:ind w:right="540"/>
        <w:jc w:val="both"/>
        <w:rPr>
          <w:rFonts w:ascii="Bookman Old Style" w:hAnsi="Bookman Old Style" w:cs="Times New Roman"/>
          <w:sz w:val="24"/>
          <w:szCs w:val="24"/>
        </w:rPr>
      </w:pPr>
      <w:r w:rsidRPr="00B35C86">
        <w:rPr>
          <w:rFonts w:ascii="Bookman Old Style" w:hAnsi="Bookman Old Style" w:cs="Times New Roman"/>
        </w:rPr>
        <w:t xml:space="preserve">The decision will state the reasons for the action taken by </w:t>
      </w:r>
      <w:r w:rsidR="000A6F5B" w:rsidRPr="00B35C86">
        <w:rPr>
          <w:rFonts w:ascii="Bookman Old Style" w:hAnsi="Bookman Old Style" w:cs="Times New Roman"/>
        </w:rPr>
        <w:t xml:space="preserve">DISTRICT </w:t>
      </w:r>
      <w:r w:rsidR="00E661DD" w:rsidRPr="00B35C86">
        <w:rPr>
          <w:rFonts w:ascii="Bookman Old Style" w:hAnsi="Bookman Old Style" w:cs="Times New Roman"/>
        </w:rPr>
        <w:t>#1</w:t>
      </w:r>
      <w:r w:rsidRPr="00B35C86">
        <w:rPr>
          <w:rFonts w:ascii="Bookman Old Style" w:hAnsi="Bookman Old Style" w:cs="Times New Roman"/>
        </w:rPr>
        <w:t>. A copy of this decision will be furnished to the protestor and any other parties affected.</w:t>
      </w:r>
    </w:p>
    <w:p w:rsidR="004103D8" w:rsidRPr="004103D8" w:rsidRDefault="00115359" w:rsidP="00671C10">
      <w:pPr>
        <w:widowControl w:val="0"/>
        <w:autoSpaceDE w:val="0"/>
        <w:autoSpaceDN w:val="0"/>
        <w:adjustRightInd w:val="0"/>
        <w:spacing w:line="240" w:lineRule="auto"/>
        <w:ind w:right="540"/>
        <w:jc w:val="both"/>
        <w:rPr>
          <w:rFonts w:ascii="Bookman Old Style" w:eastAsia="Times New Roman" w:hAnsi="Bookman Old Style" w:cs="Times New Roman"/>
        </w:rPr>
      </w:pPr>
      <w:r w:rsidRPr="00B35C86">
        <w:rPr>
          <w:rFonts w:ascii="Bookman Old Style" w:eastAsia="Times New Roman" w:hAnsi="Bookman Old Style" w:cs="Times New Roman"/>
          <w:highlight w:val="yellow"/>
        </w:rPr>
        <w:t>Sample 2:</w:t>
      </w:r>
      <w:r w:rsidRPr="00B35C86">
        <w:rPr>
          <w:rFonts w:ascii="Bookman Old Style" w:eastAsia="Times New Roman" w:hAnsi="Bookman Old Style" w:cs="Times New Roman"/>
        </w:rPr>
        <w:t xml:space="preserve"> </w:t>
      </w:r>
      <w:r w:rsidR="004103D8" w:rsidRPr="004103D8">
        <w:rPr>
          <w:rFonts w:ascii="Bookman Old Style" w:eastAsia="Times New Roman" w:hAnsi="Bookman Old Style" w:cs="Times New Roman"/>
        </w:rPr>
        <w:t xml:space="preserve">Any vendor who desires to protest the award of a bid pursuant to this policy shall, within fifteen (15) days after award of the bid, give notice of their protest.  The notice shall state in detail the basis of the claimant’s bid protest and the resolution requested.  The bid protest shall be provided to the Food Service Director or other person designated by the school district to handle bid protests pursuant to the food service procurement policy.  The Food Service Director or other person so designated shall investigate the claim and issue a written decision within fifteen (15) days after receipt.  If the claimant is not satisfied with the decision of the Food Service Director, the claimant may appeal the decision to the board of trustees of the school district.  The notice of appeal shall be filed with the board of trustees at the office of the Superintendent of Schools within fifteen (15) days after issuance of the decision being appealed from.  The appeal shall state the basis of the appeal and provide to the board the original bid protest, together with a copy of the decision being appealed from.  The specific grounds for the appeal shall be stated in the appeal and shall not include additional claims or information not provided with the original bid protest.  </w:t>
      </w: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r w:rsidRPr="004103D8">
        <w:rPr>
          <w:rFonts w:ascii="Bookman Old Style" w:eastAsia="Times New Roman" w:hAnsi="Bookman Old Style" w:cs="Times New Roman"/>
        </w:rPr>
        <w:t xml:space="preserve">The board of trustees at the next regular board meeting following the receipt of the appeal shall either hear the appeal or set a time to consider the appeal.  The board may in its discretion render a decision based upon the information and records before the board of trustees or, in the board’s discretion, may request the claimant and a representative of the school district to each present information pertaining to the bid protest.  In the event the board chooses to hear from the bid protester and a representative of the school district, each will be entitled to present or have someone on their behalf present their </w:t>
      </w:r>
      <w:r w:rsidRPr="004103D8">
        <w:rPr>
          <w:rFonts w:ascii="Bookman Old Style" w:eastAsia="Times New Roman" w:hAnsi="Bookman Old Style" w:cs="Times New Roman"/>
        </w:rPr>
        <w:lastRenderedPageBreak/>
        <w:t xml:space="preserve">position to the board.  </w:t>
      </w: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r w:rsidRPr="004103D8">
        <w:rPr>
          <w:rFonts w:ascii="Bookman Old Style" w:eastAsia="Times New Roman" w:hAnsi="Bookman Old Style" w:cs="Times New Roman"/>
        </w:rPr>
        <w:t xml:space="preserve">Thereafter, the board shall render its decision either at that meeting or at the next regular board meeting.  </w:t>
      </w: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p>
    <w:p w:rsidR="004103D8" w:rsidRPr="004103D8" w:rsidRDefault="004103D8" w:rsidP="00671C10">
      <w:pPr>
        <w:widowControl w:val="0"/>
        <w:autoSpaceDE w:val="0"/>
        <w:autoSpaceDN w:val="0"/>
        <w:adjustRightInd w:val="0"/>
        <w:spacing w:line="240" w:lineRule="auto"/>
        <w:ind w:right="540"/>
        <w:jc w:val="both"/>
        <w:rPr>
          <w:rFonts w:ascii="Bookman Old Style" w:eastAsia="Times New Roman" w:hAnsi="Bookman Old Style" w:cs="Times New Roman"/>
        </w:rPr>
      </w:pPr>
    </w:p>
    <w:p w:rsidR="004103D8" w:rsidRPr="00B35C86" w:rsidRDefault="004103D8" w:rsidP="00671C10">
      <w:pPr>
        <w:pStyle w:val="Default"/>
        <w:ind w:right="540"/>
        <w:rPr>
          <w:rFonts w:ascii="Bookman Old Style" w:hAnsi="Bookman Old Style" w:cs="Bookman Old Style"/>
          <w:color w:val="auto"/>
          <w:sz w:val="23"/>
          <w:szCs w:val="23"/>
        </w:rPr>
      </w:pPr>
    </w:p>
    <w:sectPr w:rsidR="004103D8" w:rsidRPr="00B35C86" w:rsidSect="003801B4">
      <w:footerReference w:type="default" r:id="rId9"/>
      <w:pgSz w:w="12240" w:h="15840"/>
      <w:pgMar w:top="720" w:right="1080" w:bottom="1080" w:left="108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AC" w:rsidRDefault="004315AC" w:rsidP="004315AC">
      <w:pPr>
        <w:spacing w:line="240" w:lineRule="auto"/>
      </w:pPr>
      <w:r>
        <w:separator/>
      </w:r>
    </w:p>
  </w:endnote>
  <w:endnote w:type="continuationSeparator" w:id="0">
    <w:p w:rsidR="004315AC" w:rsidRDefault="004315AC" w:rsidP="00431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8458"/>
      <w:docPartObj>
        <w:docPartGallery w:val="Page Numbers (Bottom of Page)"/>
        <w:docPartUnique/>
      </w:docPartObj>
    </w:sdtPr>
    <w:sdtEndPr>
      <w:rPr>
        <w:noProof/>
      </w:rPr>
    </w:sdtEndPr>
    <w:sdtContent>
      <w:p w:rsidR="00094A39" w:rsidRDefault="00094A39">
        <w:pPr>
          <w:pStyle w:val="Footer"/>
          <w:jc w:val="center"/>
        </w:pPr>
        <w:r>
          <w:fldChar w:fldCharType="begin"/>
        </w:r>
        <w:r>
          <w:instrText xml:space="preserve"> PAGE   \* MERGEFORMAT </w:instrText>
        </w:r>
        <w:r>
          <w:fldChar w:fldCharType="separate"/>
        </w:r>
        <w:r w:rsidR="0099049F">
          <w:rPr>
            <w:noProof/>
          </w:rPr>
          <w:t>7</w:t>
        </w:r>
        <w:r>
          <w:rPr>
            <w:noProof/>
          </w:rPr>
          <w:fldChar w:fldCharType="end"/>
        </w:r>
      </w:p>
    </w:sdtContent>
  </w:sdt>
  <w:p w:rsidR="00094A39" w:rsidRDefault="00094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AC" w:rsidRDefault="004315AC" w:rsidP="004315AC">
      <w:pPr>
        <w:spacing w:line="240" w:lineRule="auto"/>
      </w:pPr>
      <w:r>
        <w:separator/>
      </w:r>
    </w:p>
  </w:footnote>
  <w:footnote w:type="continuationSeparator" w:id="0">
    <w:p w:rsidR="004315AC" w:rsidRDefault="004315AC" w:rsidP="004315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5E44"/>
      </v:shape>
    </w:pict>
  </w:numPicBullet>
  <w:abstractNum w:abstractNumId="0" w15:restartNumberingAfterBreak="0">
    <w:nsid w:val="05023CF9"/>
    <w:multiLevelType w:val="hybridMultilevel"/>
    <w:tmpl w:val="CF4C3E18"/>
    <w:lvl w:ilvl="0" w:tplc="699AD0E0">
      <w:start w:val="1"/>
      <w:numFmt w:val="bullet"/>
      <w:lvlText w:val=""/>
      <w:lvlPicBulletId w:val="0"/>
      <w:lvlJc w:val="left"/>
      <w:pPr>
        <w:tabs>
          <w:tab w:val="num" w:pos="720"/>
        </w:tabs>
        <w:ind w:left="720" w:hanging="360"/>
      </w:pPr>
      <w:rPr>
        <w:rFonts w:ascii="Symbol" w:hAnsi="Symbol" w:hint="default"/>
      </w:rPr>
    </w:lvl>
    <w:lvl w:ilvl="1" w:tplc="C212D9AA" w:tentative="1">
      <w:start w:val="1"/>
      <w:numFmt w:val="bullet"/>
      <w:lvlText w:val=""/>
      <w:lvlPicBulletId w:val="0"/>
      <w:lvlJc w:val="left"/>
      <w:pPr>
        <w:tabs>
          <w:tab w:val="num" w:pos="1440"/>
        </w:tabs>
        <w:ind w:left="1440" w:hanging="360"/>
      </w:pPr>
      <w:rPr>
        <w:rFonts w:ascii="Symbol" w:hAnsi="Symbol" w:hint="default"/>
      </w:rPr>
    </w:lvl>
    <w:lvl w:ilvl="2" w:tplc="EAE6381C" w:tentative="1">
      <w:start w:val="1"/>
      <w:numFmt w:val="bullet"/>
      <w:lvlText w:val=""/>
      <w:lvlPicBulletId w:val="0"/>
      <w:lvlJc w:val="left"/>
      <w:pPr>
        <w:tabs>
          <w:tab w:val="num" w:pos="2160"/>
        </w:tabs>
        <w:ind w:left="2160" w:hanging="360"/>
      </w:pPr>
      <w:rPr>
        <w:rFonts w:ascii="Symbol" w:hAnsi="Symbol" w:hint="default"/>
      </w:rPr>
    </w:lvl>
    <w:lvl w:ilvl="3" w:tplc="08B2DDEC" w:tentative="1">
      <w:start w:val="1"/>
      <w:numFmt w:val="bullet"/>
      <w:lvlText w:val=""/>
      <w:lvlPicBulletId w:val="0"/>
      <w:lvlJc w:val="left"/>
      <w:pPr>
        <w:tabs>
          <w:tab w:val="num" w:pos="2880"/>
        </w:tabs>
        <w:ind w:left="2880" w:hanging="360"/>
      </w:pPr>
      <w:rPr>
        <w:rFonts w:ascii="Symbol" w:hAnsi="Symbol" w:hint="default"/>
      </w:rPr>
    </w:lvl>
    <w:lvl w:ilvl="4" w:tplc="394C9CC0" w:tentative="1">
      <w:start w:val="1"/>
      <w:numFmt w:val="bullet"/>
      <w:lvlText w:val=""/>
      <w:lvlPicBulletId w:val="0"/>
      <w:lvlJc w:val="left"/>
      <w:pPr>
        <w:tabs>
          <w:tab w:val="num" w:pos="3600"/>
        </w:tabs>
        <w:ind w:left="3600" w:hanging="360"/>
      </w:pPr>
      <w:rPr>
        <w:rFonts w:ascii="Symbol" w:hAnsi="Symbol" w:hint="default"/>
      </w:rPr>
    </w:lvl>
    <w:lvl w:ilvl="5" w:tplc="1752F8A8" w:tentative="1">
      <w:start w:val="1"/>
      <w:numFmt w:val="bullet"/>
      <w:lvlText w:val=""/>
      <w:lvlPicBulletId w:val="0"/>
      <w:lvlJc w:val="left"/>
      <w:pPr>
        <w:tabs>
          <w:tab w:val="num" w:pos="4320"/>
        </w:tabs>
        <w:ind w:left="4320" w:hanging="360"/>
      </w:pPr>
      <w:rPr>
        <w:rFonts w:ascii="Symbol" w:hAnsi="Symbol" w:hint="default"/>
      </w:rPr>
    </w:lvl>
    <w:lvl w:ilvl="6" w:tplc="E02A44EE" w:tentative="1">
      <w:start w:val="1"/>
      <w:numFmt w:val="bullet"/>
      <w:lvlText w:val=""/>
      <w:lvlPicBulletId w:val="0"/>
      <w:lvlJc w:val="left"/>
      <w:pPr>
        <w:tabs>
          <w:tab w:val="num" w:pos="5040"/>
        </w:tabs>
        <w:ind w:left="5040" w:hanging="360"/>
      </w:pPr>
      <w:rPr>
        <w:rFonts w:ascii="Symbol" w:hAnsi="Symbol" w:hint="default"/>
      </w:rPr>
    </w:lvl>
    <w:lvl w:ilvl="7" w:tplc="B552B904" w:tentative="1">
      <w:start w:val="1"/>
      <w:numFmt w:val="bullet"/>
      <w:lvlText w:val=""/>
      <w:lvlPicBulletId w:val="0"/>
      <w:lvlJc w:val="left"/>
      <w:pPr>
        <w:tabs>
          <w:tab w:val="num" w:pos="5760"/>
        </w:tabs>
        <w:ind w:left="5760" w:hanging="360"/>
      </w:pPr>
      <w:rPr>
        <w:rFonts w:ascii="Symbol" w:hAnsi="Symbol" w:hint="default"/>
      </w:rPr>
    </w:lvl>
    <w:lvl w:ilvl="8" w:tplc="42DC6F8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7E05E46"/>
    <w:multiLevelType w:val="hybridMultilevel"/>
    <w:tmpl w:val="B4F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670D"/>
    <w:multiLevelType w:val="hybridMultilevel"/>
    <w:tmpl w:val="557CFC74"/>
    <w:lvl w:ilvl="0" w:tplc="A5A64662">
      <w:start w:val="1"/>
      <w:numFmt w:val="bullet"/>
      <w:lvlText w:val=""/>
      <w:lvlPicBulletId w:val="0"/>
      <w:lvlJc w:val="left"/>
      <w:pPr>
        <w:tabs>
          <w:tab w:val="num" w:pos="720"/>
        </w:tabs>
        <w:ind w:left="720" w:hanging="360"/>
      </w:pPr>
      <w:rPr>
        <w:rFonts w:ascii="Symbol" w:hAnsi="Symbol" w:hint="default"/>
      </w:rPr>
    </w:lvl>
    <w:lvl w:ilvl="1" w:tplc="7EAAA794" w:tentative="1">
      <w:start w:val="1"/>
      <w:numFmt w:val="bullet"/>
      <w:lvlText w:val=""/>
      <w:lvlPicBulletId w:val="0"/>
      <w:lvlJc w:val="left"/>
      <w:pPr>
        <w:tabs>
          <w:tab w:val="num" w:pos="1440"/>
        </w:tabs>
        <w:ind w:left="1440" w:hanging="360"/>
      </w:pPr>
      <w:rPr>
        <w:rFonts w:ascii="Symbol" w:hAnsi="Symbol" w:hint="default"/>
      </w:rPr>
    </w:lvl>
    <w:lvl w:ilvl="2" w:tplc="64E03D86" w:tentative="1">
      <w:start w:val="1"/>
      <w:numFmt w:val="bullet"/>
      <w:lvlText w:val=""/>
      <w:lvlPicBulletId w:val="0"/>
      <w:lvlJc w:val="left"/>
      <w:pPr>
        <w:tabs>
          <w:tab w:val="num" w:pos="2160"/>
        </w:tabs>
        <w:ind w:left="2160" w:hanging="360"/>
      </w:pPr>
      <w:rPr>
        <w:rFonts w:ascii="Symbol" w:hAnsi="Symbol" w:hint="default"/>
      </w:rPr>
    </w:lvl>
    <w:lvl w:ilvl="3" w:tplc="BFB033EE" w:tentative="1">
      <w:start w:val="1"/>
      <w:numFmt w:val="bullet"/>
      <w:lvlText w:val=""/>
      <w:lvlPicBulletId w:val="0"/>
      <w:lvlJc w:val="left"/>
      <w:pPr>
        <w:tabs>
          <w:tab w:val="num" w:pos="2880"/>
        </w:tabs>
        <w:ind w:left="2880" w:hanging="360"/>
      </w:pPr>
      <w:rPr>
        <w:rFonts w:ascii="Symbol" w:hAnsi="Symbol" w:hint="default"/>
      </w:rPr>
    </w:lvl>
    <w:lvl w:ilvl="4" w:tplc="AC083340" w:tentative="1">
      <w:start w:val="1"/>
      <w:numFmt w:val="bullet"/>
      <w:lvlText w:val=""/>
      <w:lvlPicBulletId w:val="0"/>
      <w:lvlJc w:val="left"/>
      <w:pPr>
        <w:tabs>
          <w:tab w:val="num" w:pos="3600"/>
        </w:tabs>
        <w:ind w:left="3600" w:hanging="360"/>
      </w:pPr>
      <w:rPr>
        <w:rFonts w:ascii="Symbol" w:hAnsi="Symbol" w:hint="default"/>
      </w:rPr>
    </w:lvl>
    <w:lvl w:ilvl="5" w:tplc="6F908964" w:tentative="1">
      <w:start w:val="1"/>
      <w:numFmt w:val="bullet"/>
      <w:lvlText w:val=""/>
      <w:lvlPicBulletId w:val="0"/>
      <w:lvlJc w:val="left"/>
      <w:pPr>
        <w:tabs>
          <w:tab w:val="num" w:pos="4320"/>
        </w:tabs>
        <w:ind w:left="4320" w:hanging="360"/>
      </w:pPr>
      <w:rPr>
        <w:rFonts w:ascii="Symbol" w:hAnsi="Symbol" w:hint="default"/>
      </w:rPr>
    </w:lvl>
    <w:lvl w:ilvl="6" w:tplc="64244A2A" w:tentative="1">
      <w:start w:val="1"/>
      <w:numFmt w:val="bullet"/>
      <w:lvlText w:val=""/>
      <w:lvlPicBulletId w:val="0"/>
      <w:lvlJc w:val="left"/>
      <w:pPr>
        <w:tabs>
          <w:tab w:val="num" w:pos="5040"/>
        </w:tabs>
        <w:ind w:left="5040" w:hanging="360"/>
      </w:pPr>
      <w:rPr>
        <w:rFonts w:ascii="Symbol" w:hAnsi="Symbol" w:hint="default"/>
      </w:rPr>
    </w:lvl>
    <w:lvl w:ilvl="7" w:tplc="AD7CDDFA" w:tentative="1">
      <w:start w:val="1"/>
      <w:numFmt w:val="bullet"/>
      <w:lvlText w:val=""/>
      <w:lvlPicBulletId w:val="0"/>
      <w:lvlJc w:val="left"/>
      <w:pPr>
        <w:tabs>
          <w:tab w:val="num" w:pos="5760"/>
        </w:tabs>
        <w:ind w:left="5760" w:hanging="360"/>
      </w:pPr>
      <w:rPr>
        <w:rFonts w:ascii="Symbol" w:hAnsi="Symbol" w:hint="default"/>
      </w:rPr>
    </w:lvl>
    <w:lvl w:ilvl="8" w:tplc="64A6A82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3832E48"/>
    <w:multiLevelType w:val="hybridMultilevel"/>
    <w:tmpl w:val="53F8BDCA"/>
    <w:lvl w:ilvl="0" w:tplc="934AFFEC">
      <w:start w:val="1"/>
      <w:numFmt w:val="bullet"/>
      <w:lvlText w:val=""/>
      <w:lvlPicBulletId w:val="0"/>
      <w:lvlJc w:val="left"/>
      <w:pPr>
        <w:tabs>
          <w:tab w:val="num" w:pos="720"/>
        </w:tabs>
        <w:ind w:left="720" w:hanging="360"/>
      </w:pPr>
      <w:rPr>
        <w:rFonts w:ascii="Symbol" w:hAnsi="Symbol" w:hint="default"/>
      </w:rPr>
    </w:lvl>
    <w:lvl w:ilvl="1" w:tplc="9F646588" w:tentative="1">
      <w:start w:val="1"/>
      <w:numFmt w:val="bullet"/>
      <w:lvlText w:val=""/>
      <w:lvlPicBulletId w:val="0"/>
      <w:lvlJc w:val="left"/>
      <w:pPr>
        <w:tabs>
          <w:tab w:val="num" w:pos="1440"/>
        </w:tabs>
        <w:ind w:left="1440" w:hanging="360"/>
      </w:pPr>
      <w:rPr>
        <w:rFonts w:ascii="Symbol" w:hAnsi="Symbol" w:hint="default"/>
      </w:rPr>
    </w:lvl>
    <w:lvl w:ilvl="2" w:tplc="9C96A2C2" w:tentative="1">
      <w:start w:val="1"/>
      <w:numFmt w:val="bullet"/>
      <w:lvlText w:val=""/>
      <w:lvlPicBulletId w:val="0"/>
      <w:lvlJc w:val="left"/>
      <w:pPr>
        <w:tabs>
          <w:tab w:val="num" w:pos="2160"/>
        </w:tabs>
        <w:ind w:left="2160" w:hanging="360"/>
      </w:pPr>
      <w:rPr>
        <w:rFonts w:ascii="Symbol" w:hAnsi="Symbol" w:hint="default"/>
      </w:rPr>
    </w:lvl>
    <w:lvl w:ilvl="3" w:tplc="6F209FAA" w:tentative="1">
      <w:start w:val="1"/>
      <w:numFmt w:val="bullet"/>
      <w:lvlText w:val=""/>
      <w:lvlPicBulletId w:val="0"/>
      <w:lvlJc w:val="left"/>
      <w:pPr>
        <w:tabs>
          <w:tab w:val="num" w:pos="2880"/>
        </w:tabs>
        <w:ind w:left="2880" w:hanging="360"/>
      </w:pPr>
      <w:rPr>
        <w:rFonts w:ascii="Symbol" w:hAnsi="Symbol" w:hint="default"/>
      </w:rPr>
    </w:lvl>
    <w:lvl w:ilvl="4" w:tplc="E5EC26D4" w:tentative="1">
      <w:start w:val="1"/>
      <w:numFmt w:val="bullet"/>
      <w:lvlText w:val=""/>
      <w:lvlPicBulletId w:val="0"/>
      <w:lvlJc w:val="left"/>
      <w:pPr>
        <w:tabs>
          <w:tab w:val="num" w:pos="3600"/>
        </w:tabs>
        <w:ind w:left="3600" w:hanging="360"/>
      </w:pPr>
      <w:rPr>
        <w:rFonts w:ascii="Symbol" w:hAnsi="Symbol" w:hint="default"/>
      </w:rPr>
    </w:lvl>
    <w:lvl w:ilvl="5" w:tplc="F52E78D6" w:tentative="1">
      <w:start w:val="1"/>
      <w:numFmt w:val="bullet"/>
      <w:lvlText w:val=""/>
      <w:lvlPicBulletId w:val="0"/>
      <w:lvlJc w:val="left"/>
      <w:pPr>
        <w:tabs>
          <w:tab w:val="num" w:pos="4320"/>
        </w:tabs>
        <w:ind w:left="4320" w:hanging="360"/>
      </w:pPr>
      <w:rPr>
        <w:rFonts w:ascii="Symbol" w:hAnsi="Symbol" w:hint="default"/>
      </w:rPr>
    </w:lvl>
    <w:lvl w:ilvl="6" w:tplc="3892C0E2" w:tentative="1">
      <w:start w:val="1"/>
      <w:numFmt w:val="bullet"/>
      <w:lvlText w:val=""/>
      <w:lvlPicBulletId w:val="0"/>
      <w:lvlJc w:val="left"/>
      <w:pPr>
        <w:tabs>
          <w:tab w:val="num" w:pos="5040"/>
        </w:tabs>
        <w:ind w:left="5040" w:hanging="360"/>
      </w:pPr>
      <w:rPr>
        <w:rFonts w:ascii="Symbol" w:hAnsi="Symbol" w:hint="default"/>
      </w:rPr>
    </w:lvl>
    <w:lvl w:ilvl="7" w:tplc="5268FA5C" w:tentative="1">
      <w:start w:val="1"/>
      <w:numFmt w:val="bullet"/>
      <w:lvlText w:val=""/>
      <w:lvlPicBulletId w:val="0"/>
      <w:lvlJc w:val="left"/>
      <w:pPr>
        <w:tabs>
          <w:tab w:val="num" w:pos="5760"/>
        </w:tabs>
        <w:ind w:left="5760" w:hanging="360"/>
      </w:pPr>
      <w:rPr>
        <w:rFonts w:ascii="Symbol" w:hAnsi="Symbol" w:hint="default"/>
      </w:rPr>
    </w:lvl>
    <w:lvl w:ilvl="8" w:tplc="3AF2B95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E751692"/>
    <w:multiLevelType w:val="hybridMultilevel"/>
    <w:tmpl w:val="45067C20"/>
    <w:lvl w:ilvl="0" w:tplc="633C735C">
      <w:start w:val="1"/>
      <w:numFmt w:val="bullet"/>
      <w:lvlText w:val=""/>
      <w:lvlPicBulletId w:val="0"/>
      <w:lvlJc w:val="left"/>
      <w:pPr>
        <w:tabs>
          <w:tab w:val="num" w:pos="720"/>
        </w:tabs>
        <w:ind w:left="720" w:hanging="360"/>
      </w:pPr>
      <w:rPr>
        <w:rFonts w:ascii="Symbol" w:hAnsi="Symbol" w:hint="default"/>
      </w:rPr>
    </w:lvl>
    <w:lvl w:ilvl="1" w:tplc="F3B4FBF6" w:tentative="1">
      <w:start w:val="1"/>
      <w:numFmt w:val="bullet"/>
      <w:lvlText w:val=""/>
      <w:lvlPicBulletId w:val="0"/>
      <w:lvlJc w:val="left"/>
      <w:pPr>
        <w:tabs>
          <w:tab w:val="num" w:pos="1440"/>
        </w:tabs>
        <w:ind w:left="1440" w:hanging="360"/>
      </w:pPr>
      <w:rPr>
        <w:rFonts w:ascii="Symbol" w:hAnsi="Symbol" w:hint="default"/>
      </w:rPr>
    </w:lvl>
    <w:lvl w:ilvl="2" w:tplc="B9B62656" w:tentative="1">
      <w:start w:val="1"/>
      <w:numFmt w:val="bullet"/>
      <w:lvlText w:val=""/>
      <w:lvlPicBulletId w:val="0"/>
      <w:lvlJc w:val="left"/>
      <w:pPr>
        <w:tabs>
          <w:tab w:val="num" w:pos="2160"/>
        </w:tabs>
        <w:ind w:left="2160" w:hanging="360"/>
      </w:pPr>
      <w:rPr>
        <w:rFonts w:ascii="Symbol" w:hAnsi="Symbol" w:hint="default"/>
      </w:rPr>
    </w:lvl>
    <w:lvl w:ilvl="3" w:tplc="3CA61FA2" w:tentative="1">
      <w:start w:val="1"/>
      <w:numFmt w:val="bullet"/>
      <w:lvlText w:val=""/>
      <w:lvlPicBulletId w:val="0"/>
      <w:lvlJc w:val="left"/>
      <w:pPr>
        <w:tabs>
          <w:tab w:val="num" w:pos="2880"/>
        </w:tabs>
        <w:ind w:left="2880" w:hanging="360"/>
      </w:pPr>
      <w:rPr>
        <w:rFonts w:ascii="Symbol" w:hAnsi="Symbol" w:hint="default"/>
      </w:rPr>
    </w:lvl>
    <w:lvl w:ilvl="4" w:tplc="D0A6E886" w:tentative="1">
      <w:start w:val="1"/>
      <w:numFmt w:val="bullet"/>
      <w:lvlText w:val=""/>
      <w:lvlPicBulletId w:val="0"/>
      <w:lvlJc w:val="left"/>
      <w:pPr>
        <w:tabs>
          <w:tab w:val="num" w:pos="3600"/>
        </w:tabs>
        <w:ind w:left="3600" w:hanging="360"/>
      </w:pPr>
      <w:rPr>
        <w:rFonts w:ascii="Symbol" w:hAnsi="Symbol" w:hint="default"/>
      </w:rPr>
    </w:lvl>
    <w:lvl w:ilvl="5" w:tplc="09929CC0" w:tentative="1">
      <w:start w:val="1"/>
      <w:numFmt w:val="bullet"/>
      <w:lvlText w:val=""/>
      <w:lvlPicBulletId w:val="0"/>
      <w:lvlJc w:val="left"/>
      <w:pPr>
        <w:tabs>
          <w:tab w:val="num" w:pos="4320"/>
        </w:tabs>
        <w:ind w:left="4320" w:hanging="360"/>
      </w:pPr>
      <w:rPr>
        <w:rFonts w:ascii="Symbol" w:hAnsi="Symbol" w:hint="default"/>
      </w:rPr>
    </w:lvl>
    <w:lvl w:ilvl="6" w:tplc="F692DD86" w:tentative="1">
      <w:start w:val="1"/>
      <w:numFmt w:val="bullet"/>
      <w:lvlText w:val=""/>
      <w:lvlPicBulletId w:val="0"/>
      <w:lvlJc w:val="left"/>
      <w:pPr>
        <w:tabs>
          <w:tab w:val="num" w:pos="5040"/>
        </w:tabs>
        <w:ind w:left="5040" w:hanging="360"/>
      </w:pPr>
      <w:rPr>
        <w:rFonts w:ascii="Symbol" w:hAnsi="Symbol" w:hint="default"/>
      </w:rPr>
    </w:lvl>
    <w:lvl w:ilvl="7" w:tplc="F4808840" w:tentative="1">
      <w:start w:val="1"/>
      <w:numFmt w:val="bullet"/>
      <w:lvlText w:val=""/>
      <w:lvlPicBulletId w:val="0"/>
      <w:lvlJc w:val="left"/>
      <w:pPr>
        <w:tabs>
          <w:tab w:val="num" w:pos="5760"/>
        </w:tabs>
        <w:ind w:left="5760" w:hanging="360"/>
      </w:pPr>
      <w:rPr>
        <w:rFonts w:ascii="Symbol" w:hAnsi="Symbol" w:hint="default"/>
      </w:rPr>
    </w:lvl>
    <w:lvl w:ilvl="8" w:tplc="68B8C45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2567A08"/>
    <w:multiLevelType w:val="hybridMultilevel"/>
    <w:tmpl w:val="AE9C0290"/>
    <w:lvl w:ilvl="0" w:tplc="A328B402">
      <w:start w:val="1"/>
      <w:numFmt w:val="bullet"/>
      <w:lvlText w:val=""/>
      <w:lvlPicBulletId w:val="0"/>
      <w:lvlJc w:val="left"/>
      <w:pPr>
        <w:tabs>
          <w:tab w:val="num" w:pos="720"/>
        </w:tabs>
        <w:ind w:left="720" w:hanging="360"/>
      </w:pPr>
      <w:rPr>
        <w:rFonts w:ascii="Symbol" w:hAnsi="Symbol" w:hint="default"/>
      </w:rPr>
    </w:lvl>
    <w:lvl w:ilvl="1" w:tplc="4BF206AE" w:tentative="1">
      <w:start w:val="1"/>
      <w:numFmt w:val="bullet"/>
      <w:lvlText w:val=""/>
      <w:lvlPicBulletId w:val="0"/>
      <w:lvlJc w:val="left"/>
      <w:pPr>
        <w:tabs>
          <w:tab w:val="num" w:pos="1440"/>
        </w:tabs>
        <w:ind w:left="1440" w:hanging="360"/>
      </w:pPr>
      <w:rPr>
        <w:rFonts w:ascii="Symbol" w:hAnsi="Symbol" w:hint="default"/>
      </w:rPr>
    </w:lvl>
    <w:lvl w:ilvl="2" w:tplc="7BCA6560" w:tentative="1">
      <w:start w:val="1"/>
      <w:numFmt w:val="bullet"/>
      <w:lvlText w:val=""/>
      <w:lvlPicBulletId w:val="0"/>
      <w:lvlJc w:val="left"/>
      <w:pPr>
        <w:tabs>
          <w:tab w:val="num" w:pos="2160"/>
        </w:tabs>
        <w:ind w:left="2160" w:hanging="360"/>
      </w:pPr>
      <w:rPr>
        <w:rFonts w:ascii="Symbol" w:hAnsi="Symbol" w:hint="default"/>
      </w:rPr>
    </w:lvl>
    <w:lvl w:ilvl="3" w:tplc="86CA682A" w:tentative="1">
      <w:start w:val="1"/>
      <w:numFmt w:val="bullet"/>
      <w:lvlText w:val=""/>
      <w:lvlPicBulletId w:val="0"/>
      <w:lvlJc w:val="left"/>
      <w:pPr>
        <w:tabs>
          <w:tab w:val="num" w:pos="2880"/>
        </w:tabs>
        <w:ind w:left="2880" w:hanging="360"/>
      </w:pPr>
      <w:rPr>
        <w:rFonts w:ascii="Symbol" w:hAnsi="Symbol" w:hint="default"/>
      </w:rPr>
    </w:lvl>
    <w:lvl w:ilvl="4" w:tplc="AD7C1CFA" w:tentative="1">
      <w:start w:val="1"/>
      <w:numFmt w:val="bullet"/>
      <w:lvlText w:val=""/>
      <w:lvlPicBulletId w:val="0"/>
      <w:lvlJc w:val="left"/>
      <w:pPr>
        <w:tabs>
          <w:tab w:val="num" w:pos="3600"/>
        </w:tabs>
        <w:ind w:left="3600" w:hanging="360"/>
      </w:pPr>
      <w:rPr>
        <w:rFonts w:ascii="Symbol" w:hAnsi="Symbol" w:hint="default"/>
      </w:rPr>
    </w:lvl>
    <w:lvl w:ilvl="5" w:tplc="0242D904" w:tentative="1">
      <w:start w:val="1"/>
      <w:numFmt w:val="bullet"/>
      <w:lvlText w:val=""/>
      <w:lvlPicBulletId w:val="0"/>
      <w:lvlJc w:val="left"/>
      <w:pPr>
        <w:tabs>
          <w:tab w:val="num" w:pos="4320"/>
        </w:tabs>
        <w:ind w:left="4320" w:hanging="360"/>
      </w:pPr>
      <w:rPr>
        <w:rFonts w:ascii="Symbol" w:hAnsi="Symbol" w:hint="default"/>
      </w:rPr>
    </w:lvl>
    <w:lvl w:ilvl="6" w:tplc="F2123F32" w:tentative="1">
      <w:start w:val="1"/>
      <w:numFmt w:val="bullet"/>
      <w:lvlText w:val=""/>
      <w:lvlPicBulletId w:val="0"/>
      <w:lvlJc w:val="left"/>
      <w:pPr>
        <w:tabs>
          <w:tab w:val="num" w:pos="5040"/>
        </w:tabs>
        <w:ind w:left="5040" w:hanging="360"/>
      </w:pPr>
      <w:rPr>
        <w:rFonts w:ascii="Symbol" w:hAnsi="Symbol" w:hint="default"/>
      </w:rPr>
    </w:lvl>
    <w:lvl w:ilvl="7" w:tplc="B53C4062" w:tentative="1">
      <w:start w:val="1"/>
      <w:numFmt w:val="bullet"/>
      <w:lvlText w:val=""/>
      <w:lvlPicBulletId w:val="0"/>
      <w:lvlJc w:val="left"/>
      <w:pPr>
        <w:tabs>
          <w:tab w:val="num" w:pos="5760"/>
        </w:tabs>
        <w:ind w:left="5760" w:hanging="360"/>
      </w:pPr>
      <w:rPr>
        <w:rFonts w:ascii="Symbol" w:hAnsi="Symbol" w:hint="default"/>
      </w:rPr>
    </w:lvl>
    <w:lvl w:ilvl="8" w:tplc="8558F21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2C52902"/>
    <w:multiLevelType w:val="hybridMultilevel"/>
    <w:tmpl w:val="B406C142"/>
    <w:lvl w:ilvl="0" w:tplc="7898BE6E">
      <w:start w:val="1"/>
      <w:numFmt w:val="bullet"/>
      <w:lvlText w:val=""/>
      <w:lvlPicBulletId w:val="0"/>
      <w:lvlJc w:val="left"/>
      <w:pPr>
        <w:tabs>
          <w:tab w:val="num" w:pos="720"/>
        </w:tabs>
        <w:ind w:left="720" w:hanging="360"/>
      </w:pPr>
      <w:rPr>
        <w:rFonts w:ascii="Symbol" w:hAnsi="Symbol" w:hint="default"/>
      </w:rPr>
    </w:lvl>
    <w:lvl w:ilvl="1" w:tplc="340E772C">
      <w:start w:val="507"/>
      <w:numFmt w:val="bullet"/>
      <w:lvlText w:val="–"/>
      <w:lvlJc w:val="left"/>
      <w:pPr>
        <w:tabs>
          <w:tab w:val="num" w:pos="1440"/>
        </w:tabs>
        <w:ind w:left="1440" w:hanging="360"/>
      </w:pPr>
      <w:rPr>
        <w:rFonts w:ascii="Times New Roman" w:hAnsi="Times New Roman" w:hint="default"/>
      </w:rPr>
    </w:lvl>
    <w:lvl w:ilvl="2" w:tplc="3DC649A8" w:tentative="1">
      <w:start w:val="1"/>
      <w:numFmt w:val="bullet"/>
      <w:lvlText w:val=""/>
      <w:lvlPicBulletId w:val="0"/>
      <w:lvlJc w:val="left"/>
      <w:pPr>
        <w:tabs>
          <w:tab w:val="num" w:pos="2160"/>
        </w:tabs>
        <w:ind w:left="2160" w:hanging="360"/>
      </w:pPr>
      <w:rPr>
        <w:rFonts w:ascii="Symbol" w:hAnsi="Symbol" w:hint="default"/>
      </w:rPr>
    </w:lvl>
    <w:lvl w:ilvl="3" w:tplc="1F1CD548" w:tentative="1">
      <w:start w:val="1"/>
      <w:numFmt w:val="bullet"/>
      <w:lvlText w:val=""/>
      <w:lvlPicBulletId w:val="0"/>
      <w:lvlJc w:val="left"/>
      <w:pPr>
        <w:tabs>
          <w:tab w:val="num" w:pos="2880"/>
        </w:tabs>
        <w:ind w:left="2880" w:hanging="360"/>
      </w:pPr>
      <w:rPr>
        <w:rFonts w:ascii="Symbol" w:hAnsi="Symbol" w:hint="default"/>
      </w:rPr>
    </w:lvl>
    <w:lvl w:ilvl="4" w:tplc="BE5EB928" w:tentative="1">
      <w:start w:val="1"/>
      <w:numFmt w:val="bullet"/>
      <w:lvlText w:val=""/>
      <w:lvlPicBulletId w:val="0"/>
      <w:lvlJc w:val="left"/>
      <w:pPr>
        <w:tabs>
          <w:tab w:val="num" w:pos="3600"/>
        </w:tabs>
        <w:ind w:left="3600" w:hanging="360"/>
      </w:pPr>
      <w:rPr>
        <w:rFonts w:ascii="Symbol" w:hAnsi="Symbol" w:hint="default"/>
      </w:rPr>
    </w:lvl>
    <w:lvl w:ilvl="5" w:tplc="B72A60BC" w:tentative="1">
      <w:start w:val="1"/>
      <w:numFmt w:val="bullet"/>
      <w:lvlText w:val=""/>
      <w:lvlPicBulletId w:val="0"/>
      <w:lvlJc w:val="left"/>
      <w:pPr>
        <w:tabs>
          <w:tab w:val="num" w:pos="4320"/>
        </w:tabs>
        <w:ind w:left="4320" w:hanging="360"/>
      </w:pPr>
      <w:rPr>
        <w:rFonts w:ascii="Symbol" w:hAnsi="Symbol" w:hint="default"/>
      </w:rPr>
    </w:lvl>
    <w:lvl w:ilvl="6" w:tplc="6518DF4A" w:tentative="1">
      <w:start w:val="1"/>
      <w:numFmt w:val="bullet"/>
      <w:lvlText w:val=""/>
      <w:lvlPicBulletId w:val="0"/>
      <w:lvlJc w:val="left"/>
      <w:pPr>
        <w:tabs>
          <w:tab w:val="num" w:pos="5040"/>
        </w:tabs>
        <w:ind w:left="5040" w:hanging="360"/>
      </w:pPr>
      <w:rPr>
        <w:rFonts w:ascii="Symbol" w:hAnsi="Symbol" w:hint="default"/>
      </w:rPr>
    </w:lvl>
    <w:lvl w:ilvl="7" w:tplc="987A0874" w:tentative="1">
      <w:start w:val="1"/>
      <w:numFmt w:val="bullet"/>
      <w:lvlText w:val=""/>
      <w:lvlPicBulletId w:val="0"/>
      <w:lvlJc w:val="left"/>
      <w:pPr>
        <w:tabs>
          <w:tab w:val="num" w:pos="5760"/>
        </w:tabs>
        <w:ind w:left="5760" w:hanging="360"/>
      </w:pPr>
      <w:rPr>
        <w:rFonts w:ascii="Symbol" w:hAnsi="Symbol" w:hint="default"/>
      </w:rPr>
    </w:lvl>
    <w:lvl w:ilvl="8" w:tplc="B0B80B26"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2C64871"/>
    <w:multiLevelType w:val="hybridMultilevel"/>
    <w:tmpl w:val="996060C2"/>
    <w:lvl w:ilvl="0" w:tplc="86468A9C">
      <w:start w:val="1"/>
      <w:numFmt w:val="bullet"/>
      <w:lvlText w:val=""/>
      <w:lvlPicBulletId w:val="0"/>
      <w:lvlJc w:val="left"/>
      <w:pPr>
        <w:tabs>
          <w:tab w:val="num" w:pos="720"/>
        </w:tabs>
        <w:ind w:left="720" w:hanging="360"/>
      </w:pPr>
      <w:rPr>
        <w:rFonts w:ascii="Symbol" w:hAnsi="Symbol" w:hint="default"/>
      </w:rPr>
    </w:lvl>
    <w:lvl w:ilvl="1" w:tplc="2828E8A6">
      <w:start w:val="519"/>
      <w:numFmt w:val="bullet"/>
      <w:lvlText w:val="–"/>
      <w:lvlJc w:val="left"/>
      <w:pPr>
        <w:tabs>
          <w:tab w:val="num" w:pos="1440"/>
        </w:tabs>
        <w:ind w:left="1440" w:hanging="360"/>
      </w:pPr>
      <w:rPr>
        <w:rFonts w:ascii="Times New Roman" w:hAnsi="Times New Roman" w:hint="default"/>
      </w:rPr>
    </w:lvl>
    <w:lvl w:ilvl="2" w:tplc="D020F538" w:tentative="1">
      <w:start w:val="1"/>
      <w:numFmt w:val="bullet"/>
      <w:lvlText w:val=""/>
      <w:lvlPicBulletId w:val="0"/>
      <w:lvlJc w:val="left"/>
      <w:pPr>
        <w:tabs>
          <w:tab w:val="num" w:pos="2160"/>
        </w:tabs>
        <w:ind w:left="2160" w:hanging="360"/>
      </w:pPr>
      <w:rPr>
        <w:rFonts w:ascii="Symbol" w:hAnsi="Symbol" w:hint="default"/>
      </w:rPr>
    </w:lvl>
    <w:lvl w:ilvl="3" w:tplc="2E28251A" w:tentative="1">
      <w:start w:val="1"/>
      <w:numFmt w:val="bullet"/>
      <w:lvlText w:val=""/>
      <w:lvlPicBulletId w:val="0"/>
      <w:lvlJc w:val="left"/>
      <w:pPr>
        <w:tabs>
          <w:tab w:val="num" w:pos="2880"/>
        </w:tabs>
        <w:ind w:left="2880" w:hanging="360"/>
      </w:pPr>
      <w:rPr>
        <w:rFonts w:ascii="Symbol" w:hAnsi="Symbol" w:hint="default"/>
      </w:rPr>
    </w:lvl>
    <w:lvl w:ilvl="4" w:tplc="AF9C7494" w:tentative="1">
      <w:start w:val="1"/>
      <w:numFmt w:val="bullet"/>
      <w:lvlText w:val=""/>
      <w:lvlPicBulletId w:val="0"/>
      <w:lvlJc w:val="left"/>
      <w:pPr>
        <w:tabs>
          <w:tab w:val="num" w:pos="3600"/>
        </w:tabs>
        <w:ind w:left="3600" w:hanging="360"/>
      </w:pPr>
      <w:rPr>
        <w:rFonts w:ascii="Symbol" w:hAnsi="Symbol" w:hint="default"/>
      </w:rPr>
    </w:lvl>
    <w:lvl w:ilvl="5" w:tplc="C452081A" w:tentative="1">
      <w:start w:val="1"/>
      <w:numFmt w:val="bullet"/>
      <w:lvlText w:val=""/>
      <w:lvlPicBulletId w:val="0"/>
      <w:lvlJc w:val="left"/>
      <w:pPr>
        <w:tabs>
          <w:tab w:val="num" w:pos="4320"/>
        </w:tabs>
        <w:ind w:left="4320" w:hanging="360"/>
      </w:pPr>
      <w:rPr>
        <w:rFonts w:ascii="Symbol" w:hAnsi="Symbol" w:hint="default"/>
      </w:rPr>
    </w:lvl>
    <w:lvl w:ilvl="6" w:tplc="441E9B62" w:tentative="1">
      <w:start w:val="1"/>
      <w:numFmt w:val="bullet"/>
      <w:lvlText w:val=""/>
      <w:lvlPicBulletId w:val="0"/>
      <w:lvlJc w:val="left"/>
      <w:pPr>
        <w:tabs>
          <w:tab w:val="num" w:pos="5040"/>
        </w:tabs>
        <w:ind w:left="5040" w:hanging="360"/>
      </w:pPr>
      <w:rPr>
        <w:rFonts w:ascii="Symbol" w:hAnsi="Symbol" w:hint="default"/>
      </w:rPr>
    </w:lvl>
    <w:lvl w:ilvl="7" w:tplc="6E7ACA4A" w:tentative="1">
      <w:start w:val="1"/>
      <w:numFmt w:val="bullet"/>
      <w:lvlText w:val=""/>
      <w:lvlPicBulletId w:val="0"/>
      <w:lvlJc w:val="left"/>
      <w:pPr>
        <w:tabs>
          <w:tab w:val="num" w:pos="5760"/>
        </w:tabs>
        <w:ind w:left="5760" w:hanging="360"/>
      </w:pPr>
      <w:rPr>
        <w:rFonts w:ascii="Symbol" w:hAnsi="Symbol" w:hint="default"/>
      </w:rPr>
    </w:lvl>
    <w:lvl w:ilvl="8" w:tplc="1450974C"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444037D"/>
    <w:multiLevelType w:val="hybridMultilevel"/>
    <w:tmpl w:val="E39EC4E6"/>
    <w:lvl w:ilvl="0" w:tplc="630AD2E8">
      <w:start w:val="1"/>
      <w:numFmt w:val="bullet"/>
      <w:lvlText w:val=""/>
      <w:lvlPicBulletId w:val="0"/>
      <w:lvlJc w:val="left"/>
      <w:pPr>
        <w:tabs>
          <w:tab w:val="num" w:pos="720"/>
        </w:tabs>
        <w:ind w:left="720" w:hanging="360"/>
      </w:pPr>
      <w:rPr>
        <w:rFonts w:ascii="Symbol" w:hAnsi="Symbol" w:hint="default"/>
      </w:rPr>
    </w:lvl>
    <w:lvl w:ilvl="1" w:tplc="BAF4C0DE" w:tentative="1">
      <w:start w:val="1"/>
      <w:numFmt w:val="bullet"/>
      <w:lvlText w:val=""/>
      <w:lvlPicBulletId w:val="0"/>
      <w:lvlJc w:val="left"/>
      <w:pPr>
        <w:tabs>
          <w:tab w:val="num" w:pos="1440"/>
        </w:tabs>
        <w:ind w:left="1440" w:hanging="360"/>
      </w:pPr>
      <w:rPr>
        <w:rFonts w:ascii="Symbol" w:hAnsi="Symbol" w:hint="default"/>
      </w:rPr>
    </w:lvl>
    <w:lvl w:ilvl="2" w:tplc="B4B05480" w:tentative="1">
      <w:start w:val="1"/>
      <w:numFmt w:val="bullet"/>
      <w:lvlText w:val=""/>
      <w:lvlPicBulletId w:val="0"/>
      <w:lvlJc w:val="left"/>
      <w:pPr>
        <w:tabs>
          <w:tab w:val="num" w:pos="2160"/>
        </w:tabs>
        <w:ind w:left="2160" w:hanging="360"/>
      </w:pPr>
      <w:rPr>
        <w:rFonts w:ascii="Symbol" w:hAnsi="Symbol" w:hint="default"/>
      </w:rPr>
    </w:lvl>
    <w:lvl w:ilvl="3" w:tplc="219A5300" w:tentative="1">
      <w:start w:val="1"/>
      <w:numFmt w:val="bullet"/>
      <w:lvlText w:val=""/>
      <w:lvlPicBulletId w:val="0"/>
      <w:lvlJc w:val="left"/>
      <w:pPr>
        <w:tabs>
          <w:tab w:val="num" w:pos="2880"/>
        </w:tabs>
        <w:ind w:left="2880" w:hanging="360"/>
      </w:pPr>
      <w:rPr>
        <w:rFonts w:ascii="Symbol" w:hAnsi="Symbol" w:hint="default"/>
      </w:rPr>
    </w:lvl>
    <w:lvl w:ilvl="4" w:tplc="9542AA70" w:tentative="1">
      <w:start w:val="1"/>
      <w:numFmt w:val="bullet"/>
      <w:lvlText w:val=""/>
      <w:lvlPicBulletId w:val="0"/>
      <w:lvlJc w:val="left"/>
      <w:pPr>
        <w:tabs>
          <w:tab w:val="num" w:pos="3600"/>
        </w:tabs>
        <w:ind w:left="3600" w:hanging="360"/>
      </w:pPr>
      <w:rPr>
        <w:rFonts w:ascii="Symbol" w:hAnsi="Symbol" w:hint="default"/>
      </w:rPr>
    </w:lvl>
    <w:lvl w:ilvl="5" w:tplc="3FA06392" w:tentative="1">
      <w:start w:val="1"/>
      <w:numFmt w:val="bullet"/>
      <w:lvlText w:val=""/>
      <w:lvlPicBulletId w:val="0"/>
      <w:lvlJc w:val="left"/>
      <w:pPr>
        <w:tabs>
          <w:tab w:val="num" w:pos="4320"/>
        </w:tabs>
        <w:ind w:left="4320" w:hanging="360"/>
      </w:pPr>
      <w:rPr>
        <w:rFonts w:ascii="Symbol" w:hAnsi="Symbol" w:hint="default"/>
      </w:rPr>
    </w:lvl>
    <w:lvl w:ilvl="6" w:tplc="5C80242A" w:tentative="1">
      <w:start w:val="1"/>
      <w:numFmt w:val="bullet"/>
      <w:lvlText w:val=""/>
      <w:lvlPicBulletId w:val="0"/>
      <w:lvlJc w:val="left"/>
      <w:pPr>
        <w:tabs>
          <w:tab w:val="num" w:pos="5040"/>
        </w:tabs>
        <w:ind w:left="5040" w:hanging="360"/>
      </w:pPr>
      <w:rPr>
        <w:rFonts w:ascii="Symbol" w:hAnsi="Symbol" w:hint="default"/>
      </w:rPr>
    </w:lvl>
    <w:lvl w:ilvl="7" w:tplc="BBB6E832" w:tentative="1">
      <w:start w:val="1"/>
      <w:numFmt w:val="bullet"/>
      <w:lvlText w:val=""/>
      <w:lvlPicBulletId w:val="0"/>
      <w:lvlJc w:val="left"/>
      <w:pPr>
        <w:tabs>
          <w:tab w:val="num" w:pos="5760"/>
        </w:tabs>
        <w:ind w:left="5760" w:hanging="360"/>
      </w:pPr>
      <w:rPr>
        <w:rFonts w:ascii="Symbol" w:hAnsi="Symbol" w:hint="default"/>
      </w:rPr>
    </w:lvl>
    <w:lvl w:ilvl="8" w:tplc="53C05E2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5491154"/>
    <w:multiLevelType w:val="hybridMultilevel"/>
    <w:tmpl w:val="CEB20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2B490B"/>
    <w:multiLevelType w:val="hybridMultilevel"/>
    <w:tmpl w:val="BD44535A"/>
    <w:lvl w:ilvl="0" w:tplc="0DE088FA">
      <w:start w:val="1"/>
      <w:numFmt w:val="bullet"/>
      <w:lvlText w:val=""/>
      <w:lvlPicBulletId w:val="0"/>
      <w:lvlJc w:val="left"/>
      <w:pPr>
        <w:tabs>
          <w:tab w:val="num" w:pos="720"/>
        </w:tabs>
        <w:ind w:left="720" w:hanging="360"/>
      </w:pPr>
      <w:rPr>
        <w:rFonts w:ascii="Symbol" w:hAnsi="Symbol" w:hint="default"/>
      </w:rPr>
    </w:lvl>
    <w:lvl w:ilvl="1" w:tplc="499C6254" w:tentative="1">
      <w:start w:val="1"/>
      <w:numFmt w:val="bullet"/>
      <w:lvlText w:val=""/>
      <w:lvlPicBulletId w:val="0"/>
      <w:lvlJc w:val="left"/>
      <w:pPr>
        <w:tabs>
          <w:tab w:val="num" w:pos="1440"/>
        </w:tabs>
        <w:ind w:left="1440" w:hanging="360"/>
      </w:pPr>
      <w:rPr>
        <w:rFonts w:ascii="Symbol" w:hAnsi="Symbol" w:hint="default"/>
      </w:rPr>
    </w:lvl>
    <w:lvl w:ilvl="2" w:tplc="865258EC" w:tentative="1">
      <w:start w:val="1"/>
      <w:numFmt w:val="bullet"/>
      <w:lvlText w:val=""/>
      <w:lvlPicBulletId w:val="0"/>
      <w:lvlJc w:val="left"/>
      <w:pPr>
        <w:tabs>
          <w:tab w:val="num" w:pos="2160"/>
        </w:tabs>
        <w:ind w:left="2160" w:hanging="360"/>
      </w:pPr>
      <w:rPr>
        <w:rFonts w:ascii="Symbol" w:hAnsi="Symbol" w:hint="default"/>
      </w:rPr>
    </w:lvl>
    <w:lvl w:ilvl="3" w:tplc="C9A6804A" w:tentative="1">
      <w:start w:val="1"/>
      <w:numFmt w:val="bullet"/>
      <w:lvlText w:val=""/>
      <w:lvlPicBulletId w:val="0"/>
      <w:lvlJc w:val="left"/>
      <w:pPr>
        <w:tabs>
          <w:tab w:val="num" w:pos="2880"/>
        </w:tabs>
        <w:ind w:left="2880" w:hanging="360"/>
      </w:pPr>
      <w:rPr>
        <w:rFonts w:ascii="Symbol" w:hAnsi="Symbol" w:hint="default"/>
      </w:rPr>
    </w:lvl>
    <w:lvl w:ilvl="4" w:tplc="2E4C6484" w:tentative="1">
      <w:start w:val="1"/>
      <w:numFmt w:val="bullet"/>
      <w:lvlText w:val=""/>
      <w:lvlPicBulletId w:val="0"/>
      <w:lvlJc w:val="left"/>
      <w:pPr>
        <w:tabs>
          <w:tab w:val="num" w:pos="3600"/>
        </w:tabs>
        <w:ind w:left="3600" w:hanging="360"/>
      </w:pPr>
      <w:rPr>
        <w:rFonts w:ascii="Symbol" w:hAnsi="Symbol" w:hint="default"/>
      </w:rPr>
    </w:lvl>
    <w:lvl w:ilvl="5" w:tplc="96E09AF2" w:tentative="1">
      <w:start w:val="1"/>
      <w:numFmt w:val="bullet"/>
      <w:lvlText w:val=""/>
      <w:lvlPicBulletId w:val="0"/>
      <w:lvlJc w:val="left"/>
      <w:pPr>
        <w:tabs>
          <w:tab w:val="num" w:pos="4320"/>
        </w:tabs>
        <w:ind w:left="4320" w:hanging="360"/>
      </w:pPr>
      <w:rPr>
        <w:rFonts w:ascii="Symbol" w:hAnsi="Symbol" w:hint="default"/>
      </w:rPr>
    </w:lvl>
    <w:lvl w:ilvl="6" w:tplc="B0DC5B6C" w:tentative="1">
      <w:start w:val="1"/>
      <w:numFmt w:val="bullet"/>
      <w:lvlText w:val=""/>
      <w:lvlPicBulletId w:val="0"/>
      <w:lvlJc w:val="left"/>
      <w:pPr>
        <w:tabs>
          <w:tab w:val="num" w:pos="5040"/>
        </w:tabs>
        <w:ind w:left="5040" w:hanging="360"/>
      </w:pPr>
      <w:rPr>
        <w:rFonts w:ascii="Symbol" w:hAnsi="Symbol" w:hint="default"/>
      </w:rPr>
    </w:lvl>
    <w:lvl w:ilvl="7" w:tplc="C1E28920" w:tentative="1">
      <w:start w:val="1"/>
      <w:numFmt w:val="bullet"/>
      <w:lvlText w:val=""/>
      <w:lvlPicBulletId w:val="0"/>
      <w:lvlJc w:val="left"/>
      <w:pPr>
        <w:tabs>
          <w:tab w:val="num" w:pos="5760"/>
        </w:tabs>
        <w:ind w:left="5760" w:hanging="360"/>
      </w:pPr>
      <w:rPr>
        <w:rFonts w:ascii="Symbol" w:hAnsi="Symbol" w:hint="default"/>
      </w:rPr>
    </w:lvl>
    <w:lvl w:ilvl="8" w:tplc="328C7E5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7B1597C"/>
    <w:multiLevelType w:val="hybridMultilevel"/>
    <w:tmpl w:val="4398A2FA"/>
    <w:lvl w:ilvl="0" w:tplc="D9D450C4">
      <w:start w:val="1"/>
      <w:numFmt w:val="bullet"/>
      <w:lvlText w:val=""/>
      <w:lvlPicBulletId w:val="0"/>
      <w:lvlJc w:val="left"/>
      <w:pPr>
        <w:tabs>
          <w:tab w:val="num" w:pos="720"/>
        </w:tabs>
        <w:ind w:left="720" w:hanging="360"/>
      </w:pPr>
      <w:rPr>
        <w:rFonts w:ascii="Symbol" w:hAnsi="Symbol" w:hint="default"/>
      </w:rPr>
    </w:lvl>
    <w:lvl w:ilvl="1" w:tplc="BEBCBAF4" w:tentative="1">
      <w:start w:val="1"/>
      <w:numFmt w:val="bullet"/>
      <w:lvlText w:val=""/>
      <w:lvlPicBulletId w:val="0"/>
      <w:lvlJc w:val="left"/>
      <w:pPr>
        <w:tabs>
          <w:tab w:val="num" w:pos="1440"/>
        </w:tabs>
        <w:ind w:left="1440" w:hanging="360"/>
      </w:pPr>
      <w:rPr>
        <w:rFonts w:ascii="Symbol" w:hAnsi="Symbol" w:hint="default"/>
      </w:rPr>
    </w:lvl>
    <w:lvl w:ilvl="2" w:tplc="B044B10C" w:tentative="1">
      <w:start w:val="1"/>
      <w:numFmt w:val="bullet"/>
      <w:lvlText w:val=""/>
      <w:lvlPicBulletId w:val="0"/>
      <w:lvlJc w:val="left"/>
      <w:pPr>
        <w:tabs>
          <w:tab w:val="num" w:pos="2160"/>
        </w:tabs>
        <w:ind w:left="2160" w:hanging="360"/>
      </w:pPr>
      <w:rPr>
        <w:rFonts w:ascii="Symbol" w:hAnsi="Symbol" w:hint="default"/>
      </w:rPr>
    </w:lvl>
    <w:lvl w:ilvl="3" w:tplc="C3169F46" w:tentative="1">
      <w:start w:val="1"/>
      <w:numFmt w:val="bullet"/>
      <w:lvlText w:val=""/>
      <w:lvlPicBulletId w:val="0"/>
      <w:lvlJc w:val="left"/>
      <w:pPr>
        <w:tabs>
          <w:tab w:val="num" w:pos="2880"/>
        </w:tabs>
        <w:ind w:left="2880" w:hanging="360"/>
      </w:pPr>
      <w:rPr>
        <w:rFonts w:ascii="Symbol" w:hAnsi="Symbol" w:hint="default"/>
      </w:rPr>
    </w:lvl>
    <w:lvl w:ilvl="4" w:tplc="DA84995C" w:tentative="1">
      <w:start w:val="1"/>
      <w:numFmt w:val="bullet"/>
      <w:lvlText w:val=""/>
      <w:lvlPicBulletId w:val="0"/>
      <w:lvlJc w:val="left"/>
      <w:pPr>
        <w:tabs>
          <w:tab w:val="num" w:pos="3600"/>
        </w:tabs>
        <w:ind w:left="3600" w:hanging="360"/>
      </w:pPr>
      <w:rPr>
        <w:rFonts w:ascii="Symbol" w:hAnsi="Symbol" w:hint="default"/>
      </w:rPr>
    </w:lvl>
    <w:lvl w:ilvl="5" w:tplc="CAACB158" w:tentative="1">
      <w:start w:val="1"/>
      <w:numFmt w:val="bullet"/>
      <w:lvlText w:val=""/>
      <w:lvlPicBulletId w:val="0"/>
      <w:lvlJc w:val="left"/>
      <w:pPr>
        <w:tabs>
          <w:tab w:val="num" w:pos="4320"/>
        </w:tabs>
        <w:ind w:left="4320" w:hanging="360"/>
      </w:pPr>
      <w:rPr>
        <w:rFonts w:ascii="Symbol" w:hAnsi="Symbol" w:hint="default"/>
      </w:rPr>
    </w:lvl>
    <w:lvl w:ilvl="6" w:tplc="1CC06C4A" w:tentative="1">
      <w:start w:val="1"/>
      <w:numFmt w:val="bullet"/>
      <w:lvlText w:val=""/>
      <w:lvlPicBulletId w:val="0"/>
      <w:lvlJc w:val="left"/>
      <w:pPr>
        <w:tabs>
          <w:tab w:val="num" w:pos="5040"/>
        </w:tabs>
        <w:ind w:left="5040" w:hanging="360"/>
      </w:pPr>
      <w:rPr>
        <w:rFonts w:ascii="Symbol" w:hAnsi="Symbol" w:hint="default"/>
      </w:rPr>
    </w:lvl>
    <w:lvl w:ilvl="7" w:tplc="C52CCBA0" w:tentative="1">
      <w:start w:val="1"/>
      <w:numFmt w:val="bullet"/>
      <w:lvlText w:val=""/>
      <w:lvlPicBulletId w:val="0"/>
      <w:lvlJc w:val="left"/>
      <w:pPr>
        <w:tabs>
          <w:tab w:val="num" w:pos="5760"/>
        </w:tabs>
        <w:ind w:left="5760" w:hanging="360"/>
      </w:pPr>
      <w:rPr>
        <w:rFonts w:ascii="Symbol" w:hAnsi="Symbol" w:hint="default"/>
      </w:rPr>
    </w:lvl>
    <w:lvl w:ilvl="8" w:tplc="43DCD7F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AF94F20"/>
    <w:multiLevelType w:val="hybridMultilevel"/>
    <w:tmpl w:val="A24259E4"/>
    <w:lvl w:ilvl="0" w:tplc="1CF43F66">
      <w:start w:val="1"/>
      <w:numFmt w:val="bullet"/>
      <w:lvlText w:val=""/>
      <w:lvlPicBulletId w:val="0"/>
      <w:lvlJc w:val="left"/>
      <w:pPr>
        <w:tabs>
          <w:tab w:val="num" w:pos="720"/>
        </w:tabs>
        <w:ind w:left="720" w:hanging="360"/>
      </w:pPr>
      <w:rPr>
        <w:rFonts w:ascii="Symbol" w:hAnsi="Symbol" w:hint="default"/>
      </w:rPr>
    </w:lvl>
    <w:lvl w:ilvl="1" w:tplc="BD4CC6C6" w:tentative="1">
      <w:start w:val="1"/>
      <w:numFmt w:val="bullet"/>
      <w:lvlText w:val=""/>
      <w:lvlPicBulletId w:val="0"/>
      <w:lvlJc w:val="left"/>
      <w:pPr>
        <w:tabs>
          <w:tab w:val="num" w:pos="1440"/>
        </w:tabs>
        <w:ind w:left="1440" w:hanging="360"/>
      </w:pPr>
      <w:rPr>
        <w:rFonts w:ascii="Symbol" w:hAnsi="Symbol" w:hint="default"/>
      </w:rPr>
    </w:lvl>
    <w:lvl w:ilvl="2" w:tplc="176E1918" w:tentative="1">
      <w:start w:val="1"/>
      <w:numFmt w:val="bullet"/>
      <w:lvlText w:val=""/>
      <w:lvlPicBulletId w:val="0"/>
      <w:lvlJc w:val="left"/>
      <w:pPr>
        <w:tabs>
          <w:tab w:val="num" w:pos="2160"/>
        </w:tabs>
        <w:ind w:left="2160" w:hanging="360"/>
      </w:pPr>
      <w:rPr>
        <w:rFonts w:ascii="Symbol" w:hAnsi="Symbol" w:hint="default"/>
      </w:rPr>
    </w:lvl>
    <w:lvl w:ilvl="3" w:tplc="2E4EEB68" w:tentative="1">
      <w:start w:val="1"/>
      <w:numFmt w:val="bullet"/>
      <w:lvlText w:val=""/>
      <w:lvlPicBulletId w:val="0"/>
      <w:lvlJc w:val="left"/>
      <w:pPr>
        <w:tabs>
          <w:tab w:val="num" w:pos="2880"/>
        </w:tabs>
        <w:ind w:left="2880" w:hanging="360"/>
      </w:pPr>
      <w:rPr>
        <w:rFonts w:ascii="Symbol" w:hAnsi="Symbol" w:hint="default"/>
      </w:rPr>
    </w:lvl>
    <w:lvl w:ilvl="4" w:tplc="99E42642" w:tentative="1">
      <w:start w:val="1"/>
      <w:numFmt w:val="bullet"/>
      <w:lvlText w:val=""/>
      <w:lvlPicBulletId w:val="0"/>
      <w:lvlJc w:val="left"/>
      <w:pPr>
        <w:tabs>
          <w:tab w:val="num" w:pos="3600"/>
        </w:tabs>
        <w:ind w:left="3600" w:hanging="360"/>
      </w:pPr>
      <w:rPr>
        <w:rFonts w:ascii="Symbol" w:hAnsi="Symbol" w:hint="default"/>
      </w:rPr>
    </w:lvl>
    <w:lvl w:ilvl="5" w:tplc="29F0422E" w:tentative="1">
      <w:start w:val="1"/>
      <w:numFmt w:val="bullet"/>
      <w:lvlText w:val=""/>
      <w:lvlPicBulletId w:val="0"/>
      <w:lvlJc w:val="left"/>
      <w:pPr>
        <w:tabs>
          <w:tab w:val="num" w:pos="4320"/>
        </w:tabs>
        <w:ind w:left="4320" w:hanging="360"/>
      </w:pPr>
      <w:rPr>
        <w:rFonts w:ascii="Symbol" w:hAnsi="Symbol" w:hint="default"/>
      </w:rPr>
    </w:lvl>
    <w:lvl w:ilvl="6" w:tplc="3CB42A9C" w:tentative="1">
      <w:start w:val="1"/>
      <w:numFmt w:val="bullet"/>
      <w:lvlText w:val=""/>
      <w:lvlPicBulletId w:val="0"/>
      <w:lvlJc w:val="left"/>
      <w:pPr>
        <w:tabs>
          <w:tab w:val="num" w:pos="5040"/>
        </w:tabs>
        <w:ind w:left="5040" w:hanging="360"/>
      </w:pPr>
      <w:rPr>
        <w:rFonts w:ascii="Symbol" w:hAnsi="Symbol" w:hint="default"/>
      </w:rPr>
    </w:lvl>
    <w:lvl w:ilvl="7" w:tplc="FECEBD18" w:tentative="1">
      <w:start w:val="1"/>
      <w:numFmt w:val="bullet"/>
      <w:lvlText w:val=""/>
      <w:lvlPicBulletId w:val="0"/>
      <w:lvlJc w:val="left"/>
      <w:pPr>
        <w:tabs>
          <w:tab w:val="num" w:pos="5760"/>
        </w:tabs>
        <w:ind w:left="5760" w:hanging="360"/>
      </w:pPr>
      <w:rPr>
        <w:rFonts w:ascii="Symbol" w:hAnsi="Symbol" w:hint="default"/>
      </w:rPr>
    </w:lvl>
    <w:lvl w:ilvl="8" w:tplc="BBAC596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D024F51"/>
    <w:multiLevelType w:val="hybridMultilevel"/>
    <w:tmpl w:val="353CA37C"/>
    <w:lvl w:ilvl="0" w:tplc="4F6AF316">
      <w:start w:val="1"/>
      <w:numFmt w:val="bullet"/>
      <w:lvlText w:val=""/>
      <w:lvlPicBulletId w:val="0"/>
      <w:lvlJc w:val="left"/>
      <w:pPr>
        <w:tabs>
          <w:tab w:val="num" w:pos="720"/>
        </w:tabs>
        <w:ind w:left="720" w:hanging="360"/>
      </w:pPr>
      <w:rPr>
        <w:rFonts w:ascii="Symbol" w:hAnsi="Symbol" w:hint="default"/>
      </w:rPr>
    </w:lvl>
    <w:lvl w:ilvl="1" w:tplc="1646F848" w:tentative="1">
      <w:start w:val="1"/>
      <w:numFmt w:val="bullet"/>
      <w:lvlText w:val=""/>
      <w:lvlPicBulletId w:val="0"/>
      <w:lvlJc w:val="left"/>
      <w:pPr>
        <w:tabs>
          <w:tab w:val="num" w:pos="1440"/>
        </w:tabs>
        <w:ind w:left="1440" w:hanging="360"/>
      </w:pPr>
      <w:rPr>
        <w:rFonts w:ascii="Symbol" w:hAnsi="Symbol" w:hint="default"/>
      </w:rPr>
    </w:lvl>
    <w:lvl w:ilvl="2" w:tplc="67F827B8" w:tentative="1">
      <w:start w:val="1"/>
      <w:numFmt w:val="bullet"/>
      <w:lvlText w:val=""/>
      <w:lvlPicBulletId w:val="0"/>
      <w:lvlJc w:val="left"/>
      <w:pPr>
        <w:tabs>
          <w:tab w:val="num" w:pos="2160"/>
        </w:tabs>
        <w:ind w:left="2160" w:hanging="360"/>
      </w:pPr>
      <w:rPr>
        <w:rFonts w:ascii="Symbol" w:hAnsi="Symbol" w:hint="default"/>
      </w:rPr>
    </w:lvl>
    <w:lvl w:ilvl="3" w:tplc="33605778" w:tentative="1">
      <w:start w:val="1"/>
      <w:numFmt w:val="bullet"/>
      <w:lvlText w:val=""/>
      <w:lvlPicBulletId w:val="0"/>
      <w:lvlJc w:val="left"/>
      <w:pPr>
        <w:tabs>
          <w:tab w:val="num" w:pos="2880"/>
        </w:tabs>
        <w:ind w:left="2880" w:hanging="360"/>
      </w:pPr>
      <w:rPr>
        <w:rFonts w:ascii="Symbol" w:hAnsi="Symbol" w:hint="default"/>
      </w:rPr>
    </w:lvl>
    <w:lvl w:ilvl="4" w:tplc="23A8268E" w:tentative="1">
      <w:start w:val="1"/>
      <w:numFmt w:val="bullet"/>
      <w:lvlText w:val=""/>
      <w:lvlPicBulletId w:val="0"/>
      <w:lvlJc w:val="left"/>
      <w:pPr>
        <w:tabs>
          <w:tab w:val="num" w:pos="3600"/>
        </w:tabs>
        <w:ind w:left="3600" w:hanging="360"/>
      </w:pPr>
      <w:rPr>
        <w:rFonts w:ascii="Symbol" w:hAnsi="Symbol" w:hint="default"/>
      </w:rPr>
    </w:lvl>
    <w:lvl w:ilvl="5" w:tplc="578ACCFE" w:tentative="1">
      <w:start w:val="1"/>
      <w:numFmt w:val="bullet"/>
      <w:lvlText w:val=""/>
      <w:lvlPicBulletId w:val="0"/>
      <w:lvlJc w:val="left"/>
      <w:pPr>
        <w:tabs>
          <w:tab w:val="num" w:pos="4320"/>
        </w:tabs>
        <w:ind w:left="4320" w:hanging="360"/>
      </w:pPr>
      <w:rPr>
        <w:rFonts w:ascii="Symbol" w:hAnsi="Symbol" w:hint="default"/>
      </w:rPr>
    </w:lvl>
    <w:lvl w:ilvl="6" w:tplc="BAE0CFA8" w:tentative="1">
      <w:start w:val="1"/>
      <w:numFmt w:val="bullet"/>
      <w:lvlText w:val=""/>
      <w:lvlPicBulletId w:val="0"/>
      <w:lvlJc w:val="left"/>
      <w:pPr>
        <w:tabs>
          <w:tab w:val="num" w:pos="5040"/>
        </w:tabs>
        <w:ind w:left="5040" w:hanging="360"/>
      </w:pPr>
      <w:rPr>
        <w:rFonts w:ascii="Symbol" w:hAnsi="Symbol" w:hint="default"/>
      </w:rPr>
    </w:lvl>
    <w:lvl w:ilvl="7" w:tplc="F65A9C32" w:tentative="1">
      <w:start w:val="1"/>
      <w:numFmt w:val="bullet"/>
      <w:lvlText w:val=""/>
      <w:lvlPicBulletId w:val="0"/>
      <w:lvlJc w:val="left"/>
      <w:pPr>
        <w:tabs>
          <w:tab w:val="num" w:pos="5760"/>
        </w:tabs>
        <w:ind w:left="5760" w:hanging="360"/>
      </w:pPr>
      <w:rPr>
        <w:rFonts w:ascii="Symbol" w:hAnsi="Symbol" w:hint="default"/>
      </w:rPr>
    </w:lvl>
    <w:lvl w:ilvl="8" w:tplc="BFAC9B9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7056BBA"/>
    <w:multiLevelType w:val="hybridMultilevel"/>
    <w:tmpl w:val="360E0064"/>
    <w:lvl w:ilvl="0" w:tplc="7E646468">
      <w:start w:val="1"/>
      <w:numFmt w:val="bullet"/>
      <w:lvlText w:val=""/>
      <w:lvlJc w:val="left"/>
      <w:pPr>
        <w:tabs>
          <w:tab w:val="num" w:pos="720"/>
        </w:tabs>
        <w:ind w:left="720" w:hanging="360"/>
      </w:pPr>
      <w:rPr>
        <w:rFonts w:ascii="Wingdings" w:hAnsi="Wingdings" w:hint="default"/>
      </w:rPr>
    </w:lvl>
    <w:lvl w:ilvl="1" w:tplc="69402EC0">
      <w:start w:val="180"/>
      <w:numFmt w:val="bullet"/>
      <w:lvlText w:val=""/>
      <w:lvlJc w:val="left"/>
      <w:pPr>
        <w:tabs>
          <w:tab w:val="num" w:pos="1440"/>
        </w:tabs>
        <w:ind w:left="1440" w:hanging="360"/>
      </w:pPr>
      <w:rPr>
        <w:rFonts w:ascii="Wingdings" w:hAnsi="Wingdings" w:hint="default"/>
      </w:rPr>
    </w:lvl>
    <w:lvl w:ilvl="2" w:tplc="EFC4B8DE" w:tentative="1">
      <w:start w:val="1"/>
      <w:numFmt w:val="bullet"/>
      <w:lvlText w:val=""/>
      <w:lvlJc w:val="left"/>
      <w:pPr>
        <w:tabs>
          <w:tab w:val="num" w:pos="2160"/>
        </w:tabs>
        <w:ind w:left="2160" w:hanging="360"/>
      </w:pPr>
      <w:rPr>
        <w:rFonts w:ascii="Wingdings" w:hAnsi="Wingdings" w:hint="default"/>
      </w:rPr>
    </w:lvl>
    <w:lvl w:ilvl="3" w:tplc="BF1E61C6" w:tentative="1">
      <w:start w:val="1"/>
      <w:numFmt w:val="bullet"/>
      <w:lvlText w:val=""/>
      <w:lvlJc w:val="left"/>
      <w:pPr>
        <w:tabs>
          <w:tab w:val="num" w:pos="2880"/>
        </w:tabs>
        <w:ind w:left="2880" w:hanging="360"/>
      </w:pPr>
      <w:rPr>
        <w:rFonts w:ascii="Wingdings" w:hAnsi="Wingdings" w:hint="default"/>
      </w:rPr>
    </w:lvl>
    <w:lvl w:ilvl="4" w:tplc="3F6C7CEA" w:tentative="1">
      <w:start w:val="1"/>
      <w:numFmt w:val="bullet"/>
      <w:lvlText w:val=""/>
      <w:lvlJc w:val="left"/>
      <w:pPr>
        <w:tabs>
          <w:tab w:val="num" w:pos="3600"/>
        </w:tabs>
        <w:ind w:left="3600" w:hanging="360"/>
      </w:pPr>
      <w:rPr>
        <w:rFonts w:ascii="Wingdings" w:hAnsi="Wingdings" w:hint="default"/>
      </w:rPr>
    </w:lvl>
    <w:lvl w:ilvl="5" w:tplc="9C40D11C" w:tentative="1">
      <w:start w:val="1"/>
      <w:numFmt w:val="bullet"/>
      <w:lvlText w:val=""/>
      <w:lvlJc w:val="left"/>
      <w:pPr>
        <w:tabs>
          <w:tab w:val="num" w:pos="4320"/>
        </w:tabs>
        <w:ind w:left="4320" w:hanging="360"/>
      </w:pPr>
      <w:rPr>
        <w:rFonts w:ascii="Wingdings" w:hAnsi="Wingdings" w:hint="default"/>
      </w:rPr>
    </w:lvl>
    <w:lvl w:ilvl="6" w:tplc="AB3A7552" w:tentative="1">
      <w:start w:val="1"/>
      <w:numFmt w:val="bullet"/>
      <w:lvlText w:val=""/>
      <w:lvlJc w:val="left"/>
      <w:pPr>
        <w:tabs>
          <w:tab w:val="num" w:pos="5040"/>
        </w:tabs>
        <w:ind w:left="5040" w:hanging="360"/>
      </w:pPr>
      <w:rPr>
        <w:rFonts w:ascii="Wingdings" w:hAnsi="Wingdings" w:hint="default"/>
      </w:rPr>
    </w:lvl>
    <w:lvl w:ilvl="7" w:tplc="37840E0C" w:tentative="1">
      <w:start w:val="1"/>
      <w:numFmt w:val="bullet"/>
      <w:lvlText w:val=""/>
      <w:lvlJc w:val="left"/>
      <w:pPr>
        <w:tabs>
          <w:tab w:val="num" w:pos="5760"/>
        </w:tabs>
        <w:ind w:left="5760" w:hanging="360"/>
      </w:pPr>
      <w:rPr>
        <w:rFonts w:ascii="Wingdings" w:hAnsi="Wingdings" w:hint="default"/>
      </w:rPr>
    </w:lvl>
    <w:lvl w:ilvl="8" w:tplc="509025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31961"/>
    <w:multiLevelType w:val="hybridMultilevel"/>
    <w:tmpl w:val="B0C88AA6"/>
    <w:lvl w:ilvl="0" w:tplc="89CE0CAE">
      <w:start w:val="1"/>
      <w:numFmt w:val="bullet"/>
      <w:lvlText w:val=""/>
      <w:lvlPicBulletId w:val="0"/>
      <w:lvlJc w:val="left"/>
      <w:pPr>
        <w:tabs>
          <w:tab w:val="num" w:pos="720"/>
        </w:tabs>
        <w:ind w:left="720" w:hanging="360"/>
      </w:pPr>
      <w:rPr>
        <w:rFonts w:ascii="Symbol" w:hAnsi="Symbol" w:hint="default"/>
      </w:rPr>
    </w:lvl>
    <w:lvl w:ilvl="1" w:tplc="BE543912">
      <w:start w:val="529"/>
      <w:numFmt w:val="bullet"/>
      <w:lvlText w:val="–"/>
      <w:lvlJc w:val="left"/>
      <w:pPr>
        <w:tabs>
          <w:tab w:val="num" w:pos="1440"/>
        </w:tabs>
        <w:ind w:left="1440" w:hanging="360"/>
      </w:pPr>
      <w:rPr>
        <w:rFonts w:ascii="Times New Roman" w:hAnsi="Times New Roman" w:hint="default"/>
      </w:rPr>
    </w:lvl>
    <w:lvl w:ilvl="2" w:tplc="BDF04DDC">
      <w:start w:val="1"/>
      <w:numFmt w:val="bullet"/>
      <w:lvlText w:val=""/>
      <w:lvlPicBulletId w:val="0"/>
      <w:lvlJc w:val="left"/>
      <w:pPr>
        <w:tabs>
          <w:tab w:val="num" w:pos="2160"/>
        </w:tabs>
        <w:ind w:left="2160" w:hanging="360"/>
      </w:pPr>
      <w:rPr>
        <w:rFonts w:ascii="Symbol" w:hAnsi="Symbol" w:hint="default"/>
      </w:rPr>
    </w:lvl>
    <w:lvl w:ilvl="3" w:tplc="7FE2A11C" w:tentative="1">
      <w:start w:val="1"/>
      <w:numFmt w:val="bullet"/>
      <w:lvlText w:val=""/>
      <w:lvlPicBulletId w:val="0"/>
      <w:lvlJc w:val="left"/>
      <w:pPr>
        <w:tabs>
          <w:tab w:val="num" w:pos="2880"/>
        </w:tabs>
        <w:ind w:left="2880" w:hanging="360"/>
      </w:pPr>
      <w:rPr>
        <w:rFonts w:ascii="Symbol" w:hAnsi="Symbol" w:hint="default"/>
      </w:rPr>
    </w:lvl>
    <w:lvl w:ilvl="4" w:tplc="32BA981E" w:tentative="1">
      <w:start w:val="1"/>
      <w:numFmt w:val="bullet"/>
      <w:lvlText w:val=""/>
      <w:lvlPicBulletId w:val="0"/>
      <w:lvlJc w:val="left"/>
      <w:pPr>
        <w:tabs>
          <w:tab w:val="num" w:pos="3600"/>
        </w:tabs>
        <w:ind w:left="3600" w:hanging="360"/>
      </w:pPr>
      <w:rPr>
        <w:rFonts w:ascii="Symbol" w:hAnsi="Symbol" w:hint="default"/>
      </w:rPr>
    </w:lvl>
    <w:lvl w:ilvl="5" w:tplc="41D2653A" w:tentative="1">
      <w:start w:val="1"/>
      <w:numFmt w:val="bullet"/>
      <w:lvlText w:val=""/>
      <w:lvlPicBulletId w:val="0"/>
      <w:lvlJc w:val="left"/>
      <w:pPr>
        <w:tabs>
          <w:tab w:val="num" w:pos="4320"/>
        </w:tabs>
        <w:ind w:left="4320" w:hanging="360"/>
      </w:pPr>
      <w:rPr>
        <w:rFonts w:ascii="Symbol" w:hAnsi="Symbol" w:hint="default"/>
      </w:rPr>
    </w:lvl>
    <w:lvl w:ilvl="6" w:tplc="CA129742" w:tentative="1">
      <w:start w:val="1"/>
      <w:numFmt w:val="bullet"/>
      <w:lvlText w:val=""/>
      <w:lvlPicBulletId w:val="0"/>
      <w:lvlJc w:val="left"/>
      <w:pPr>
        <w:tabs>
          <w:tab w:val="num" w:pos="5040"/>
        </w:tabs>
        <w:ind w:left="5040" w:hanging="360"/>
      </w:pPr>
      <w:rPr>
        <w:rFonts w:ascii="Symbol" w:hAnsi="Symbol" w:hint="default"/>
      </w:rPr>
    </w:lvl>
    <w:lvl w:ilvl="7" w:tplc="64DCEC70" w:tentative="1">
      <w:start w:val="1"/>
      <w:numFmt w:val="bullet"/>
      <w:lvlText w:val=""/>
      <w:lvlPicBulletId w:val="0"/>
      <w:lvlJc w:val="left"/>
      <w:pPr>
        <w:tabs>
          <w:tab w:val="num" w:pos="5760"/>
        </w:tabs>
        <w:ind w:left="5760" w:hanging="360"/>
      </w:pPr>
      <w:rPr>
        <w:rFonts w:ascii="Symbol" w:hAnsi="Symbol" w:hint="default"/>
      </w:rPr>
    </w:lvl>
    <w:lvl w:ilvl="8" w:tplc="01FC5EA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D0829BB"/>
    <w:multiLevelType w:val="hybridMultilevel"/>
    <w:tmpl w:val="5826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A74E2"/>
    <w:multiLevelType w:val="hybridMultilevel"/>
    <w:tmpl w:val="C816AC1A"/>
    <w:lvl w:ilvl="0" w:tplc="EA0C8852">
      <w:start w:val="1"/>
      <w:numFmt w:val="bullet"/>
      <w:lvlText w:val=""/>
      <w:lvlPicBulletId w:val="0"/>
      <w:lvlJc w:val="left"/>
      <w:pPr>
        <w:tabs>
          <w:tab w:val="num" w:pos="720"/>
        </w:tabs>
        <w:ind w:left="720" w:hanging="360"/>
      </w:pPr>
      <w:rPr>
        <w:rFonts w:ascii="Symbol" w:hAnsi="Symbol" w:hint="default"/>
      </w:rPr>
    </w:lvl>
    <w:lvl w:ilvl="1" w:tplc="35740116">
      <w:start w:val="519"/>
      <w:numFmt w:val="bullet"/>
      <w:lvlText w:val="–"/>
      <w:lvlJc w:val="left"/>
      <w:pPr>
        <w:tabs>
          <w:tab w:val="num" w:pos="1440"/>
        </w:tabs>
        <w:ind w:left="1440" w:hanging="360"/>
      </w:pPr>
      <w:rPr>
        <w:rFonts w:ascii="Times New Roman" w:hAnsi="Times New Roman" w:hint="default"/>
      </w:rPr>
    </w:lvl>
    <w:lvl w:ilvl="2" w:tplc="08249576" w:tentative="1">
      <w:start w:val="1"/>
      <w:numFmt w:val="bullet"/>
      <w:lvlText w:val=""/>
      <w:lvlPicBulletId w:val="0"/>
      <w:lvlJc w:val="left"/>
      <w:pPr>
        <w:tabs>
          <w:tab w:val="num" w:pos="2160"/>
        </w:tabs>
        <w:ind w:left="2160" w:hanging="360"/>
      </w:pPr>
      <w:rPr>
        <w:rFonts w:ascii="Symbol" w:hAnsi="Symbol" w:hint="default"/>
      </w:rPr>
    </w:lvl>
    <w:lvl w:ilvl="3" w:tplc="5838D3EA" w:tentative="1">
      <w:start w:val="1"/>
      <w:numFmt w:val="bullet"/>
      <w:lvlText w:val=""/>
      <w:lvlPicBulletId w:val="0"/>
      <w:lvlJc w:val="left"/>
      <w:pPr>
        <w:tabs>
          <w:tab w:val="num" w:pos="2880"/>
        </w:tabs>
        <w:ind w:left="2880" w:hanging="360"/>
      </w:pPr>
      <w:rPr>
        <w:rFonts w:ascii="Symbol" w:hAnsi="Symbol" w:hint="default"/>
      </w:rPr>
    </w:lvl>
    <w:lvl w:ilvl="4" w:tplc="3A623F24" w:tentative="1">
      <w:start w:val="1"/>
      <w:numFmt w:val="bullet"/>
      <w:lvlText w:val=""/>
      <w:lvlPicBulletId w:val="0"/>
      <w:lvlJc w:val="left"/>
      <w:pPr>
        <w:tabs>
          <w:tab w:val="num" w:pos="3600"/>
        </w:tabs>
        <w:ind w:left="3600" w:hanging="360"/>
      </w:pPr>
      <w:rPr>
        <w:rFonts w:ascii="Symbol" w:hAnsi="Symbol" w:hint="default"/>
      </w:rPr>
    </w:lvl>
    <w:lvl w:ilvl="5" w:tplc="D3982F92" w:tentative="1">
      <w:start w:val="1"/>
      <w:numFmt w:val="bullet"/>
      <w:lvlText w:val=""/>
      <w:lvlPicBulletId w:val="0"/>
      <w:lvlJc w:val="left"/>
      <w:pPr>
        <w:tabs>
          <w:tab w:val="num" w:pos="4320"/>
        </w:tabs>
        <w:ind w:left="4320" w:hanging="360"/>
      </w:pPr>
      <w:rPr>
        <w:rFonts w:ascii="Symbol" w:hAnsi="Symbol" w:hint="default"/>
      </w:rPr>
    </w:lvl>
    <w:lvl w:ilvl="6" w:tplc="70FC09D2" w:tentative="1">
      <w:start w:val="1"/>
      <w:numFmt w:val="bullet"/>
      <w:lvlText w:val=""/>
      <w:lvlPicBulletId w:val="0"/>
      <w:lvlJc w:val="left"/>
      <w:pPr>
        <w:tabs>
          <w:tab w:val="num" w:pos="5040"/>
        </w:tabs>
        <w:ind w:left="5040" w:hanging="360"/>
      </w:pPr>
      <w:rPr>
        <w:rFonts w:ascii="Symbol" w:hAnsi="Symbol" w:hint="default"/>
      </w:rPr>
    </w:lvl>
    <w:lvl w:ilvl="7" w:tplc="2340B6E4" w:tentative="1">
      <w:start w:val="1"/>
      <w:numFmt w:val="bullet"/>
      <w:lvlText w:val=""/>
      <w:lvlPicBulletId w:val="0"/>
      <w:lvlJc w:val="left"/>
      <w:pPr>
        <w:tabs>
          <w:tab w:val="num" w:pos="5760"/>
        </w:tabs>
        <w:ind w:left="5760" w:hanging="360"/>
      </w:pPr>
      <w:rPr>
        <w:rFonts w:ascii="Symbol" w:hAnsi="Symbol" w:hint="default"/>
      </w:rPr>
    </w:lvl>
    <w:lvl w:ilvl="8" w:tplc="E102CB4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1593887"/>
    <w:multiLevelType w:val="hybridMultilevel"/>
    <w:tmpl w:val="8DD818EE"/>
    <w:lvl w:ilvl="0" w:tplc="B4AA62DC">
      <w:start w:val="1"/>
      <w:numFmt w:val="bullet"/>
      <w:lvlText w:val=""/>
      <w:lvlPicBulletId w:val="0"/>
      <w:lvlJc w:val="left"/>
      <w:pPr>
        <w:tabs>
          <w:tab w:val="num" w:pos="720"/>
        </w:tabs>
        <w:ind w:left="720" w:hanging="360"/>
      </w:pPr>
      <w:rPr>
        <w:rFonts w:ascii="Symbol" w:hAnsi="Symbol" w:hint="default"/>
      </w:rPr>
    </w:lvl>
    <w:lvl w:ilvl="1" w:tplc="19006052" w:tentative="1">
      <w:start w:val="1"/>
      <w:numFmt w:val="bullet"/>
      <w:lvlText w:val=""/>
      <w:lvlPicBulletId w:val="0"/>
      <w:lvlJc w:val="left"/>
      <w:pPr>
        <w:tabs>
          <w:tab w:val="num" w:pos="1440"/>
        </w:tabs>
        <w:ind w:left="1440" w:hanging="360"/>
      </w:pPr>
      <w:rPr>
        <w:rFonts w:ascii="Symbol" w:hAnsi="Symbol" w:hint="default"/>
      </w:rPr>
    </w:lvl>
    <w:lvl w:ilvl="2" w:tplc="8B8AC914" w:tentative="1">
      <w:start w:val="1"/>
      <w:numFmt w:val="bullet"/>
      <w:lvlText w:val=""/>
      <w:lvlPicBulletId w:val="0"/>
      <w:lvlJc w:val="left"/>
      <w:pPr>
        <w:tabs>
          <w:tab w:val="num" w:pos="2160"/>
        </w:tabs>
        <w:ind w:left="2160" w:hanging="360"/>
      </w:pPr>
      <w:rPr>
        <w:rFonts w:ascii="Symbol" w:hAnsi="Symbol" w:hint="default"/>
      </w:rPr>
    </w:lvl>
    <w:lvl w:ilvl="3" w:tplc="9EEEBB9A" w:tentative="1">
      <w:start w:val="1"/>
      <w:numFmt w:val="bullet"/>
      <w:lvlText w:val=""/>
      <w:lvlPicBulletId w:val="0"/>
      <w:lvlJc w:val="left"/>
      <w:pPr>
        <w:tabs>
          <w:tab w:val="num" w:pos="2880"/>
        </w:tabs>
        <w:ind w:left="2880" w:hanging="360"/>
      </w:pPr>
      <w:rPr>
        <w:rFonts w:ascii="Symbol" w:hAnsi="Symbol" w:hint="default"/>
      </w:rPr>
    </w:lvl>
    <w:lvl w:ilvl="4" w:tplc="79BCA5C8" w:tentative="1">
      <w:start w:val="1"/>
      <w:numFmt w:val="bullet"/>
      <w:lvlText w:val=""/>
      <w:lvlPicBulletId w:val="0"/>
      <w:lvlJc w:val="left"/>
      <w:pPr>
        <w:tabs>
          <w:tab w:val="num" w:pos="3600"/>
        </w:tabs>
        <w:ind w:left="3600" w:hanging="360"/>
      </w:pPr>
      <w:rPr>
        <w:rFonts w:ascii="Symbol" w:hAnsi="Symbol" w:hint="default"/>
      </w:rPr>
    </w:lvl>
    <w:lvl w:ilvl="5" w:tplc="7E5E77C8" w:tentative="1">
      <w:start w:val="1"/>
      <w:numFmt w:val="bullet"/>
      <w:lvlText w:val=""/>
      <w:lvlPicBulletId w:val="0"/>
      <w:lvlJc w:val="left"/>
      <w:pPr>
        <w:tabs>
          <w:tab w:val="num" w:pos="4320"/>
        </w:tabs>
        <w:ind w:left="4320" w:hanging="360"/>
      </w:pPr>
      <w:rPr>
        <w:rFonts w:ascii="Symbol" w:hAnsi="Symbol" w:hint="default"/>
      </w:rPr>
    </w:lvl>
    <w:lvl w:ilvl="6" w:tplc="AED6F2BA" w:tentative="1">
      <w:start w:val="1"/>
      <w:numFmt w:val="bullet"/>
      <w:lvlText w:val=""/>
      <w:lvlPicBulletId w:val="0"/>
      <w:lvlJc w:val="left"/>
      <w:pPr>
        <w:tabs>
          <w:tab w:val="num" w:pos="5040"/>
        </w:tabs>
        <w:ind w:left="5040" w:hanging="360"/>
      </w:pPr>
      <w:rPr>
        <w:rFonts w:ascii="Symbol" w:hAnsi="Symbol" w:hint="default"/>
      </w:rPr>
    </w:lvl>
    <w:lvl w:ilvl="7" w:tplc="8E329A1A" w:tentative="1">
      <w:start w:val="1"/>
      <w:numFmt w:val="bullet"/>
      <w:lvlText w:val=""/>
      <w:lvlPicBulletId w:val="0"/>
      <w:lvlJc w:val="left"/>
      <w:pPr>
        <w:tabs>
          <w:tab w:val="num" w:pos="5760"/>
        </w:tabs>
        <w:ind w:left="5760" w:hanging="360"/>
      </w:pPr>
      <w:rPr>
        <w:rFonts w:ascii="Symbol" w:hAnsi="Symbol" w:hint="default"/>
      </w:rPr>
    </w:lvl>
    <w:lvl w:ilvl="8" w:tplc="75D294B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30D03E2"/>
    <w:multiLevelType w:val="hybridMultilevel"/>
    <w:tmpl w:val="68A4EA94"/>
    <w:lvl w:ilvl="0" w:tplc="C58E63CE">
      <w:start w:val="1"/>
      <w:numFmt w:val="bullet"/>
      <w:lvlText w:val=""/>
      <w:lvlPicBulletId w:val="0"/>
      <w:lvlJc w:val="left"/>
      <w:pPr>
        <w:tabs>
          <w:tab w:val="num" w:pos="720"/>
        </w:tabs>
        <w:ind w:left="720" w:hanging="360"/>
      </w:pPr>
      <w:rPr>
        <w:rFonts w:ascii="Symbol" w:hAnsi="Symbol" w:hint="default"/>
      </w:rPr>
    </w:lvl>
    <w:lvl w:ilvl="1" w:tplc="5EFAFB42">
      <w:start w:val="519"/>
      <w:numFmt w:val="bullet"/>
      <w:lvlText w:val="–"/>
      <w:lvlJc w:val="left"/>
      <w:pPr>
        <w:tabs>
          <w:tab w:val="num" w:pos="1440"/>
        </w:tabs>
        <w:ind w:left="1440" w:hanging="360"/>
      </w:pPr>
      <w:rPr>
        <w:rFonts w:ascii="Times New Roman" w:hAnsi="Times New Roman" w:hint="default"/>
      </w:rPr>
    </w:lvl>
    <w:lvl w:ilvl="2" w:tplc="A724B41C" w:tentative="1">
      <w:start w:val="1"/>
      <w:numFmt w:val="bullet"/>
      <w:lvlText w:val=""/>
      <w:lvlPicBulletId w:val="0"/>
      <w:lvlJc w:val="left"/>
      <w:pPr>
        <w:tabs>
          <w:tab w:val="num" w:pos="2160"/>
        </w:tabs>
        <w:ind w:left="2160" w:hanging="360"/>
      </w:pPr>
      <w:rPr>
        <w:rFonts w:ascii="Symbol" w:hAnsi="Symbol" w:hint="default"/>
      </w:rPr>
    </w:lvl>
    <w:lvl w:ilvl="3" w:tplc="1B641C82" w:tentative="1">
      <w:start w:val="1"/>
      <w:numFmt w:val="bullet"/>
      <w:lvlText w:val=""/>
      <w:lvlPicBulletId w:val="0"/>
      <w:lvlJc w:val="left"/>
      <w:pPr>
        <w:tabs>
          <w:tab w:val="num" w:pos="2880"/>
        </w:tabs>
        <w:ind w:left="2880" w:hanging="360"/>
      </w:pPr>
      <w:rPr>
        <w:rFonts w:ascii="Symbol" w:hAnsi="Symbol" w:hint="default"/>
      </w:rPr>
    </w:lvl>
    <w:lvl w:ilvl="4" w:tplc="01B49F44" w:tentative="1">
      <w:start w:val="1"/>
      <w:numFmt w:val="bullet"/>
      <w:lvlText w:val=""/>
      <w:lvlPicBulletId w:val="0"/>
      <w:lvlJc w:val="left"/>
      <w:pPr>
        <w:tabs>
          <w:tab w:val="num" w:pos="3600"/>
        </w:tabs>
        <w:ind w:left="3600" w:hanging="360"/>
      </w:pPr>
      <w:rPr>
        <w:rFonts w:ascii="Symbol" w:hAnsi="Symbol" w:hint="default"/>
      </w:rPr>
    </w:lvl>
    <w:lvl w:ilvl="5" w:tplc="8FEE335C" w:tentative="1">
      <w:start w:val="1"/>
      <w:numFmt w:val="bullet"/>
      <w:lvlText w:val=""/>
      <w:lvlPicBulletId w:val="0"/>
      <w:lvlJc w:val="left"/>
      <w:pPr>
        <w:tabs>
          <w:tab w:val="num" w:pos="4320"/>
        </w:tabs>
        <w:ind w:left="4320" w:hanging="360"/>
      </w:pPr>
      <w:rPr>
        <w:rFonts w:ascii="Symbol" w:hAnsi="Symbol" w:hint="default"/>
      </w:rPr>
    </w:lvl>
    <w:lvl w:ilvl="6" w:tplc="A680F4DE" w:tentative="1">
      <w:start w:val="1"/>
      <w:numFmt w:val="bullet"/>
      <w:lvlText w:val=""/>
      <w:lvlPicBulletId w:val="0"/>
      <w:lvlJc w:val="left"/>
      <w:pPr>
        <w:tabs>
          <w:tab w:val="num" w:pos="5040"/>
        </w:tabs>
        <w:ind w:left="5040" w:hanging="360"/>
      </w:pPr>
      <w:rPr>
        <w:rFonts w:ascii="Symbol" w:hAnsi="Symbol" w:hint="default"/>
      </w:rPr>
    </w:lvl>
    <w:lvl w:ilvl="7" w:tplc="AE7436CC" w:tentative="1">
      <w:start w:val="1"/>
      <w:numFmt w:val="bullet"/>
      <w:lvlText w:val=""/>
      <w:lvlPicBulletId w:val="0"/>
      <w:lvlJc w:val="left"/>
      <w:pPr>
        <w:tabs>
          <w:tab w:val="num" w:pos="5760"/>
        </w:tabs>
        <w:ind w:left="5760" w:hanging="360"/>
      </w:pPr>
      <w:rPr>
        <w:rFonts w:ascii="Symbol" w:hAnsi="Symbol" w:hint="default"/>
      </w:rPr>
    </w:lvl>
    <w:lvl w:ilvl="8" w:tplc="7D7A1500"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4537222C"/>
    <w:multiLevelType w:val="hybridMultilevel"/>
    <w:tmpl w:val="66040106"/>
    <w:lvl w:ilvl="0" w:tplc="B5D88DB4">
      <w:start w:val="1"/>
      <w:numFmt w:val="bullet"/>
      <w:lvlText w:val=""/>
      <w:lvlPicBulletId w:val="0"/>
      <w:lvlJc w:val="left"/>
      <w:pPr>
        <w:tabs>
          <w:tab w:val="num" w:pos="720"/>
        </w:tabs>
        <w:ind w:left="720" w:hanging="360"/>
      </w:pPr>
      <w:rPr>
        <w:rFonts w:ascii="Symbol" w:hAnsi="Symbol" w:hint="default"/>
      </w:rPr>
    </w:lvl>
    <w:lvl w:ilvl="1" w:tplc="936865F6">
      <w:start w:val="519"/>
      <w:numFmt w:val="bullet"/>
      <w:lvlText w:val="–"/>
      <w:lvlJc w:val="left"/>
      <w:pPr>
        <w:tabs>
          <w:tab w:val="num" w:pos="1440"/>
        </w:tabs>
        <w:ind w:left="1440" w:hanging="360"/>
      </w:pPr>
      <w:rPr>
        <w:rFonts w:ascii="Times New Roman" w:hAnsi="Times New Roman" w:hint="default"/>
      </w:rPr>
    </w:lvl>
    <w:lvl w:ilvl="2" w:tplc="29D8D1C8">
      <w:start w:val="519"/>
      <w:numFmt w:val="bullet"/>
      <w:lvlText w:val="•"/>
      <w:lvlJc w:val="left"/>
      <w:pPr>
        <w:tabs>
          <w:tab w:val="num" w:pos="2160"/>
        </w:tabs>
        <w:ind w:left="2160" w:hanging="360"/>
      </w:pPr>
      <w:rPr>
        <w:rFonts w:ascii="Times New Roman" w:hAnsi="Times New Roman" w:hint="default"/>
      </w:rPr>
    </w:lvl>
    <w:lvl w:ilvl="3" w:tplc="978411E2" w:tentative="1">
      <w:start w:val="1"/>
      <w:numFmt w:val="bullet"/>
      <w:lvlText w:val=""/>
      <w:lvlPicBulletId w:val="0"/>
      <w:lvlJc w:val="left"/>
      <w:pPr>
        <w:tabs>
          <w:tab w:val="num" w:pos="2880"/>
        </w:tabs>
        <w:ind w:left="2880" w:hanging="360"/>
      </w:pPr>
      <w:rPr>
        <w:rFonts w:ascii="Symbol" w:hAnsi="Symbol" w:hint="default"/>
      </w:rPr>
    </w:lvl>
    <w:lvl w:ilvl="4" w:tplc="48507CC2" w:tentative="1">
      <w:start w:val="1"/>
      <w:numFmt w:val="bullet"/>
      <w:lvlText w:val=""/>
      <w:lvlPicBulletId w:val="0"/>
      <w:lvlJc w:val="left"/>
      <w:pPr>
        <w:tabs>
          <w:tab w:val="num" w:pos="3600"/>
        </w:tabs>
        <w:ind w:left="3600" w:hanging="360"/>
      </w:pPr>
      <w:rPr>
        <w:rFonts w:ascii="Symbol" w:hAnsi="Symbol" w:hint="default"/>
      </w:rPr>
    </w:lvl>
    <w:lvl w:ilvl="5" w:tplc="B0BCBCA2" w:tentative="1">
      <w:start w:val="1"/>
      <w:numFmt w:val="bullet"/>
      <w:lvlText w:val=""/>
      <w:lvlPicBulletId w:val="0"/>
      <w:lvlJc w:val="left"/>
      <w:pPr>
        <w:tabs>
          <w:tab w:val="num" w:pos="4320"/>
        </w:tabs>
        <w:ind w:left="4320" w:hanging="360"/>
      </w:pPr>
      <w:rPr>
        <w:rFonts w:ascii="Symbol" w:hAnsi="Symbol" w:hint="default"/>
      </w:rPr>
    </w:lvl>
    <w:lvl w:ilvl="6" w:tplc="1FD0ED80" w:tentative="1">
      <w:start w:val="1"/>
      <w:numFmt w:val="bullet"/>
      <w:lvlText w:val=""/>
      <w:lvlPicBulletId w:val="0"/>
      <w:lvlJc w:val="left"/>
      <w:pPr>
        <w:tabs>
          <w:tab w:val="num" w:pos="5040"/>
        </w:tabs>
        <w:ind w:left="5040" w:hanging="360"/>
      </w:pPr>
      <w:rPr>
        <w:rFonts w:ascii="Symbol" w:hAnsi="Symbol" w:hint="default"/>
      </w:rPr>
    </w:lvl>
    <w:lvl w:ilvl="7" w:tplc="0C2C2FF0" w:tentative="1">
      <w:start w:val="1"/>
      <w:numFmt w:val="bullet"/>
      <w:lvlText w:val=""/>
      <w:lvlPicBulletId w:val="0"/>
      <w:lvlJc w:val="left"/>
      <w:pPr>
        <w:tabs>
          <w:tab w:val="num" w:pos="5760"/>
        </w:tabs>
        <w:ind w:left="5760" w:hanging="360"/>
      </w:pPr>
      <w:rPr>
        <w:rFonts w:ascii="Symbol" w:hAnsi="Symbol" w:hint="default"/>
      </w:rPr>
    </w:lvl>
    <w:lvl w:ilvl="8" w:tplc="904C268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66F4109"/>
    <w:multiLevelType w:val="hybridMultilevel"/>
    <w:tmpl w:val="906CE538"/>
    <w:lvl w:ilvl="0" w:tplc="1FCA0888">
      <w:start w:val="1"/>
      <w:numFmt w:val="bullet"/>
      <w:lvlText w:val=""/>
      <w:lvlPicBulletId w:val="0"/>
      <w:lvlJc w:val="left"/>
      <w:pPr>
        <w:tabs>
          <w:tab w:val="num" w:pos="720"/>
        </w:tabs>
        <w:ind w:left="720" w:hanging="360"/>
      </w:pPr>
      <w:rPr>
        <w:rFonts w:ascii="Symbol" w:hAnsi="Symbol" w:hint="default"/>
      </w:rPr>
    </w:lvl>
    <w:lvl w:ilvl="1" w:tplc="875420C0" w:tentative="1">
      <w:start w:val="1"/>
      <w:numFmt w:val="bullet"/>
      <w:lvlText w:val=""/>
      <w:lvlPicBulletId w:val="0"/>
      <w:lvlJc w:val="left"/>
      <w:pPr>
        <w:tabs>
          <w:tab w:val="num" w:pos="1440"/>
        </w:tabs>
        <w:ind w:left="1440" w:hanging="360"/>
      </w:pPr>
      <w:rPr>
        <w:rFonts w:ascii="Symbol" w:hAnsi="Symbol" w:hint="default"/>
      </w:rPr>
    </w:lvl>
    <w:lvl w:ilvl="2" w:tplc="B8564BDC" w:tentative="1">
      <w:start w:val="1"/>
      <w:numFmt w:val="bullet"/>
      <w:lvlText w:val=""/>
      <w:lvlPicBulletId w:val="0"/>
      <w:lvlJc w:val="left"/>
      <w:pPr>
        <w:tabs>
          <w:tab w:val="num" w:pos="2160"/>
        </w:tabs>
        <w:ind w:left="2160" w:hanging="360"/>
      </w:pPr>
      <w:rPr>
        <w:rFonts w:ascii="Symbol" w:hAnsi="Symbol" w:hint="default"/>
      </w:rPr>
    </w:lvl>
    <w:lvl w:ilvl="3" w:tplc="914819D8" w:tentative="1">
      <w:start w:val="1"/>
      <w:numFmt w:val="bullet"/>
      <w:lvlText w:val=""/>
      <w:lvlPicBulletId w:val="0"/>
      <w:lvlJc w:val="left"/>
      <w:pPr>
        <w:tabs>
          <w:tab w:val="num" w:pos="2880"/>
        </w:tabs>
        <w:ind w:left="2880" w:hanging="360"/>
      </w:pPr>
      <w:rPr>
        <w:rFonts w:ascii="Symbol" w:hAnsi="Symbol" w:hint="default"/>
      </w:rPr>
    </w:lvl>
    <w:lvl w:ilvl="4" w:tplc="CC289B7E" w:tentative="1">
      <w:start w:val="1"/>
      <w:numFmt w:val="bullet"/>
      <w:lvlText w:val=""/>
      <w:lvlPicBulletId w:val="0"/>
      <w:lvlJc w:val="left"/>
      <w:pPr>
        <w:tabs>
          <w:tab w:val="num" w:pos="3600"/>
        </w:tabs>
        <w:ind w:left="3600" w:hanging="360"/>
      </w:pPr>
      <w:rPr>
        <w:rFonts w:ascii="Symbol" w:hAnsi="Symbol" w:hint="default"/>
      </w:rPr>
    </w:lvl>
    <w:lvl w:ilvl="5" w:tplc="CC544FAE" w:tentative="1">
      <w:start w:val="1"/>
      <w:numFmt w:val="bullet"/>
      <w:lvlText w:val=""/>
      <w:lvlPicBulletId w:val="0"/>
      <w:lvlJc w:val="left"/>
      <w:pPr>
        <w:tabs>
          <w:tab w:val="num" w:pos="4320"/>
        </w:tabs>
        <w:ind w:left="4320" w:hanging="360"/>
      </w:pPr>
      <w:rPr>
        <w:rFonts w:ascii="Symbol" w:hAnsi="Symbol" w:hint="default"/>
      </w:rPr>
    </w:lvl>
    <w:lvl w:ilvl="6" w:tplc="2DBCDBAE" w:tentative="1">
      <w:start w:val="1"/>
      <w:numFmt w:val="bullet"/>
      <w:lvlText w:val=""/>
      <w:lvlPicBulletId w:val="0"/>
      <w:lvlJc w:val="left"/>
      <w:pPr>
        <w:tabs>
          <w:tab w:val="num" w:pos="5040"/>
        </w:tabs>
        <w:ind w:left="5040" w:hanging="360"/>
      </w:pPr>
      <w:rPr>
        <w:rFonts w:ascii="Symbol" w:hAnsi="Symbol" w:hint="default"/>
      </w:rPr>
    </w:lvl>
    <w:lvl w:ilvl="7" w:tplc="2DDE16EC" w:tentative="1">
      <w:start w:val="1"/>
      <w:numFmt w:val="bullet"/>
      <w:lvlText w:val=""/>
      <w:lvlPicBulletId w:val="0"/>
      <w:lvlJc w:val="left"/>
      <w:pPr>
        <w:tabs>
          <w:tab w:val="num" w:pos="5760"/>
        </w:tabs>
        <w:ind w:left="5760" w:hanging="360"/>
      </w:pPr>
      <w:rPr>
        <w:rFonts w:ascii="Symbol" w:hAnsi="Symbol" w:hint="default"/>
      </w:rPr>
    </w:lvl>
    <w:lvl w:ilvl="8" w:tplc="ACE2FB56"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B902249"/>
    <w:multiLevelType w:val="hybridMultilevel"/>
    <w:tmpl w:val="92F08690"/>
    <w:lvl w:ilvl="0" w:tplc="B05C4098">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9B4B05"/>
    <w:multiLevelType w:val="hybridMultilevel"/>
    <w:tmpl w:val="95FA14EA"/>
    <w:lvl w:ilvl="0" w:tplc="94AC2C3C">
      <w:start w:val="1"/>
      <w:numFmt w:val="bullet"/>
      <w:lvlText w:val=""/>
      <w:lvlPicBulletId w:val="0"/>
      <w:lvlJc w:val="left"/>
      <w:pPr>
        <w:tabs>
          <w:tab w:val="num" w:pos="720"/>
        </w:tabs>
        <w:ind w:left="720" w:hanging="360"/>
      </w:pPr>
      <w:rPr>
        <w:rFonts w:ascii="Symbol" w:hAnsi="Symbol" w:hint="default"/>
      </w:rPr>
    </w:lvl>
    <w:lvl w:ilvl="1" w:tplc="6F08E85A" w:tentative="1">
      <w:start w:val="1"/>
      <w:numFmt w:val="bullet"/>
      <w:lvlText w:val=""/>
      <w:lvlPicBulletId w:val="0"/>
      <w:lvlJc w:val="left"/>
      <w:pPr>
        <w:tabs>
          <w:tab w:val="num" w:pos="1440"/>
        </w:tabs>
        <w:ind w:left="1440" w:hanging="360"/>
      </w:pPr>
      <w:rPr>
        <w:rFonts w:ascii="Symbol" w:hAnsi="Symbol" w:hint="default"/>
      </w:rPr>
    </w:lvl>
    <w:lvl w:ilvl="2" w:tplc="887EE3AA" w:tentative="1">
      <w:start w:val="1"/>
      <w:numFmt w:val="bullet"/>
      <w:lvlText w:val=""/>
      <w:lvlPicBulletId w:val="0"/>
      <w:lvlJc w:val="left"/>
      <w:pPr>
        <w:tabs>
          <w:tab w:val="num" w:pos="2160"/>
        </w:tabs>
        <w:ind w:left="2160" w:hanging="360"/>
      </w:pPr>
      <w:rPr>
        <w:rFonts w:ascii="Symbol" w:hAnsi="Symbol" w:hint="default"/>
      </w:rPr>
    </w:lvl>
    <w:lvl w:ilvl="3" w:tplc="AC70B200" w:tentative="1">
      <w:start w:val="1"/>
      <w:numFmt w:val="bullet"/>
      <w:lvlText w:val=""/>
      <w:lvlPicBulletId w:val="0"/>
      <w:lvlJc w:val="left"/>
      <w:pPr>
        <w:tabs>
          <w:tab w:val="num" w:pos="2880"/>
        </w:tabs>
        <w:ind w:left="2880" w:hanging="360"/>
      </w:pPr>
      <w:rPr>
        <w:rFonts w:ascii="Symbol" w:hAnsi="Symbol" w:hint="default"/>
      </w:rPr>
    </w:lvl>
    <w:lvl w:ilvl="4" w:tplc="3A76417A" w:tentative="1">
      <w:start w:val="1"/>
      <w:numFmt w:val="bullet"/>
      <w:lvlText w:val=""/>
      <w:lvlPicBulletId w:val="0"/>
      <w:lvlJc w:val="left"/>
      <w:pPr>
        <w:tabs>
          <w:tab w:val="num" w:pos="3600"/>
        </w:tabs>
        <w:ind w:left="3600" w:hanging="360"/>
      </w:pPr>
      <w:rPr>
        <w:rFonts w:ascii="Symbol" w:hAnsi="Symbol" w:hint="default"/>
      </w:rPr>
    </w:lvl>
    <w:lvl w:ilvl="5" w:tplc="511E3BE6" w:tentative="1">
      <w:start w:val="1"/>
      <w:numFmt w:val="bullet"/>
      <w:lvlText w:val=""/>
      <w:lvlPicBulletId w:val="0"/>
      <w:lvlJc w:val="left"/>
      <w:pPr>
        <w:tabs>
          <w:tab w:val="num" w:pos="4320"/>
        </w:tabs>
        <w:ind w:left="4320" w:hanging="360"/>
      </w:pPr>
      <w:rPr>
        <w:rFonts w:ascii="Symbol" w:hAnsi="Symbol" w:hint="default"/>
      </w:rPr>
    </w:lvl>
    <w:lvl w:ilvl="6" w:tplc="4DB68EE8" w:tentative="1">
      <w:start w:val="1"/>
      <w:numFmt w:val="bullet"/>
      <w:lvlText w:val=""/>
      <w:lvlPicBulletId w:val="0"/>
      <w:lvlJc w:val="left"/>
      <w:pPr>
        <w:tabs>
          <w:tab w:val="num" w:pos="5040"/>
        </w:tabs>
        <w:ind w:left="5040" w:hanging="360"/>
      </w:pPr>
      <w:rPr>
        <w:rFonts w:ascii="Symbol" w:hAnsi="Symbol" w:hint="default"/>
      </w:rPr>
    </w:lvl>
    <w:lvl w:ilvl="7" w:tplc="C11E53F2" w:tentative="1">
      <w:start w:val="1"/>
      <w:numFmt w:val="bullet"/>
      <w:lvlText w:val=""/>
      <w:lvlPicBulletId w:val="0"/>
      <w:lvlJc w:val="left"/>
      <w:pPr>
        <w:tabs>
          <w:tab w:val="num" w:pos="5760"/>
        </w:tabs>
        <w:ind w:left="5760" w:hanging="360"/>
      </w:pPr>
      <w:rPr>
        <w:rFonts w:ascii="Symbol" w:hAnsi="Symbol" w:hint="default"/>
      </w:rPr>
    </w:lvl>
    <w:lvl w:ilvl="8" w:tplc="DED426C6"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C801BC6"/>
    <w:multiLevelType w:val="hybridMultilevel"/>
    <w:tmpl w:val="42C636D6"/>
    <w:lvl w:ilvl="0" w:tplc="0598D09E">
      <w:start w:val="1"/>
      <w:numFmt w:val="bullet"/>
      <w:lvlText w:val=""/>
      <w:lvlPicBulletId w:val="0"/>
      <w:lvlJc w:val="left"/>
      <w:pPr>
        <w:tabs>
          <w:tab w:val="num" w:pos="720"/>
        </w:tabs>
        <w:ind w:left="720" w:hanging="360"/>
      </w:pPr>
      <w:rPr>
        <w:rFonts w:ascii="Symbol" w:hAnsi="Symbol" w:hint="default"/>
      </w:rPr>
    </w:lvl>
    <w:lvl w:ilvl="1" w:tplc="EF7AC4F8">
      <w:start w:val="529"/>
      <w:numFmt w:val="bullet"/>
      <w:lvlText w:val="–"/>
      <w:lvlJc w:val="left"/>
      <w:pPr>
        <w:tabs>
          <w:tab w:val="num" w:pos="1440"/>
        </w:tabs>
        <w:ind w:left="1440" w:hanging="360"/>
      </w:pPr>
      <w:rPr>
        <w:rFonts w:ascii="Times New Roman" w:hAnsi="Times New Roman" w:hint="default"/>
      </w:rPr>
    </w:lvl>
    <w:lvl w:ilvl="2" w:tplc="09DA72AC" w:tentative="1">
      <w:start w:val="1"/>
      <w:numFmt w:val="bullet"/>
      <w:lvlText w:val=""/>
      <w:lvlPicBulletId w:val="0"/>
      <w:lvlJc w:val="left"/>
      <w:pPr>
        <w:tabs>
          <w:tab w:val="num" w:pos="2160"/>
        </w:tabs>
        <w:ind w:left="2160" w:hanging="360"/>
      </w:pPr>
      <w:rPr>
        <w:rFonts w:ascii="Symbol" w:hAnsi="Symbol" w:hint="default"/>
      </w:rPr>
    </w:lvl>
    <w:lvl w:ilvl="3" w:tplc="D262A170" w:tentative="1">
      <w:start w:val="1"/>
      <w:numFmt w:val="bullet"/>
      <w:lvlText w:val=""/>
      <w:lvlPicBulletId w:val="0"/>
      <w:lvlJc w:val="left"/>
      <w:pPr>
        <w:tabs>
          <w:tab w:val="num" w:pos="2880"/>
        </w:tabs>
        <w:ind w:left="2880" w:hanging="360"/>
      </w:pPr>
      <w:rPr>
        <w:rFonts w:ascii="Symbol" w:hAnsi="Symbol" w:hint="default"/>
      </w:rPr>
    </w:lvl>
    <w:lvl w:ilvl="4" w:tplc="F0767A7E" w:tentative="1">
      <w:start w:val="1"/>
      <w:numFmt w:val="bullet"/>
      <w:lvlText w:val=""/>
      <w:lvlPicBulletId w:val="0"/>
      <w:lvlJc w:val="left"/>
      <w:pPr>
        <w:tabs>
          <w:tab w:val="num" w:pos="3600"/>
        </w:tabs>
        <w:ind w:left="3600" w:hanging="360"/>
      </w:pPr>
      <w:rPr>
        <w:rFonts w:ascii="Symbol" w:hAnsi="Symbol" w:hint="default"/>
      </w:rPr>
    </w:lvl>
    <w:lvl w:ilvl="5" w:tplc="A86488E6" w:tentative="1">
      <w:start w:val="1"/>
      <w:numFmt w:val="bullet"/>
      <w:lvlText w:val=""/>
      <w:lvlPicBulletId w:val="0"/>
      <w:lvlJc w:val="left"/>
      <w:pPr>
        <w:tabs>
          <w:tab w:val="num" w:pos="4320"/>
        </w:tabs>
        <w:ind w:left="4320" w:hanging="360"/>
      </w:pPr>
      <w:rPr>
        <w:rFonts w:ascii="Symbol" w:hAnsi="Symbol" w:hint="default"/>
      </w:rPr>
    </w:lvl>
    <w:lvl w:ilvl="6" w:tplc="8398D6E2" w:tentative="1">
      <w:start w:val="1"/>
      <w:numFmt w:val="bullet"/>
      <w:lvlText w:val=""/>
      <w:lvlPicBulletId w:val="0"/>
      <w:lvlJc w:val="left"/>
      <w:pPr>
        <w:tabs>
          <w:tab w:val="num" w:pos="5040"/>
        </w:tabs>
        <w:ind w:left="5040" w:hanging="360"/>
      </w:pPr>
      <w:rPr>
        <w:rFonts w:ascii="Symbol" w:hAnsi="Symbol" w:hint="default"/>
      </w:rPr>
    </w:lvl>
    <w:lvl w:ilvl="7" w:tplc="51800304" w:tentative="1">
      <w:start w:val="1"/>
      <w:numFmt w:val="bullet"/>
      <w:lvlText w:val=""/>
      <w:lvlPicBulletId w:val="0"/>
      <w:lvlJc w:val="left"/>
      <w:pPr>
        <w:tabs>
          <w:tab w:val="num" w:pos="5760"/>
        </w:tabs>
        <w:ind w:left="5760" w:hanging="360"/>
      </w:pPr>
      <w:rPr>
        <w:rFonts w:ascii="Symbol" w:hAnsi="Symbol" w:hint="default"/>
      </w:rPr>
    </w:lvl>
    <w:lvl w:ilvl="8" w:tplc="172EA3B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CB15D3C"/>
    <w:multiLevelType w:val="hybridMultilevel"/>
    <w:tmpl w:val="06F68694"/>
    <w:lvl w:ilvl="0" w:tplc="4A864478">
      <w:start w:val="1"/>
      <w:numFmt w:val="bullet"/>
      <w:lvlText w:val=""/>
      <w:lvlPicBulletId w:val="0"/>
      <w:lvlJc w:val="left"/>
      <w:pPr>
        <w:tabs>
          <w:tab w:val="num" w:pos="720"/>
        </w:tabs>
        <w:ind w:left="720" w:hanging="360"/>
      </w:pPr>
      <w:rPr>
        <w:rFonts w:ascii="Symbol" w:hAnsi="Symbol" w:hint="default"/>
      </w:rPr>
    </w:lvl>
    <w:lvl w:ilvl="1" w:tplc="054C959A" w:tentative="1">
      <w:start w:val="1"/>
      <w:numFmt w:val="bullet"/>
      <w:lvlText w:val=""/>
      <w:lvlPicBulletId w:val="0"/>
      <w:lvlJc w:val="left"/>
      <w:pPr>
        <w:tabs>
          <w:tab w:val="num" w:pos="1440"/>
        </w:tabs>
        <w:ind w:left="1440" w:hanging="360"/>
      </w:pPr>
      <w:rPr>
        <w:rFonts w:ascii="Symbol" w:hAnsi="Symbol" w:hint="default"/>
      </w:rPr>
    </w:lvl>
    <w:lvl w:ilvl="2" w:tplc="B7860366" w:tentative="1">
      <w:start w:val="1"/>
      <w:numFmt w:val="bullet"/>
      <w:lvlText w:val=""/>
      <w:lvlPicBulletId w:val="0"/>
      <w:lvlJc w:val="left"/>
      <w:pPr>
        <w:tabs>
          <w:tab w:val="num" w:pos="2160"/>
        </w:tabs>
        <w:ind w:left="2160" w:hanging="360"/>
      </w:pPr>
      <w:rPr>
        <w:rFonts w:ascii="Symbol" w:hAnsi="Symbol" w:hint="default"/>
      </w:rPr>
    </w:lvl>
    <w:lvl w:ilvl="3" w:tplc="AD0C356E" w:tentative="1">
      <w:start w:val="1"/>
      <w:numFmt w:val="bullet"/>
      <w:lvlText w:val=""/>
      <w:lvlPicBulletId w:val="0"/>
      <w:lvlJc w:val="left"/>
      <w:pPr>
        <w:tabs>
          <w:tab w:val="num" w:pos="2880"/>
        </w:tabs>
        <w:ind w:left="2880" w:hanging="360"/>
      </w:pPr>
      <w:rPr>
        <w:rFonts w:ascii="Symbol" w:hAnsi="Symbol" w:hint="default"/>
      </w:rPr>
    </w:lvl>
    <w:lvl w:ilvl="4" w:tplc="436E5C20" w:tentative="1">
      <w:start w:val="1"/>
      <w:numFmt w:val="bullet"/>
      <w:lvlText w:val=""/>
      <w:lvlPicBulletId w:val="0"/>
      <w:lvlJc w:val="left"/>
      <w:pPr>
        <w:tabs>
          <w:tab w:val="num" w:pos="3600"/>
        </w:tabs>
        <w:ind w:left="3600" w:hanging="360"/>
      </w:pPr>
      <w:rPr>
        <w:rFonts w:ascii="Symbol" w:hAnsi="Symbol" w:hint="default"/>
      </w:rPr>
    </w:lvl>
    <w:lvl w:ilvl="5" w:tplc="8EC0C886" w:tentative="1">
      <w:start w:val="1"/>
      <w:numFmt w:val="bullet"/>
      <w:lvlText w:val=""/>
      <w:lvlPicBulletId w:val="0"/>
      <w:lvlJc w:val="left"/>
      <w:pPr>
        <w:tabs>
          <w:tab w:val="num" w:pos="4320"/>
        </w:tabs>
        <w:ind w:left="4320" w:hanging="360"/>
      </w:pPr>
      <w:rPr>
        <w:rFonts w:ascii="Symbol" w:hAnsi="Symbol" w:hint="default"/>
      </w:rPr>
    </w:lvl>
    <w:lvl w:ilvl="6" w:tplc="5A6688BC" w:tentative="1">
      <w:start w:val="1"/>
      <w:numFmt w:val="bullet"/>
      <w:lvlText w:val=""/>
      <w:lvlPicBulletId w:val="0"/>
      <w:lvlJc w:val="left"/>
      <w:pPr>
        <w:tabs>
          <w:tab w:val="num" w:pos="5040"/>
        </w:tabs>
        <w:ind w:left="5040" w:hanging="360"/>
      </w:pPr>
      <w:rPr>
        <w:rFonts w:ascii="Symbol" w:hAnsi="Symbol" w:hint="default"/>
      </w:rPr>
    </w:lvl>
    <w:lvl w:ilvl="7" w:tplc="2B945AA4" w:tentative="1">
      <w:start w:val="1"/>
      <w:numFmt w:val="bullet"/>
      <w:lvlText w:val=""/>
      <w:lvlPicBulletId w:val="0"/>
      <w:lvlJc w:val="left"/>
      <w:pPr>
        <w:tabs>
          <w:tab w:val="num" w:pos="5760"/>
        </w:tabs>
        <w:ind w:left="5760" w:hanging="360"/>
      </w:pPr>
      <w:rPr>
        <w:rFonts w:ascii="Symbol" w:hAnsi="Symbol" w:hint="default"/>
      </w:rPr>
    </w:lvl>
    <w:lvl w:ilvl="8" w:tplc="DA3AA386"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DFD3536"/>
    <w:multiLevelType w:val="hybridMultilevel"/>
    <w:tmpl w:val="4028A580"/>
    <w:lvl w:ilvl="0" w:tplc="92CC3C80">
      <w:start w:val="1"/>
      <w:numFmt w:val="bullet"/>
      <w:lvlText w:val=""/>
      <w:lvlPicBulletId w:val="0"/>
      <w:lvlJc w:val="left"/>
      <w:pPr>
        <w:tabs>
          <w:tab w:val="num" w:pos="720"/>
        </w:tabs>
        <w:ind w:left="720" w:hanging="360"/>
      </w:pPr>
      <w:rPr>
        <w:rFonts w:ascii="Symbol" w:hAnsi="Symbol" w:hint="default"/>
      </w:rPr>
    </w:lvl>
    <w:lvl w:ilvl="1" w:tplc="4D680226" w:tentative="1">
      <w:start w:val="1"/>
      <w:numFmt w:val="bullet"/>
      <w:lvlText w:val=""/>
      <w:lvlPicBulletId w:val="0"/>
      <w:lvlJc w:val="left"/>
      <w:pPr>
        <w:tabs>
          <w:tab w:val="num" w:pos="1440"/>
        </w:tabs>
        <w:ind w:left="1440" w:hanging="360"/>
      </w:pPr>
      <w:rPr>
        <w:rFonts w:ascii="Symbol" w:hAnsi="Symbol" w:hint="default"/>
      </w:rPr>
    </w:lvl>
    <w:lvl w:ilvl="2" w:tplc="AAB8D0B2" w:tentative="1">
      <w:start w:val="1"/>
      <w:numFmt w:val="bullet"/>
      <w:lvlText w:val=""/>
      <w:lvlPicBulletId w:val="0"/>
      <w:lvlJc w:val="left"/>
      <w:pPr>
        <w:tabs>
          <w:tab w:val="num" w:pos="2160"/>
        </w:tabs>
        <w:ind w:left="2160" w:hanging="360"/>
      </w:pPr>
      <w:rPr>
        <w:rFonts w:ascii="Symbol" w:hAnsi="Symbol" w:hint="default"/>
      </w:rPr>
    </w:lvl>
    <w:lvl w:ilvl="3" w:tplc="E5860CC4" w:tentative="1">
      <w:start w:val="1"/>
      <w:numFmt w:val="bullet"/>
      <w:lvlText w:val=""/>
      <w:lvlPicBulletId w:val="0"/>
      <w:lvlJc w:val="left"/>
      <w:pPr>
        <w:tabs>
          <w:tab w:val="num" w:pos="2880"/>
        </w:tabs>
        <w:ind w:left="2880" w:hanging="360"/>
      </w:pPr>
      <w:rPr>
        <w:rFonts w:ascii="Symbol" w:hAnsi="Symbol" w:hint="default"/>
      </w:rPr>
    </w:lvl>
    <w:lvl w:ilvl="4" w:tplc="011E5418" w:tentative="1">
      <w:start w:val="1"/>
      <w:numFmt w:val="bullet"/>
      <w:lvlText w:val=""/>
      <w:lvlPicBulletId w:val="0"/>
      <w:lvlJc w:val="left"/>
      <w:pPr>
        <w:tabs>
          <w:tab w:val="num" w:pos="3600"/>
        </w:tabs>
        <w:ind w:left="3600" w:hanging="360"/>
      </w:pPr>
      <w:rPr>
        <w:rFonts w:ascii="Symbol" w:hAnsi="Symbol" w:hint="default"/>
      </w:rPr>
    </w:lvl>
    <w:lvl w:ilvl="5" w:tplc="AFC21356" w:tentative="1">
      <w:start w:val="1"/>
      <w:numFmt w:val="bullet"/>
      <w:lvlText w:val=""/>
      <w:lvlPicBulletId w:val="0"/>
      <w:lvlJc w:val="left"/>
      <w:pPr>
        <w:tabs>
          <w:tab w:val="num" w:pos="4320"/>
        </w:tabs>
        <w:ind w:left="4320" w:hanging="360"/>
      </w:pPr>
      <w:rPr>
        <w:rFonts w:ascii="Symbol" w:hAnsi="Symbol" w:hint="default"/>
      </w:rPr>
    </w:lvl>
    <w:lvl w:ilvl="6" w:tplc="10B2FFC2" w:tentative="1">
      <w:start w:val="1"/>
      <w:numFmt w:val="bullet"/>
      <w:lvlText w:val=""/>
      <w:lvlPicBulletId w:val="0"/>
      <w:lvlJc w:val="left"/>
      <w:pPr>
        <w:tabs>
          <w:tab w:val="num" w:pos="5040"/>
        </w:tabs>
        <w:ind w:left="5040" w:hanging="360"/>
      </w:pPr>
      <w:rPr>
        <w:rFonts w:ascii="Symbol" w:hAnsi="Symbol" w:hint="default"/>
      </w:rPr>
    </w:lvl>
    <w:lvl w:ilvl="7" w:tplc="84D200E2" w:tentative="1">
      <w:start w:val="1"/>
      <w:numFmt w:val="bullet"/>
      <w:lvlText w:val=""/>
      <w:lvlPicBulletId w:val="0"/>
      <w:lvlJc w:val="left"/>
      <w:pPr>
        <w:tabs>
          <w:tab w:val="num" w:pos="5760"/>
        </w:tabs>
        <w:ind w:left="5760" w:hanging="360"/>
      </w:pPr>
      <w:rPr>
        <w:rFonts w:ascii="Symbol" w:hAnsi="Symbol" w:hint="default"/>
      </w:rPr>
    </w:lvl>
    <w:lvl w:ilvl="8" w:tplc="37CE2E84"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F6B0672"/>
    <w:multiLevelType w:val="hybridMultilevel"/>
    <w:tmpl w:val="4D4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F56DD"/>
    <w:multiLevelType w:val="hybridMultilevel"/>
    <w:tmpl w:val="683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B21FB"/>
    <w:multiLevelType w:val="hybridMultilevel"/>
    <w:tmpl w:val="81368AEA"/>
    <w:lvl w:ilvl="0" w:tplc="D8747DC4">
      <w:start w:val="1"/>
      <w:numFmt w:val="bullet"/>
      <w:lvlText w:val=""/>
      <w:lvlPicBulletId w:val="0"/>
      <w:lvlJc w:val="left"/>
      <w:pPr>
        <w:tabs>
          <w:tab w:val="num" w:pos="720"/>
        </w:tabs>
        <w:ind w:left="720" w:hanging="360"/>
      </w:pPr>
      <w:rPr>
        <w:rFonts w:ascii="Symbol" w:hAnsi="Symbol" w:hint="default"/>
      </w:rPr>
    </w:lvl>
    <w:lvl w:ilvl="1" w:tplc="68D89532" w:tentative="1">
      <w:start w:val="1"/>
      <w:numFmt w:val="bullet"/>
      <w:lvlText w:val=""/>
      <w:lvlPicBulletId w:val="0"/>
      <w:lvlJc w:val="left"/>
      <w:pPr>
        <w:tabs>
          <w:tab w:val="num" w:pos="1440"/>
        </w:tabs>
        <w:ind w:left="1440" w:hanging="360"/>
      </w:pPr>
      <w:rPr>
        <w:rFonts w:ascii="Symbol" w:hAnsi="Symbol" w:hint="default"/>
      </w:rPr>
    </w:lvl>
    <w:lvl w:ilvl="2" w:tplc="0A4444C2" w:tentative="1">
      <w:start w:val="1"/>
      <w:numFmt w:val="bullet"/>
      <w:lvlText w:val=""/>
      <w:lvlPicBulletId w:val="0"/>
      <w:lvlJc w:val="left"/>
      <w:pPr>
        <w:tabs>
          <w:tab w:val="num" w:pos="2160"/>
        </w:tabs>
        <w:ind w:left="2160" w:hanging="360"/>
      </w:pPr>
      <w:rPr>
        <w:rFonts w:ascii="Symbol" w:hAnsi="Symbol" w:hint="default"/>
      </w:rPr>
    </w:lvl>
    <w:lvl w:ilvl="3" w:tplc="2B8607FC" w:tentative="1">
      <w:start w:val="1"/>
      <w:numFmt w:val="bullet"/>
      <w:lvlText w:val=""/>
      <w:lvlPicBulletId w:val="0"/>
      <w:lvlJc w:val="left"/>
      <w:pPr>
        <w:tabs>
          <w:tab w:val="num" w:pos="2880"/>
        </w:tabs>
        <w:ind w:left="2880" w:hanging="360"/>
      </w:pPr>
      <w:rPr>
        <w:rFonts w:ascii="Symbol" w:hAnsi="Symbol" w:hint="default"/>
      </w:rPr>
    </w:lvl>
    <w:lvl w:ilvl="4" w:tplc="B89E37D8" w:tentative="1">
      <w:start w:val="1"/>
      <w:numFmt w:val="bullet"/>
      <w:lvlText w:val=""/>
      <w:lvlPicBulletId w:val="0"/>
      <w:lvlJc w:val="left"/>
      <w:pPr>
        <w:tabs>
          <w:tab w:val="num" w:pos="3600"/>
        </w:tabs>
        <w:ind w:left="3600" w:hanging="360"/>
      </w:pPr>
      <w:rPr>
        <w:rFonts w:ascii="Symbol" w:hAnsi="Symbol" w:hint="default"/>
      </w:rPr>
    </w:lvl>
    <w:lvl w:ilvl="5" w:tplc="B5867A72" w:tentative="1">
      <w:start w:val="1"/>
      <w:numFmt w:val="bullet"/>
      <w:lvlText w:val=""/>
      <w:lvlPicBulletId w:val="0"/>
      <w:lvlJc w:val="left"/>
      <w:pPr>
        <w:tabs>
          <w:tab w:val="num" w:pos="4320"/>
        </w:tabs>
        <w:ind w:left="4320" w:hanging="360"/>
      </w:pPr>
      <w:rPr>
        <w:rFonts w:ascii="Symbol" w:hAnsi="Symbol" w:hint="default"/>
      </w:rPr>
    </w:lvl>
    <w:lvl w:ilvl="6" w:tplc="E9504FC4" w:tentative="1">
      <w:start w:val="1"/>
      <w:numFmt w:val="bullet"/>
      <w:lvlText w:val=""/>
      <w:lvlPicBulletId w:val="0"/>
      <w:lvlJc w:val="left"/>
      <w:pPr>
        <w:tabs>
          <w:tab w:val="num" w:pos="5040"/>
        </w:tabs>
        <w:ind w:left="5040" w:hanging="360"/>
      </w:pPr>
      <w:rPr>
        <w:rFonts w:ascii="Symbol" w:hAnsi="Symbol" w:hint="default"/>
      </w:rPr>
    </w:lvl>
    <w:lvl w:ilvl="7" w:tplc="86E2142A" w:tentative="1">
      <w:start w:val="1"/>
      <w:numFmt w:val="bullet"/>
      <w:lvlText w:val=""/>
      <w:lvlPicBulletId w:val="0"/>
      <w:lvlJc w:val="left"/>
      <w:pPr>
        <w:tabs>
          <w:tab w:val="num" w:pos="5760"/>
        </w:tabs>
        <w:ind w:left="5760" w:hanging="360"/>
      </w:pPr>
      <w:rPr>
        <w:rFonts w:ascii="Symbol" w:hAnsi="Symbol" w:hint="default"/>
      </w:rPr>
    </w:lvl>
    <w:lvl w:ilvl="8" w:tplc="EF486352"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81B4974"/>
    <w:multiLevelType w:val="hybridMultilevel"/>
    <w:tmpl w:val="5F0001B4"/>
    <w:lvl w:ilvl="0" w:tplc="D24A1CB6">
      <w:start w:val="1"/>
      <w:numFmt w:val="bullet"/>
      <w:lvlText w:val=""/>
      <w:lvlPicBulletId w:val="0"/>
      <w:lvlJc w:val="left"/>
      <w:pPr>
        <w:tabs>
          <w:tab w:val="num" w:pos="720"/>
        </w:tabs>
        <w:ind w:left="720" w:hanging="360"/>
      </w:pPr>
      <w:rPr>
        <w:rFonts w:ascii="Symbol" w:hAnsi="Symbol" w:hint="default"/>
      </w:rPr>
    </w:lvl>
    <w:lvl w:ilvl="1" w:tplc="F9B8915C">
      <w:start w:val="135"/>
      <w:numFmt w:val="bullet"/>
      <w:lvlText w:val="–"/>
      <w:lvlJc w:val="left"/>
      <w:pPr>
        <w:tabs>
          <w:tab w:val="num" w:pos="1440"/>
        </w:tabs>
        <w:ind w:left="1440" w:hanging="360"/>
      </w:pPr>
      <w:rPr>
        <w:rFonts w:ascii="Times New Roman" w:hAnsi="Times New Roman" w:hint="default"/>
      </w:rPr>
    </w:lvl>
    <w:lvl w:ilvl="2" w:tplc="0E96D654" w:tentative="1">
      <w:start w:val="1"/>
      <w:numFmt w:val="bullet"/>
      <w:lvlText w:val=""/>
      <w:lvlPicBulletId w:val="0"/>
      <w:lvlJc w:val="left"/>
      <w:pPr>
        <w:tabs>
          <w:tab w:val="num" w:pos="2160"/>
        </w:tabs>
        <w:ind w:left="2160" w:hanging="360"/>
      </w:pPr>
      <w:rPr>
        <w:rFonts w:ascii="Symbol" w:hAnsi="Symbol" w:hint="default"/>
      </w:rPr>
    </w:lvl>
    <w:lvl w:ilvl="3" w:tplc="EF8A2F22" w:tentative="1">
      <w:start w:val="1"/>
      <w:numFmt w:val="bullet"/>
      <w:lvlText w:val=""/>
      <w:lvlPicBulletId w:val="0"/>
      <w:lvlJc w:val="left"/>
      <w:pPr>
        <w:tabs>
          <w:tab w:val="num" w:pos="2880"/>
        </w:tabs>
        <w:ind w:left="2880" w:hanging="360"/>
      </w:pPr>
      <w:rPr>
        <w:rFonts w:ascii="Symbol" w:hAnsi="Symbol" w:hint="default"/>
      </w:rPr>
    </w:lvl>
    <w:lvl w:ilvl="4" w:tplc="AED0E61E" w:tentative="1">
      <w:start w:val="1"/>
      <w:numFmt w:val="bullet"/>
      <w:lvlText w:val=""/>
      <w:lvlPicBulletId w:val="0"/>
      <w:lvlJc w:val="left"/>
      <w:pPr>
        <w:tabs>
          <w:tab w:val="num" w:pos="3600"/>
        </w:tabs>
        <w:ind w:left="3600" w:hanging="360"/>
      </w:pPr>
      <w:rPr>
        <w:rFonts w:ascii="Symbol" w:hAnsi="Symbol" w:hint="default"/>
      </w:rPr>
    </w:lvl>
    <w:lvl w:ilvl="5" w:tplc="B950E54E" w:tentative="1">
      <w:start w:val="1"/>
      <w:numFmt w:val="bullet"/>
      <w:lvlText w:val=""/>
      <w:lvlPicBulletId w:val="0"/>
      <w:lvlJc w:val="left"/>
      <w:pPr>
        <w:tabs>
          <w:tab w:val="num" w:pos="4320"/>
        </w:tabs>
        <w:ind w:left="4320" w:hanging="360"/>
      </w:pPr>
      <w:rPr>
        <w:rFonts w:ascii="Symbol" w:hAnsi="Symbol" w:hint="default"/>
      </w:rPr>
    </w:lvl>
    <w:lvl w:ilvl="6" w:tplc="90429C16" w:tentative="1">
      <w:start w:val="1"/>
      <w:numFmt w:val="bullet"/>
      <w:lvlText w:val=""/>
      <w:lvlPicBulletId w:val="0"/>
      <w:lvlJc w:val="left"/>
      <w:pPr>
        <w:tabs>
          <w:tab w:val="num" w:pos="5040"/>
        </w:tabs>
        <w:ind w:left="5040" w:hanging="360"/>
      </w:pPr>
      <w:rPr>
        <w:rFonts w:ascii="Symbol" w:hAnsi="Symbol" w:hint="default"/>
      </w:rPr>
    </w:lvl>
    <w:lvl w:ilvl="7" w:tplc="954CF00A" w:tentative="1">
      <w:start w:val="1"/>
      <w:numFmt w:val="bullet"/>
      <w:lvlText w:val=""/>
      <w:lvlPicBulletId w:val="0"/>
      <w:lvlJc w:val="left"/>
      <w:pPr>
        <w:tabs>
          <w:tab w:val="num" w:pos="5760"/>
        </w:tabs>
        <w:ind w:left="5760" w:hanging="360"/>
      </w:pPr>
      <w:rPr>
        <w:rFonts w:ascii="Symbol" w:hAnsi="Symbol" w:hint="default"/>
      </w:rPr>
    </w:lvl>
    <w:lvl w:ilvl="8" w:tplc="3D32F08A"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595D7DF3"/>
    <w:multiLevelType w:val="hybridMultilevel"/>
    <w:tmpl w:val="4AA88D46"/>
    <w:lvl w:ilvl="0" w:tplc="410848D8">
      <w:start w:val="1"/>
      <w:numFmt w:val="bullet"/>
      <w:lvlText w:val=""/>
      <w:lvlPicBulletId w:val="0"/>
      <w:lvlJc w:val="left"/>
      <w:pPr>
        <w:tabs>
          <w:tab w:val="num" w:pos="720"/>
        </w:tabs>
        <w:ind w:left="720" w:hanging="360"/>
      </w:pPr>
      <w:rPr>
        <w:rFonts w:ascii="Symbol" w:hAnsi="Symbol" w:hint="default"/>
      </w:rPr>
    </w:lvl>
    <w:lvl w:ilvl="1" w:tplc="D8DE7F9E" w:tentative="1">
      <w:start w:val="1"/>
      <w:numFmt w:val="bullet"/>
      <w:lvlText w:val=""/>
      <w:lvlPicBulletId w:val="0"/>
      <w:lvlJc w:val="left"/>
      <w:pPr>
        <w:tabs>
          <w:tab w:val="num" w:pos="1440"/>
        </w:tabs>
        <w:ind w:left="1440" w:hanging="360"/>
      </w:pPr>
      <w:rPr>
        <w:rFonts w:ascii="Symbol" w:hAnsi="Symbol" w:hint="default"/>
      </w:rPr>
    </w:lvl>
    <w:lvl w:ilvl="2" w:tplc="6776771E" w:tentative="1">
      <w:start w:val="1"/>
      <w:numFmt w:val="bullet"/>
      <w:lvlText w:val=""/>
      <w:lvlPicBulletId w:val="0"/>
      <w:lvlJc w:val="left"/>
      <w:pPr>
        <w:tabs>
          <w:tab w:val="num" w:pos="2160"/>
        </w:tabs>
        <w:ind w:left="2160" w:hanging="360"/>
      </w:pPr>
      <w:rPr>
        <w:rFonts w:ascii="Symbol" w:hAnsi="Symbol" w:hint="default"/>
      </w:rPr>
    </w:lvl>
    <w:lvl w:ilvl="3" w:tplc="5BBA6606" w:tentative="1">
      <w:start w:val="1"/>
      <w:numFmt w:val="bullet"/>
      <w:lvlText w:val=""/>
      <w:lvlPicBulletId w:val="0"/>
      <w:lvlJc w:val="left"/>
      <w:pPr>
        <w:tabs>
          <w:tab w:val="num" w:pos="2880"/>
        </w:tabs>
        <w:ind w:left="2880" w:hanging="360"/>
      </w:pPr>
      <w:rPr>
        <w:rFonts w:ascii="Symbol" w:hAnsi="Symbol" w:hint="default"/>
      </w:rPr>
    </w:lvl>
    <w:lvl w:ilvl="4" w:tplc="81FC2848" w:tentative="1">
      <w:start w:val="1"/>
      <w:numFmt w:val="bullet"/>
      <w:lvlText w:val=""/>
      <w:lvlPicBulletId w:val="0"/>
      <w:lvlJc w:val="left"/>
      <w:pPr>
        <w:tabs>
          <w:tab w:val="num" w:pos="3600"/>
        </w:tabs>
        <w:ind w:left="3600" w:hanging="360"/>
      </w:pPr>
      <w:rPr>
        <w:rFonts w:ascii="Symbol" w:hAnsi="Symbol" w:hint="default"/>
      </w:rPr>
    </w:lvl>
    <w:lvl w:ilvl="5" w:tplc="9BAA686E" w:tentative="1">
      <w:start w:val="1"/>
      <w:numFmt w:val="bullet"/>
      <w:lvlText w:val=""/>
      <w:lvlPicBulletId w:val="0"/>
      <w:lvlJc w:val="left"/>
      <w:pPr>
        <w:tabs>
          <w:tab w:val="num" w:pos="4320"/>
        </w:tabs>
        <w:ind w:left="4320" w:hanging="360"/>
      </w:pPr>
      <w:rPr>
        <w:rFonts w:ascii="Symbol" w:hAnsi="Symbol" w:hint="default"/>
      </w:rPr>
    </w:lvl>
    <w:lvl w:ilvl="6" w:tplc="CFA457D0" w:tentative="1">
      <w:start w:val="1"/>
      <w:numFmt w:val="bullet"/>
      <w:lvlText w:val=""/>
      <w:lvlPicBulletId w:val="0"/>
      <w:lvlJc w:val="left"/>
      <w:pPr>
        <w:tabs>
          <w:tab w:val="num" w:pos="5040"/>
        </w:tabs>
        <w:ind w:left="5040" w:hanging="360"/>
      </w:pPr>
      <w:rPr>
        <w:rFonts w:ascii="Symbol" w:hAnsi="Symbol" w:hint="default"/>
      </w:rPr>
    </w:lvl>
    <w:lvl w:ilvl="7" w:tplc="4A26042A" w:tentative="1">
      <w:start w:val="1"/>
      <w:numFmt w:val="bullet"/>
      <w:lvlText w:val=""/>
      <w:lvlPicBulletId w:val="0"/>
      <w:lvlJc w:val="left"/>
      <w:pPr>
        <w:tabs>
          <w:tab w:val="num" w:pos="5760"/>
        </w:tabs>
        <w:ind w:left="5760" w:hanging="360"/>
      </w:pPr>
      <w:rPr>
        <w:rFonts w:ascii="Symbol" w:hAnsi="Symbol" w:hint="default"/>
      </w:rPr>
    </w:lvl>
    <w:lvl w:ilvl="8" w:tplc="25C07886"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618B5321"/>
    <w:multiLevelType w:val="hybridMultilevel"/>
    <w:tmpl w:val="C27C8264"/>
    <w:lvl w:ilvl="0" w:tplc="BA782F7A">
      <w:start w:val="1"/>
      <w:numFmt w:val="bullet"/>
      <w:lvlText w:val=""/>
      <w:lvlPicBulletId w:val="0"/>
      <w:lvlJc w:val="left"/>
      <w:pPr>
        <w:tabs>
          <w:tab w:val="num" w:pos="720"/>
        </w:tabs>
        <w:ind w:left="720" w:hanging="360"/>
      </w:pPr>
      <w:rPr>
        <w:rFonts w:ascii="Symbol" w:hAnsi="Symbol" w:hint="default"/>
      </w:rPr>
    </w:lvl>
    <w:lvl w:ilvl="1" w:tplc="DBE8FAFA" w:tentative="1">
      <w:start w:val="1"/>
      <w:numFmt w:val="bullet"/>
      <w:lvlText w:val=""/>
      <w:lvlPicBulletId w:val="0"/>
      <w:lvlJc w:val="left"/>
      <w:pPr>
        <w:tabs>
          <w:tab w:val="num" w:pos="1440"/>
        </w:tabs>
        <w:ind w:left="1440" w:hanging="360"/>
      </w:pPr>
      <w:rPr>
        <w:rFonts w:ascii="Symbol" w:hAnsi="Symbol" w:hint="default"/>
      </w:rPr>
    </w:lvl>
    <w:lvl w:ilvl="2" w:tplc="121295A6" w:tentative="1">
      <w:start w:val="1"/>
      <w:numFmt w:val="bullet"/>
      <w:lvlText w:val=""/>
      <w:lvlPicBulletId w:val="0"/>
      <w:lvlJc w:val="left"/>
      <w:pPr>
        <w:tabs>
          <w:tab w:val="num" w:pos="2160"/>
        </w:tabs>
        <w:ind w:left="2160" w:hanging="360"/>
      </w:pPr>
      <w:rPr>
        <w:rFonts w:ascii="Symbol" w:hAnsi="Symbol" w:hint="default"/>
      </w:rPr>
    </w:lvl>
    <w:lvl w:ilvl="3" w:tplc="6D664EDE" w:tentative="1">
      <w:start w:val="1"/>
      <w:numFmt w:val="bullet"/>
      <w:lvlText w:val=""/>
      <w:lvlPicBulletId w:val="0"/>
      <w:lvlJc w:val="left"/>
      <w:pPr>
        <w:tabs>
          <w:tab w:val="num" w:pos="2880"/>
        </w:tabs>
        <w:ind w:left="2880" w:hanging="360"/>
      </w:pPr>
      <w:rPr>
        <w:rFonts w:ascii="Symbol" w:hAnsi="Symbol" w:hint="default"/>
      </w:rPr>
    </w:lvl>
    <w:lvl w:ilvl="4" w:tplc="293C50AE" w:tentative="1">
      <w:start w:val="1"/>
      <w:numFmt w:val="bullet"/>
      <w:lvlText w:val=""/>
      <w:lvlPicBulletId w:val="0"/>
      <w:lvlJc w:val="left"/>
      <w:pPr>
        <w:tabs>
          <w:tab w:val="num" w:pos="3600"/>
        </w:tabs>
        <w:ind w:left="3600" w:hanging="360"/>
      </w:pPr>
      <w:rPr>
        <w:rFonts w:ascii="Symbol" w:hAnsi="Symbol" w:hint="default"/>
      </w:rPr>
    </w:lvl>
    <w:lvl w:ilvl="5" w:tplc="881C196C" w:tentative="1">
      <w:start w:val="1"/>
      <w:numFmt w:val="bullet"/>
      <w:lvlText w:val=""/>
      <w:lvlPicBulletId w:val="0"/>
      <w:lvlJc w:val="left"/>
      <w:pPr>
        <w:tabs>
          <w:tab w:val="num" w:pos="4320"/>
        </w:tabs>
        <w:ind w:left="4320" w:hanging="360"/>
      </w:pPr>
      <w:rPr>
        <w:rFonts w:ascii="Symbol" w:hAnsi="Symbol" w:hint="default"/>
      </w:rPr>
    </w:lvl>
    <w:lvl w:ilvl="6" w:tplc="BDDE8B46" w:tentative="1">
      <w:start w:val="1"/>
      <w:numFmt w:val="bullet"/>
      <w:lvlText w:val=""/>
      <w:lvlPicBulletId w:val="0"/>
      <w:lvlJc w:val="left"/>
      <w:pPr>
        <w:tabs>
          <w:tab w:val="num" w:pos="5040"/>
        </w:tabs>
        <w:ind w:left="5040" w:hanging="360"/>
      </w:pPr>
      <w:rPr>
        <w:rFonts w:ascii="Symbol" w:hAnsi="Symbol" w:hint="default"/>
      </w:rPr>
    </w:lvl>
    <w:lvl w:ilvl="7" w:tplc="8B2C9656" w:tentative="1">
      <w:start w:val="1"/>
      <w:numFmt w:val="bullet"/>
      <w:lvlText w:val=""/>
      <w:lvlPicBulletId w:val="0"/>
      <w:lvlJc w:val="left"/>
      <w:pPr>
        <w:tabs>
          <w:tab w:val="num" w:pos="5760"/>
        </w:tabs>
        <w:ind w:left="5760" w:hanging="360"/>
      </w:pPr>
      <w:rPr>
        <w:rFonts w:ascii="Symbol" w:hAnsi="Symbol" w:hint="default"/>
      </w:rPr>
    </w:lvl>
    <w:lvl w:ilvl="8" w:tplc="E000F98A"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3F57F7C"/>
    <w:multiLevelType w:val="hybridMultilevel"/>
    <w:tmpl w:val="0E38F3E0"/>
    <w:lvl w:ilvl="0" w:tplc="6BF627BA">
      <w:start w:val="1"/>
      <w:numFmt w:val="bullet"/>
      <w:lvlText w:val=""/>
      <w:lvlPicBulletId w:val="0"/>
      <w:lvlJc w:val="left"/>
      <w:pPr>
        <w:tabs>
          <w:tab w:val="num" w:pos="720"/>
        </w:tabs>
        <w:ind w:left="720" w:hanging="360"/>
      </w:pPr>
      <w:rPr>
        <w:rFonts w:ascii="Symbol" w:hAnsi="Symbol" w:hint="default"/>
      </w:rPr>
    </w:lvl>
    <w:lvl w:ilvl="1" w:tplc="8FAC2740" w:tentative="1">
      <w:start w:val="1"/>
      <w:numFmt w:val="bullet"/>
      <w:lvlText w:val=""/>
      <w:lvlPicBulletId w:val="0"/>
      <w:lvlJc w:val="left"/>
      <w:pPr>
        <w:tabs>
          <w:tab w:val="num" w:pos="1440"/>
        </w:tabs>
        <w:ind w:left="1440" w:hanging="360"/>
      </w:pPr>
      <w:rPr>
        <w:rFonts w:ascii="Symbol" w:hAnsi="Symbol" w:hint="default"/>
      </w:rPr>
    </w:lvl>
    <w:lvl w:ilvl="2" w:tplc="2FAAE1B0" w:tentative="1">
      <w:start w:val="1"/>
      <w:numFmt w:val="bullet"/>
      <w:lvlText w:val=""/>
      <w:lvlPicBulletId w:val="0"/>
      <w:lvlJc w:val="left"/>
      <w:pPr>
        <w:tabs>
          <w:tab w:val="num" w:pos="2160"/>
        </w:tabs>
        <w:ind w:left="2160" w:hanging="360"/>
      </w:pPr>
      <w:rPr>
        <w:rFonts w:ascii="Symbol" w:hAnsi="Symbol" w:hint="default"/>
      </w:rPr>
    </w:lvl>
    <w:lvl w:ilvl="3" w:tplc="B2BC671E" w:tentative="1">
      <w:start w:val="1"/>
      <w:numFmt w:val="bullet"/>
      <w:lvlText w:val=""/>
      <w:lvlPicBulletId w:val="0"/>
      <w:lvlJc w:val="left"/>
      <w:pPr>
        <w:tabs>
          <w:tab w:val="num" w:pos="2880"/>
        </w:tabs>
        <w:ind w:left="2880" w:hanging="360"/>
      </w:pPr>
      <w:rPr>
        <w:rFonts w:ascii="Symbol" w:hAnsi="Symbol" w:hint="default"/>
      </w:rPr>
    </w:lvl>
    <w:lvl w:ilvl="4" w:tplc="6B422BE2" w:tentative="1">
      <w:start w:val="1"/>
      <w:numFmt w:val="bullet"/>
      <w:lvlText w:val=""/>
      <w:lvlPicBulletId w:val="0"/>
      <w:lvlJc w:val="left"/>
      <w:pPr>
        <w:tabs>
          <w:tab w:val="num" w:pos="3600"/>
        </w:tabs>
        <w:ind w:left="3600" w:hanging="360"/>
      </w:pPr>
      <w:rPr>
        <w:rFonts w:ascii="Symbol" w:hAnsi="Symbol" w:hint="default"/>
      </w:rPr>
    </w:lvl>
    <w:lvl w:ilvl="5" w:tplc="DFDA4130" w:tentative="1">
      <w:start w:val="1"/>
      <w:numFmt w:val="bullet"/>
      <w:lvlText w:val=""/>
      <w:lvlPicBulletId w:val="0"/>
      <w:lvlJc w:val="left"/>
      <w:pPr>
        <w:tabs>
          <w:tab w:val="num" w:pos="4320"/>
        </w:tabs>
        <w:ind w:left="4320" w:hanging="360"/>
      </w:pPr>
      <w:rPr>
        <w:rFonts w:ascii="Symbol" w:hAnsi="Symbol" w:hint="default"/>
      </w:rPr>
    </w:lvl>
    <w:lvl w:ilvl="6" w:tplc="4498DE6A" w:tentative="1">
      <w:start w:val="1"/>
      <w:numFmt w:val="bullet"/>
      <w:lvlText w:val=""/>
      <w:lvlPicBulletId w:val="0"/>
      <w:lvlJc w:val="left"/>
      <w:pPr>
        <w:tabs>
          <w:tab w:val="num" w:pos="5040"/>
        </w:tabs>
        <w:ind w:left="5040" w:hanging="360"/>
      </w:pPr>
      <w:rPr>
        <w:rFonts w:ascii="Symbol" w:hAnsi="Symbol" w:hint="default"/>
      </w:rPr>
    </w:lvl>
    <w:lvl w:ilvl="7" w:tplc="17D0F8F8" w:tentative="1">
      <w:start w:val="1"/>
      <w:numFmt w:val="bullet"/>
      <w:lvlText w:val=""/>
      <w:lvlPicBulletId w:val="0"/>
      <w:lvlJc w:val="left"/>
      <w:pPr>
        <w:tabs>
          <w:tab w:val="num" w:pos="5760"/>
        </w:tabs>
        <w:ind w:left="5760" w:hanging="360"/>
      </w:pPr>
      <w:rPr>
        <w:rFonts w:ascii="Symbol" w:hAnsi="Symbol" w:hint="default"/>
      </w:rPr>
    </w:lvl>
    <w:lvl w:ilvl="8" w:tplc="F252C2B2"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6EC4921"/>
    <w:multiLevelType w:val="hybridMultilevel"/>
    <w:tmpl w:val="604A5964"/>
    <w:lvl w:ilvl="0" w:tplc="DD3023B6">
      <w:start w:val="1"/>
      <w:numFmt w:val="bullet"/>
      <w:lvlText w:val=""/>
      <w:lvlPicBulletId w:val="0"/>
      <w:lvlJc w:val="left"/>
      <w:pPr>
        <w:tabs>
          <w:tab w:val="num" w:pos="720"/>
        </w:tabs>
        <w:ind w:left="720" w:hanging="360"/>
      </w:pPr>
      <w:rPr>
        <w:rFonts w:ascii="Symbol" w:hAnsi="Symbol" w:hint="default"/>
      </w:rPr>
    </w:lvl>
    <w:lvl w:ilvl="1" w:tplc="480A0F60" w:tentative="1">
      <w:start w:val="1"/>
      <w:numFmt w:val="bullet"/>
      <w:lvlText w:val=""/>
      <w:lvlPicBulletId w:val="0"/>
      <w:lvlJc w:val="left"/>
      <w:pPr>
        <w:tabs>
          <w:tab w:val="num" w:pos="1440"/>
        </w:tabs>
        <w:ind w:left="1440" w:hanging="360"/>
      </w:pPr>
      <w:rPr>
        <w:rFonts w:ascii="Symbol" w:hAnsi="Symbol" w:hint="default"/>
      </w:rPr>
    </w:lvl>
    <w:lvl w:ilvl="2" w:tplc="431AC110" w:tentative="1">
      <w:start w:val="1"/>
      <w:numFmt w:val="bullet"/>
      <w:lvlText w:val=""/>
      <w:lvlPicBulletId w:val="0"/>
      <w:lvlJc w:val="left"/>
      <w:pPr>
        <w:tabs>
          <w:tab w:val="num" w:pos="2160"/>
        </w:tabs>
        <w:ind w:left="2160" w:hanging="360"/>
      </w:pPr>
      <w:rPr>
        <w:rFonts w:ascii="Symbol" w:hAnsi="Symbol" w:hint="default"/>
      </w:rPr>
    </w:lvl>
    <w:lvl w:ilvl="3" w:tplc="039CB1F6" w:tentative="1">
      <w:start w:val="1"/>
      <w:numFmt w:val="bullet"/>
      <w:lvlText w:val=""/>
      <w:lvlPicBulletId w:val="0"/>
      <w:lvlJc w:val="left"/>
      <w:pPr>
        <w:tabs>
          <w:tab w:val="num" w:pos="2880"/>
        </w:tabs>
        <w:ind w:left="2880" w:hanging="360"/>
      </w:pPr>
      <w:rPr>
        <w:rFonts w:ascii="Symbol" w:hAnsi="Symbol" w:hint="default"/>
      </w:rPr>
    </w:lvl>
    <w:lvl w:ilvl="4" w:tplc="9C1A286E" w:tentative="1">
      <w:start w:val="1"/>
      <w:numFmt w:val="bullet"/>
      <w:lvlText w:val=""/>
      <w:lvlPicBulletId w:val="0"/>
      <w:lvlJc w:val="left"/>
      <w:pPr>
        <w:tabs>
          <w:tab w:val="num" w:pos="3600"/>
        </w:tabs>
        <w:ind w:left="3600" w:hanging="360"/>
      </w:pPr>
      <w:rPr>
        <w:rFonts w:ascii="Symbol" w:hAnsi="Symbol" w:hint="default"/>
      </w:rPr>
    </w:lvl>
    <w:lvl w:ilvl="5" w:tplc="4D52A7D0" w:tentative="1">
      <w:start w:val="1"/>
      <w:numFmt w:val="bullet"/>
      <w:lvlText w:val=""/>
      <w:lvlPicBulletId w:val="0"/>
      <w:lvlJc w:val="left"/>
      <w:pPr>
        <w:tabs>
          <w:tab w:val="num" w:pos="4320"/>
        </w:tabs>
        <w:ind w:left="4320" w:hanging="360"/>
      </w:pPr>
      <w:rPr>
        <w:rFonts w:ascii="Symbol" w:hAnsi="Symbol" w:hint="default"/>
      </w:rPr>
    </w:lvl>
    <w:lvl w:ilvl="6" w:tplc="6158D366" w:tentative="1">
      <w:start w:val="1"/>
      <w:numFmt w:val="bullet"/>
      <w:lvlText w:val=""/>
      <w:lvlPicBulletId w:val="0"/>
      <w:lvlJc w:val="left"/>
      <w:pPr>
        <w:tabs>
          <w:tab w:val="num" w:pos="5040"/>
        </w:tabs>
        <w:ind w:left="5040" w:hanging="360"/>
      </w:pPr>
      <w:rPr>
        <w:rFonts w:ascii="Symbol" w:hAnsi="Symbol" w:hint="default"/>
      </w:rPr>
    </w:lvl>
    <w:lvl w:ilvl="7" w:tplc="8CC03B6A" w:tentative="1">
      <w:start w:val="1"/>
      <w:numFmt w:val="bullet"/>
      <w:lvlText w:val=""/>
      <w:lvlPicBulletId w:val="0"/>
      <w:lvlJc w:val="left"/>
      <w:pPr>
        <w:tabs>
          <w:tab w:val="num" w:pos="5760"/>
        </w:tabs>
        <w:ind w:left="5760" w:hanging="360"/>
      </w:pPr>
      <w:rPr>
        <w:rFonts w:ascii="Symbol" w:hAnsi="Symbol" w:hint="default"/>
      </w:rPr>
    </w:lvl>
    <w:lvl w:ilvl="8" w:tplc="E5C8B8C0"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B4B6371"/>
    <w:multiLevelType w:val="hybridMultilevel"/>
    <w:tmpl w:val="555058E2"/>
    <w:lvl w:ilvl="0" w:tplc="2D187F82">
      <w:start w:val="1"/>
      <w:numFmt w:val="bullet"/>
      <w:lvlText w:val=""/>
      <w:lvlPicBulletId w:val="0"/>
      <w:lvlJc w:val="left"/>
      <w:pPr>
        <w:tabs>
          <w:tab w:val="num" w:pos="720"/>
        </w:tabs>
        <w:ind w:left="720" w:hanging="360"/>
      </w:pPr>
      <w:rPr>
        <w:rFonts w:ascii="Symbol" w:hAnsi="Symbol" w:hint="default"/>
      </w:rPr>
    </w:lvl>
    <w:lvl w:ilvl="1" w:tplc="4390412E">
      <w:start w:val="519"/>
      <w:numFmt w:val="bullet"/>
      <w:lvlText w:val="–"/>
      <w:lvlJc w:val="left"/>
      <w:pPr>
        <w:tabs>
          <w:tab w:val="num" w:pos="1440"/>
        </w:tabs>
        <w:ind w:left="1440" w:hanging="360"/>
      </w:pPr>
      <w:rPr>
        <w:rFonts w:ascii="Times New Roman" w:hAnsi="Times New Roman" w:hint="default"/>
      </w:rPr>
    </w:lvl>
    <w:lvl w:ilvl="2" w:tplc="121ABD4E" w:tentative="1">
      <w:start w:val="1"/>
      <w:numFmt w:val="bullet"/>
      <w:lvlText w:val=""/>
      <w:lvlPicBulletId w:val="0"/>
      <w:lvlJc w:val="left"/>
      <w:pPr>
        <w:tabs>
          <w:tab w:val="num" w:pos="2160"/>
        </w:tabs>
        <w:ind w:left="2160" w:hanging="360"/>
      </w:pPr>
      <w:rPr>
        <w:rFonts w:ascii="Symbol" w:hAnsi="Symbol" w:hint="default"/>
      </w:rPr>
    </w:lvl>
    <w:lvl w:ilvl="3" w:tplc="028C1C92" w:tentative="1">
      <w:start w:val="1"/>
      <w:numFmt w:val="bullet"/>
      <w:lvlText w:val=""/>
      <w:lvlPicBulletId w:val="0"/>
      <w:lvlJc w:val="left"/>
      <w:pPr>
        <w:tabs>
          <w:tab w:val="num" w:pos="2880"/>
        </w:tabs>
        <w:ind w:left="2880" w:hanging="360"/>
      </w:pPr>
      <w:rPr>
        <w:rFonts w:ascii="Symbol" w:hAnsi="Symbol" w:hint="default"/>
      </w:rPr>
    </w:lvl>
    <w:lvl w:ilvl="4" w:tplc="511856F4" w:tentative="1">
      <w:start w:val="1"/>
      <w:numFmt w:val="bullet"/>
      <w:lvlText w:val=""/>
      <w:lvlPicBulletId w:val="0"/>
      <w:lvlJc w:val="left"/>
      <w:pPr>
        <w:tabs>
          <w:tab w:val="num" w:pos="3600"/>
        </w:tabs>
        <w:ind w:left="3600" w:hanging="360"/>
      </w:pPr>
      <w:rPr>
        <w:rFonts w:ascii="Symbol" w:hAnsi="Symbol" w:hint="default"/>
      </w:rPr>
    </w:lvl>
    <w:lvl w:ilvl="5" w:tplc="38206DE0" w:tentative="1">
      <w:start w:val="1"/>
      <w:numFmt w:val="bullet"/>
      <w:lvlText w:val=""/>
      <w:lvlPicBulletId w:val="0"/>
      <w:lvlJc w:val="left"/>
      <w:pPr>
        <w:tabs>
          <w:tab w:val="num" w:pos="4320"/>
        </w:tabs>
        <w:ind w:left="4320" w:hanging="360"/>
      </w:pPr>
      <w:rPr>
        <w:rFonts w:ascii="Symbol" w:hAnsi="Symbol" w:hint="default"/>
      </w:rPr>
    </w:lvl>
    <w:lvl w:ilvl="6" w:tplc="C81A2D34" w:tentative="1">
      <w:start w:val="1"/>
      <w:numFmt w:val="bullet"/>
      <w:lvlText w:val=""/>
      <w:lvlPicBulletId w:val="0"/>
      <w:lvlJc w:val="left"/>
      <w:pPr>
        <w:tabs>
          <w:tab w:val="num" w:pos="5040"/>
        </w:tabs>
        <w:ind w:left="5040" w:hanging="360"/>
      </w:pPr>
      <w:rPr>
        <w:rFonts w:ascii="Symbol" w:hAnsi="Symbol" w:hint="default"/>
      </w:rPr>
    </w:lvl>
    <w:lvl w:ilvl="7" w:tplc="A2A0433E" w:tentative="1">
      <w:start w:val="1"/>
      <w:numFmt w:val="bullet"/>
      <w:lvlText w:val=""/>
      <w:lvlPicBulletId w:val="0"/>
      <w:lvlJc w:val="left"/>
      <w:pPr>
        <w:tabs>
          <w:tab w:val="num" w:pos="5760"/>
        </w:tabs>
        <w:ind w:left="5760" w:hanging="360"/>
      </w:pPr>
      <w:rPr>
        <w:rFonts w:ascii="Symbol" w:hAnsi="Symbol" w:hint="default"/>
      </w:rPr>
    </w:lvl>
    <w:lvl w:ilvl="8" w:tplc="247AB492"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6DA76C86"/>
    <w:multiLevelType w:val="hybridMultilevel"/>
    <w:tmpl w:val="4D8A180C"/>
    <w:lvl w:ilvl="0" w:tplc="D512942A">
      <w:start w:val="1"/>
      <w:numFmt w:val="bullet"/>
      <w:lvlText w:val=""/>
      <w:lvlPicBulletId w:val="0"/>
      <w:lvlJc w:val="left"/>
      <w:pPr>
        <w:tabs>
          <w:tab w:val="num" w:pos="720"/>
        </w:tabs>
        <w:ind w:left="720" w:hanging="360"/>
      </w:pPr>
      <w:rPr>
        <w:rFonts w:ascii="Symbol" w:hAnsi="Symbol" w:hint="default"/>
      </w:rPr>
    </w:lvl>
    <w:lvl w:ilvl="1" w:tplc="978A31E8" w:tentative="1">
      <w:start w:val="1"/>
      <w:numFmt w:val="bullet"/>
      <w:lvlText w:val=""/>
      <w:lvlPicBulletId w:val="0"/>
      <w:lvlJc w:val="left"/>
      <w:pPr>
        <w:tabs>
          <w:tab w:val="num" w:pos="1440"/>
        </w:tabs>
        <w:ind w:left="1440" w:hanging="360"/>
      </w:pPr>
      <w:rPr>
        <w:rFonts w:ascii="Symbol" w:hAnsi="Symbol" w:hint="default"/>
      </w:rPr>
    </w:lvl>
    <w:lvl w:ilvl="2" w:tplc="0D76CE12" w:tentative="1">
      <w:start w:val="1"/>
      <w:numFmt w:val="bullet"/>
      <w:lvlText w:val=""/>
      <w:lvlPicBulletId w:val="0"/>
      <w:lvlJc w:val="left"/>
      <w:pPr>
        <w:tabs>
          <w:tab w:val="num" w:pos="2160"/>
        </w:tabs>
        <w:ind w:left="2160" w:hanging="360"/>
      </w:pPr>
      <w:rPr>
        <w:rFonts w:ascii="Symbol" w:hAnsi="Symbol" w:hint="default"/>
      </w:rPr>
    </w:lvl>
    <w:lvl w:ilvl="3" w:tplc="432ECC30" w:tentative="1">
      <w:start w:val="1"/>
      <w:numFmt w:val="bullet"/>
      <w:lvlText w:val=""/>
      <w:lvlPicBulletId w:val="0"/>
      <w:lvlJc w:val="left"/>
      <w:pPr>
        <w:tabs>
          <w:tab w:val="num" w:pos="2880"/>
        </w:tabs>
        <w:ind w:left="2880" w:hanging="360"/>
      </w:pPr>
      <w:rPr>
        <w:rFonts w:ascii="Symbol" w:hAnsi="Symbol" w:hint="default"/>
      </w:rPr>
    </w:lvl>
    <w:lvl w:ilvl="4" w:tplc="DF265D12" w:tentative="1">
      <w:start w:val="1"/>
      <w:numFmt w:val="bullet"/>
      <w:lvlText w:val=""/>
      <w:lvlPicBulletId w:val="0"/>
      <w:lvlJc w:val="left"/>
      <w:pPr>
        <w:tabs>
          <w:tab w:val="num" w:pos="3600"/>
        </w:tabs>
        <w:ind w:left="3600" w:hanging="360"/>
      </w:pPr>
      <w:rPr>
        <w:rFonts w:ascii="Symbol" w:hAnsi="Symbol" w:hint="default"/>
      </w:rPr>
    </w:lvl>
    <w:lvl w:ilvl="5" w:tplc="F692C8FA" w:tentative="1">
      <w:start w:val="1"/>
      <w:numFmt w:val="bullet"/>
      <w:lvlText w:val=""/>
      <w:lvlPicBulletId w:val="0"/>
      <w:lvlJc w:val="left"/>
      <w:pPr>
        <w:tabs>
          <w:tab w:val="num" w:pos="4320"/>
        </w:tabs>
        <w:ind w:left="4320" w:hanging="360"/>
      </w:pPr>
      <w:rPr>
        <w:rFonts w:ascii="Symbol" w:hAnsi="Symbol" w:hint="default"/>
      </w:rPr>
    </w:lvl>
    <w:lvl w:ilvl="6" w:tplc="DCB803CC" w:tentative="1">
      <w:start w:val="1"/>
      <w:numFmt w:val="bullet"/>
      <w:lvlText w:val=""/>
      <w:lvlPicBulletId w:val="0"/>
      <w:lvlJc w:val="left"/>
      <w:pPr>
        <w:tabs>
          <w:tab w:val="num" w:pos="5040"/>
        </w:tabs>
        <w:ind w:left="5040" w:hanging="360"/>
      </w:pPr>
      <w:rPr>
        <w:rFonts w:ascii="Symbol" w:hAnsi="Symbol" w:hint="default"/>
      </w:rPr>
    </w:lvl>
    <w:lvl w:ilvl="7" w:tplc="0C5A4880" w:tentative="1">
      <w:start w:val="1"/>
      <w:numFmt w:val="bullet"/>
      <w:lvlText w:val=""/>
      <w:lvlPicBulletId w:val="0"/>
      <w:lvlJc w:val="left"/>
      <w:pPr>
        <w:tabs>
          <w:tab w:val="num" w:pos="5760"/>
        </w:tabs>
        <w:ind w:left="5760" w:hanging="360"/>
      </w:pPr>
      <w:rPr>
        <w:rFonts w:ascii="Symbol" w:hAnsi="Symbol" w:hint="default"/>
      </w:rPr>
    </w:lvl>
    <w:lvl w:ilvl="8" w:tplc="DA600E3C"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6EE17A64"/>
    <w:multiLevelType w:val="hybridMultilevel"/>
    <w:tmpl w:val="67F8E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0A36D7"/>
    <w:multiLevelType w:val="hybridMultilevel"/>
    <w:tmpl w:val="4C7CC2CE"/>
    <w:lvl w:ilvl="0" w:tplc="03E6E972">
      <w:start w:val="1"/>
      <w:numFmt w:val="bullet"/>
      <w:lvlText w:val=""/>
      <w:lvlPicBulletId w:val="0"/>
      <w:lvlJc w:val="left"/>
      <w:pPr>
        <w:tabs>
          <w:tab w:val="num" w:pos="720"/>
        </w:tabs>
        <w:ind w:left="720" w:hanging="360"/>
      </w:pPr>
      <w:rPr>
        <w:rFonts w:ascii="Symbol" w:hAnsi="Symbol" w:hint="default"/>
      </w:rPr>
    </w:lvl>
    <w:lvl w:ilvl="1" w:tplc="82FC9214" w:tentative="1">
      <w:start w:val="1"/>
      <w:numFmt w:val="bullet"/>
      <w:lvlText w:val=""/>
      <w:lvlPicBulletId w:val="0"/>
      <w:lvlJc w:val="left"/>
      <w:pPr>
        <w:tabs>
          <w:tab w:val="num" w:pos="1440"/>
        </w:tabs>
        <w:ind w:left="1440" w:hanging="360"/>
      </w:pPr>
      <w:rPr>
        <w:rFonts w:ascii="Symbol" w:hAnsi="Symbol" w:hint="default"/>
      </w:rPr>
    </w:lvl>
    <w:lvl w:ilvl="2" w:tplc="A8542C8E" w:tentative="1">
      <w:start w:val="1"/>
      <w:numFmt w:val="bullet"/>
      <w:lvlText w:val=""/>
      <w:lvlPicBulletId w:val="0"/>
      <w:lvlJc w:val="left"/>
      <w:pPr>
        <w:tabs>
          <w:tab w:val="num" w:pos="2160"/>
        </w:tabs>
        <w:ind w:left="2160" w:hanging="360"/>
      </w:pPr>
      <w:rPr>
        <w:rFonts w:ascii="Symbol" w:hAnsi="Symbol" w:hint="default"/>
      </w:rPr>
    </w:lvl>
    <w:lvl w:ilvl="3" w:tplc="A102339C" w:tentative="1">
      <w:start w:val="1"/>
      <w:numFmt w:val="bullet"/>
      <w:lvlText w:val=""/>
      <w:lvlPicBulletId w:val="0"/>
      <w:lvlJc w:val="left"/>
      <w:pPr>
        <w:tabs>
          <w:tab w:val="num" w:pos="2880"/>
        </w:tabs>
        <w:ind w:left="2880" w:hanging="360"/>
      </w:pPr>
      <w:rPr>
        <w:rFonts w:ascii="Symbol" w:hAnsi="Symbol" w:hint="default"/>
      </w:rPr>
    </w:lvl>
    <w:lvl w:ilvl="4" w:tplc="61F09EA4" w:tentative="1">
      <w:start w:val="1"/>
      <w:numFmt w:val="bullet"/>
      <w:lvlText w:val=""/>
      <w:lvlPicBulletId w:val="0"/>
      <w:lvlJc w:val="left"/>
      <w:pPr>
        <w:tabs>
          <w:tab w:val="num" w:pos="3600"/>
        </w:tabs>
        <w:ind w:left="3600" w:hanging="360"/>
      </w:pPr>
      <w:rPr>
        <w:rFonts w:ascii="Symbol" w:hAnsi="Symbol" w:hint="default"/>
      </w:rPr>
    </w:lvl>
    <w:lvl w:ilvl="5" w:tplc="8FA6477E" w:tentative="1">
      <w:start w:val="1"/>
      <w:numFmt w:val="bullet"/>
      <w:lvlText w:val=""/>
      <w:lvlPicBulletId w:val="0"/>
      <w:lvlJc w:val="left"/>
      <w:pPr>
        <w:tabs>
          <w:tab w:val="num" w:pos="4320"/>
        </w:tabs>
        <w:ind w:left="4320" w:hanging="360"/>
      </w:pPr>
      <w:rPr>
        <w:rFonts w:ascii="Symbol" w:hAnsi="Symbol" w:hint="default"/>
      </w:rPr>
    </w:lvl>
    <w:lvl w:ilvl="6" w:tplc="2CE233BC" w:tentative="1">
      <w:start w:val="1"/>
      <w:numFmt w:val="bullet"/>
      <w:lvlText w:val=""/>
      <w:lvlPicBulletId w:val="0"/>
      <w:lvlJc w:val="left"/>
      <w:pPr>
        <w:tabs>
          <w:tab w:val="num" w:pos="5040"/>
        </w:tabs>
        <w:ind w:left="5040" w:hanging="360"/>
      </w:pPr>
      <w:rPr>
        <w:rFonts w:ascii="Symbol" w:hAnsi="Symbol" w:hint="default"/>
      </w:rPr>
    </w:lvl>
    <w:lvl w:ilvl="7" w:tplc="3CA02F28" w:tentative="1">
      <w:start w:val="1"/>
      <w:numFmt w:val="bullet"/>
      <w:lvlText w:val=""/>
      <w:lvlPicBulletId w:val="0"/>
      <w:lvlJc w:val="left"/>
      <w:pPr>
        <w:tabs>
          <w:tab w:val="num" w:pos="5760"/>
        </w:tabs>
        <w:ind w:left="5760" w:hanging="360"/>
      </w:pPr>
      <w:rPr>
        <w:rFonts w:ascii="Symbol" w:hAnsi="Symbol" w:hint="default"/>
      </w:rPr>
    </w:lvl>
    <w:lvl w:ilvl="8" w:tplc="86142BD6"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6DA508A"/>
    <w:multiLevelType w:val="hybridMultilevel"/>
    <w:tmpl w:val="EEBA0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8C3DFE"/>
    <w:multiLevelType w:val="hybridMultilevel"/>
    <w:tmpl w:val="066CC630"/>
    <w:lvl w:ilvl="0" w:tplc="04090001">
      <w:start w:val="1"/>
      <w:numFmt w:val="bullet"/>
      <w:lvlText w:val=""/>
      <w:lvlJc w:val="left"/>
      <w:pPr>
        <w:ind w:left="1800" w:hanging="360"/>
      </w:pPr>
      <w:rPr>
        <w:rFonts w:ascii="Symbol" w:hAnsi="Symbo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8E0385"/>
    <w:multiLevelType w:val="hybridMultilevel"/>
    <w:tmpl w:val="6488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90FD4"/>
    <w:multiLevelType w:val="hybridMultilevel"/>
    <w:tmpl w:val="F8186574"/>
    <w:lvl w:ilvl="0" w:tplc="875E8BA0">
      <w:start w:val="1"/>
      <w:numFmt w:val="bullet"/>
      <w:lvlText w:val=""/>
      <w:lvlJc w:val="left"/>
      <w:pPr>
        <w:tabs>
          <w:tab w:val="num" w:pos="720"/>
        </w:tabs>
        <w:ind w:left="720" w:hanging="360"/>
      </w:pPr>
      <w:rPr>
        <w:rFonts w:ascii="Wingdings 2" w:hAnsi="Wingdings 2" w:hint="default"/>
      </w:rPr>
    </w:lvl>
    <w:lvl w:ilvl="1" w:tplc="147A0682">
      <w:start w:val="1005"/>
      <w:numFmt w:val="bullet"/>
      <w:lvlText w:val=""/>
      <w:lvlJc w:val="left"/>
      <w:pPr>
        <w:tabs>
          <w:tab w:val="num" w:pos="1440"/>
        </w:tabs>
        <w:ind w:left="1440" w:hanging="360"/>
      </w:pPr>
      <w:rPr>
        <w:rFonts w:ascii="Wingdings 2" w:hAnsi="Wingdings 2" w:hint="default"/>
      </w:rPr>
    </w:lvl>
    <w:lvl w:ilvl="2" w:tplc="26D295BC">
      <w:start w:val="1005"/>
      <w:numFmt w:val="bullet"/>
      <w:lvlText w:val=""/>
      <w:lvlJc w:val="left"/>
      <w:pPr>
        <w:tabs>
          <w:tab w:val="num" w:pos="2160"/>
        </w:tabs>
        <w:ind w:left="2160" w:hanging="360"/>
      </w:pPr>
      <w:rPr>
        <w:rFonts w:ascii="Wingdings 2" w:hAnsi="Wingdings 2" w:hint="default"/>
      </w:rPr>
    </w:lvl>
    <w:lvl w:ilvl="3" w:tplc="CD024BD8">
      <w:start w:val="1005"/>
      <w:numFmt w:val="bullet"/>
      <w:lvlText w:val=""/>
      <w:lvlJc w:val="left"/>
      <w:pPr>
        <w:tabs>
          <w:tab w:val="num" w:pos="2880"/>
        </w:tabs>
        <w:ind w:left="2880" w:hanging="360"/>
      </w:pPr>
      <w:rPr>
        <w:rFonts w:ascii="Wingdings 2" w:hAnsi="Wingdings 2" w:hint="default"/>
      </w:rPr>
    </w:lvl>
    <w:lvl w:ilvl="4" w:tplc="EF2E5532" w:tentative="1">
      <w:start w:val="1"/>
      <w:numFmt w:val="bullet"/>
      <w:lvlText w:val=""/>
      <w:lvlJc w:val="left"/>
      <w:pPr>
        <w:tabs>
          <w:tab w:val="num" w:pos="3600"/>
        </w:tabs>
        <w:ind w:left="3600" w:hanging="360"/>
      </w:pPr>
      <w:rPr>
        <w:rFonts w:ascii="Wingdings 2" w:hAnsi="Wingdings 2" w:hint="default"/>
      </w:rPr>
    </w:lvl>
    <w:lvl w:ilvl="5" w:tplc="F4C0F5B2" w:tentative="1">
      <w:start w:val="1"/>
      <w:numFmt w:val="bullet"/>
      <w:lvlText w:val=""/>
      <w:lvlJc w:val="left"/>
      <w:pPr>
        <w:tabs>
          <w:tab w:val="num" w:pos="4320"/>
        </w:tabs>
        <w:ind w:left="4320" w:hanging="360"/>
      </w:pPr>
      <w:rPr>
        <w:rFonts w:ascii="Wingdings 2" w:hAnsi="Wingdings 2" w:hint="default"/>
      </w:rPr>
    </w:lvl>
    <w:lvl w:ilvl="6" w:tplc="6F269080" w:tentative="1">
      <w:start w:val="1"/>
      <w:numFmt w:val="bullet"/>
      <w:lvlText w:val=""/>
      <w:lvlJc w:val="left"/>
      <w:pPr>
        <w:tabs>
          <w:tab w:val="num" w:pos="5040"/>
        </w:tabs>
        <w:ind w:left="5040" w:hanging="360"/>
      </w:pPr>
      <w:rPr>
        <w:rFonts w:ascii="Wingdings 2" w:hAnsi="Wingdings 2" w:hint="default"/>
      </w:rPr>
    </w:lvl>
    <w:lvl w:ilvl="7" w:tplc="110ECB12" w:tentative="1">
      <w:start w:val="1"/>
      <w:numFmt w:val="bullet"/>
      <w:lvlText w:val=""/>
      <w:lvlJc w:val="left"/>
      <w:pPr>
        <w:tabs>
          <w:tab w:val="num" w:pos="5760"/>
        </w:tabs>
        <w:ind w:left="5760" w:hanging="360"/>
      </w:pPr>
      <w:rPr>
        <w:rFonts w:ascii="Wingdings 2" w:hAnsi="Wingdings 2" w:hint="default"/>
      </w:rPr>
    </w:lvl>
    <w:lvl w:ilvl="8" w:tplc="1D606262" w:tentative="1">
      <w:start w:val="1"/>
      <w:numFmt w:val="bullet"/>
      <w:lvlText w:val=""/>
      <w:lvlJc w:val="left"/>
      <w:pPr>
        <w:tabs>
          <w:tab w:val="num" w:pos="6480"/>
        </w:tabs>
        <w:ind w:left="6480" w:hanging="360"/>
      </w:pPr>
      <w:rPr>
        <w:rFonts w:ascii="Wingdings 2" w:hAnsi="Wingdings 2" w:hint="default"/>
      </w:rPr>
    </w:lvl>
  </w:abstractNum>
  <w:num w:numId="1">
    <w:abstractNumId w:val="42"/>
  </w:num>
  <w:num w:numId="2">
    <w:abstractNumId w:val="24"/>
  </w:num>
  <w:num w:numId="3">
    <w:abstractNumId w:val="13"/>
  </w:num>
  <w:num w:numId="4">
    <w:abstractNumId w:val="32"/>
  </w:num>
  <w:num w:numId="5">
    <w:abstractNumId w:val="26"/>
  </w:num>
  <w:num w:numId="6">
    <w:abstractNumId w:val="23"/>
  </w:num>
  <w:num w:numId="7">
    <w:abstractNumId w:val="21"/>
  </w:num>
  <w:num w:numId="8">
    <w:abstractNumId w:val="15"/>
  </w:num>
  <w:num w:numId="9">
    <w:abstractNumId w:val="6"/>
  </w:num>
  <w:num w:numId="10">
    <w:abstractNumId w:val="19"/>
  </w:num>
  <w:num w:numId="11">
    <w:abstractNumId w:val="7"/>
  </w:num>
  <w:num w:numId="12">
    <w:abstractNumId w:val="20"/>
  </w:num>
  <w:num w:numId="13">
    <w:abstractNumId w:val="11"/>
  </w:num>
  <w:num w:numId="14">
    <w:abstractNumId w:val="0"/>
  </w:num>
  <w:num w:numId="15">
    <w:abstractNumId w:val="29"/>
  </w:num>
  <w:num w:numId="16">
    <w:abstractNumId w:val="18"/>
  </w:num>
  <w:num w:numId="17">
    <w:abstractNumId w:val="36"/>
  </w:num>
  <w:num w:numId="18">
    <w:abstractNumId w:val="17"/>
  </w:num>
  <w:num w:numId="19">
    <w:abstractNumId w:val="4"/>
  </w:num>
  <w:num w:numId="20">
    <w:abstractNumId w:val="10"/>
  </w:num>
  <w:num w:numId="21">
    <w:abstractNumId w:val="30"/>
  </w:num>
  <w:num w:numId="22">
    <w:abstractNumId w:val="25"/>
  </w:num>
  <w:num w:numId="23">
    <w:abstractNumId w:val="34"/>
  </w:num>
  <w:num w:numId="24">
    <w:abstractNumId w:val="8"/>
  </w:num>
  <w:num w:numId="25">
    <w:abstractNumId w:val="5"/>
  </w:num>
  <w:num w:numId="26">
    <w:abstractNumId w:val="3"/>
  </w:num>
  <w:num w:numId="27">
    <w:abstractNumId w:val="33"/>
  </w:num>
  <w:num w:numId="28">
    <w:abstractNumId w:val="35"/>
  </w:num>
  <w:num w:numId="29">
    <w:abstractNumId w:val="28"/>
  </w:num>
  <w:num w:numId="30">
    <w:abstractNumId w:val="12"/>
  </w:num>
  <w:num w:numId="31">
    <w:abstractNumId w:val="2"/>
  </w:num>
  <w:num w:numId="32">
    <w:abstractNumId w:val="31"/>
  </w:num>
  <w:num w:numId="33">
    <w:abstractNumId w:val="38"/>
  </w:num>
  <w:num w:numId="34">
    <w:abstractNumId w:val="41"/>
  </w:num>
  <w:num w:numId="35">
    <w:abstractNumId w:val="9"/>
  </w:num>
  <w:num w:numId="36">
    <w:abstractNumId w:val="37"/>
  </w:num>
  <w:num w:numId="37">
    <w:abstractNumId w:val="39"/>
  </w:num>
  <w:num w:numId="38">
    <w:abstractNumId w:val="1"/>
  </w:num>
  <w:num w:numId="39">
    <w:abstractNumId w:val="16"/>
  </w:num>
  <w:num w:numId="40">
    <w:abstractNumId w:val="27"/>
  </w:num>
  <w:num w:numId="41">
    <w:abstractNumId w:val="14"/>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52"/>
    <w:rsid w:val="000476F3"/>
    <w:rsid w:val="00067080"/>
    <w:rsid w:val="00094A39"/>
    <w:rsid w:val="000A6F5B"/>
    <w:rsid w:val="000C17F6"/>
    <w:rsid w:val="000F0A55"/>
    <w:rsid w:val="00115359"/>
    <w:rsid w:val="001233FB"/>
    <w:rsid w:val="00156CF3"/>
    <w:rsid w:val="00165A96"/>
    <w:rsid w:val="00173D29"/>
    <w:rsid w:val="00184B3C"/>
    <w:rsid w:val="00196F57"/>
    <w:rsid w:val="001C7988"/>
    <w:rsid w:val="001D3C4F"/>
    <w:rsid w:val="002C6B0F"/>
    <w:rsid w:val="002F033C"/>
    <w:rsid w:val="002F63C1"/>
    <w:rsid w:val="00361266"/>
    <w:rsid w:val="003801B4"/>
    <w:rsid w:val="00381EDA"/>
    <w:rsid w:val="003A317C"/>
    <w:rsid w:val="003F0DC2"/>
    <w:rsid w:val="00404F5B"/>
    <w:rsid w:val="004103D8"/>
    <w:rsid w:val="004315AC"/>
    <w:rsid w:val="00450E09"/>
    <w:rsid w:val="00480F96"/>
    <w:rsid w:val="0048718F"/>
    <w:rsid w:val="004A6907"/>
    <w:rsid w:val="004C5297"/>
    <w:rsid w:val="004E0A10"/>
    <w:rsid w:val="004E33AE"/>
    <w:rsid w:val="00557262"/>
    <w:rsid w:val="005E7FD1"/>
    <w:rsid w:val="00602B71"/>
    <w:rsid w:val="00671C10"/>
    <w:rsid w:val="006A39CC"/>
    <w:rsid w:val="006C4A79"/>
    <w:rsid w:val="006F06AF"/>
    <w:rsid w:val="006F7A83"/>
    <w:rsid w:val="00703B36"/>
    <w:rsid w:val="00746763"/>
    <w:rsid w:val="0079021E"/>
    <w:rsid w:val="0079075B"/>
    <w:rsid w:val="007A393D"/>
    <w:rsid w:val="0085502B"/>
    <w:rsid w:val="00884254"/>
    <w:rsid w:val="00975481"/>
    <w:rsid w:val="009760B9"/>
    <w:rsid w:val="0099049F"/>
    <w:rsid w:val="00A02AE2"/>
    <w:rsid w:val="00A678D7"/>
    <w:rsid w:val="00A75D16"/>
    <w:rsid w:val="00A87B22"/>
    <w:rsid w:val="00A963DD"/>
    <w:rsid w:val="00B21C4A"/>
    <w:rsid w:val="00B35C86"/>
    <w:rsid w:val="00B57A14"/>
    <w:rsid w:val="00B93782"/>
    <w:rsid w:val="00BC041A"/>
    <w:rsid w:val="00BD0C01"/>
    <w:rsid w:val="00C1720C"/>
    <w:rsid w:val="00C2076F"/>
    <w:rsid w:val="00CB6776"/>
    <w:rsid w:val="00CC5DFB"/>
    <w:rsid w:val="00CD5707"/>
    <w:rsid w:val="00CF0B22"/>
    <w:rsid w:val="00D13C8C"/>
    <w:rsid w:val="00D31676"/>
    <w:rsid w:val="00D60A60"/>
    <w:rsid w:val="00D633BF"/>
    <w:rsid w:val="00DD1C24"/>
    <w:rsid w:val="00DE7C4E"/>
    <w:rsid w:val="00E228E6"/>
    <w:rsid w:val="00E661DD"/>
    <w:rsid w:val="00ED3F31"/>
    <w:rsid w:val="00F17A06"/>
    <w:rsid w:val="00F250BD"/>
    <w:rsid w:val="00F560AD"/>
    <w:rsid w:val="00F73D52"/>
    <w:rsid w:val="00FD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0C1690-2D17-4961-B50F-D7FDF7B5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1"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D1"/>
    <w:pPr>
      <w:ind w:left="720"/>
      <w:contextualSpacing/>
    </w:pPr>
  </w:style>
  <w:style w:type="character" w:styleId="Hyperlink">
    <w:name w:val="Hyperlink"/>
    <w:basedOn w:val="DefaultParagraphFont"/>
    <w:uiPriority w:val="99"/>
    <w:semiHidden/>
    <w:unhideWhenUsed/>
    <w:rsid w:val="00FD4EDD"/>
    <w:rPr>
      <w:color w:val="0000FF"/>
      <w:u w:val="single"/>
    </w:rPr>
  </w:style>
  <w:style w:type="paragraph" w:styleId="Title">
    <w:name w:val="Title"/>
    <w:basedOn w:val="Normal"/>
    <w:next w:val="Normal"/>
    <w:link w:val="TitleChar"/>
    <w:uiPriority w:val="10"/>
    <w:qFormat/>
    <w:rsid w:val="004E0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0A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15AC"/>
    <w:pPr>
      <w:tabs>
        <w:tab w:val="center" w:pos="4680"/>
        <w:tab w:val="right" w:pos="9360"/>
      </w:tabs>
      <w:spacing w:line="240" w:lineRule="auto"/>
    </w:pPr>
  </w:style>
  <w:style w:type="character" w:customStyle="1" w:styleId="HeaderChar">
    <w:name w:val="Header Char"/>
    <w:basedOn w:val="DefaultParagraphFont"/>
    <w:link w:val="Header"/>
    <w:uiPriority w:val="99"/>
    <w:rsid w:val="004315AC"/>
  </w:style>
  <w:style w:type="paragraph" w:styleId="Footer">
    <w:name w:val="footer"/>
    <w:basedOn w:val="Normal"/>
    <w:link w:val="FooterChar"/>
    <w:uiPriority w:val="99"/>
    <w:unhideWhenUsed/>
    <w:rsid w:val="004315AC"/>
    <w:pPr>
      <w:tabs>
        <w:tab w:val="center" w:pos="4680"/>
        <w:tab w:val="right" w:pos="9360"/>
      </w:tabs>
      <w:spacing w:line="240" w:lineRule="auto"/>
    </w:pPr>
  </w:style>
  <w:style w:type="character" w:customStyle="1" w:styleId="FooterChar">
    <w:name w:val="Footer Char"/>
    <w:basedOn w:val="DefaultParagraphFont"/>
    <w:link w:val="Footer"/>
    <w:uiPriority w:val="99"/>
    <w:rsid w:val="004315AC"/>
  </w:style>
  <w:style w:type="character" w:styleId="FollowedHyperlink">
    <w:name w:val="FollowedHyperlink"/>
    <w:basedOn w:val="DefaultParagraphFont"/>
    <w:uiPriority w:val="99"/>
    <w:semiHidden/>
    <w:unhideWhenUsed/>
    <w:rsid w:val="00184B3C"/>
    <w:rPr>
      <w:color w:val="800080" w:themeColor="followedHyperlink"/>
      <w:u w:val="single"/>
    </w:rPr>
  </w:style>
  <w:style w:type="paragraph" w:customStyle="1" w:styleId="Default">
    <w:name w:val="Default"/>
    <w:rsid w:val="00CD570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917">
      <w:bodyDiv w:val="1"/>
      <w:marLeft w:val="0"/>
      <w:marRight w:val="0"/>
      <w:marTop w:val="0"/>
      <w:marBottom w:val="0"/>
      <w:divBdr>
        <w:top w:val="none" w:sz="0" w:space="0" w:color="auto"/>
        <w:left w:val="none" w:sz="0" w:space="0" w:color="auto"/>
        <w:bottom w:val="none" w:sz="0" w:space="0" w:color="auto"/>
        <w:right w:val="none" w:sz="0" w:space="0" w:color="auto"/>
      </w:divBdr>
      <w:divsChild>
        <w:div w:id="1847598372">
          <w:marLeft w:val="547"/>
          <w:marRight w:val="0"/>
          <w:marTop w:val="154"/>
          <w:marBottom w:val="0"/>
          <w:divBdr>
            <w:top w:val="none" w:sz="0" w:space="0" w:color="auto"/>
            <w:left w:val="none" w:sz="0" w:space="0" w:color="auto"/>
            <w:bottom w:val="none" w:sz="0" w:space="0" w:color="auto"/>
            <w:right w:val="none" w:sz="0" w:space="0" w:color="auto"/>
          </w:divBdr>
        </w:div>
      </w:divsChild>
    </w:div>
    <w:div w:id="24523646">
      <w:bodyDiv w:val="1"/>
      <w:marLeft w:val="0"/>
      <w:marRight w:val="0"/>
      <w:marTop w:val="0"/>
      <w:marBottom w:val="0"/>
      <w:divBdr>
        <w:top w:val="none" w:sz="0" w:space="0" w:color="auto"/>
        <w:left w:val="none" w:sz="0" w:space="0" w:color="auto"/>
        <w:bottom w:val="none" w:sz="0" w:space="0" w:color="auto"/>
        <w:right w:val="none" w:sz="0" w:space="0" w:color="auto"/>
      </w:divBdr>
      <w:divsChild>
        <w:div w:id="1679305829">
          <w:marLeft w:val="547"/>
          <w:marRight w:val="0"/>
          <w:marTop w:val="134"/>
          <w:marBottom w:val="0"/>
          <w:divBdr>
            <w:top w:val="none" w:sz="0" w:space="0" w:color="auto"/>
            <w:left w:val="none" w:sz="0" w:space="0" w:color="auto"/>
            <w:bottom w:val="none" w:sz="0" w:space="0" w:color="auto"/>
            <w:right w:val="none" w:sz="0" w:space="0" w:color="auto"/>
          </w:divBdr>
        </w:div>
        <w:div w:id="754126837">
          <w:marLeft w:val="1166"/>
          <w:marRight w:val="0"/>
          <w:marTop w:val="115"/>
          <w:marBottom w:val="0"/>
          <w:divBdr>
            <w:top w:val="none" w:sz="0" w:space="0" w:color="auto"/>
            <w:left w:val="none" w:sz="0" w:space="0" w:color="auto"/>
            <w:bottom w:val="none" w:sz="0" w:space="0" w:color="auto"/>
            <w:right w:val="none" w:sz="0" w:space="0" w:color="auto"/>
          </w:divBdr>
        </w:div>
        <w:div w:id="1055157987">
          <w:marLeft w:val="1166"/>
          <w:marRight w:val="0"/>
          <w:marTop w:val="115"/>
          <w:marBottom w:val="0"/>
          <w:divBdr>
            <w:top w:val="none" w:sz="0" w:space="0" w:color="auto"/>
            <w:left w:val="none" w:sz="0" w:space="0" w:color="auto"/>
            <w:bottom w:val="none" w:sz="0" w:space="0" w:color="auto"/>
            <w:right w:val="none" w:sz="0" w:space="0" w:color="auto"/>
          </w:divBdr>
        </w:div>
        <w:div w:id="784691886">
          <w:marLeft w:val="1166"/>
          <w:marRight w:val="0"/>
          <w:marTop w:val="115"/>
          <w:marBottom w:val="0"/>
          <w:divBdr>
            <w:top w:val="none" w:sz="0" w:space="0" w:color="auto"/>
            <w:left w:val="none" w:sz="0" w:space="0" w:color="auto"/>
            <w:bottom w:val="none" w:sz="0" w:space="0" w:color="auto"/>
            <w:right w:val="none" w:sz="0" w:space="0" w:color="auto"/>
          </w:divBdr>
        </w:div>
        <w:div w:id="525027353">
          <w:marLeft w:val="547"/>
          <w:marRight w:val="0"/>
          <w:marTop w:val="134"/>
          <w:marBottom w:val="0"/>
          <w:divBdr>
            <w:top w:val="none" w:sz="0" w:space="0" w:color="auto"/>
            <w:left w:val="none" w:sz="0" w:space="0" w:color="auto"/>
            <w:bottom w:val="none" w:sz="0" w:space="0" w:color="auto"/>
            <w:right w:val="none" w:sz="0" w:space="0" w:color="auto"/>
          </w:divBdr>
        </w:div>
      </w:divsChild>
    </w:div>
    <w:div w:id="180125045">
      <w:bodyDiv w:val="1"/>
      <w:marLeft w:val="0"/>
      <w:marRight w:val="0"/>
      <w:marTop w:val="0"/>
      <w:marBottom w:val="0"/>
      <w:divBdr>
        <w:top w:val="none" w:sz="0" w:space="0" w:color="auto"/>
        <w:left w:val="none" w:sz="0" w:space="0" w:color="auto"/>
        <w:bottom w:val="none" w:sz="0" w:space="0" w:color="auto"/>
        <w:right w:val="none" w:sz="0" w:space="0" w:color="auto"/>
      </w:divBdr>
      <w:divsChild>
        <w:div w:id="1519927941">
          <w:marLeft w:val="547"/>
          <w:marRight w:val="0"/>
          <w:marTop w:val="134"/>
          <w:marBottom w:val="0"/>
          <w:divBdr>
            <w:top w:val="none" w:sz="0" w:space="0" w:color="auto"/>
            <w:left w:val="none" w:sz="0" w:space="0" w:color="auto"/>
            <w:bottom w:val="none" w:sz="0" w:space="0" w:color="auto"/>
            <w:right w:val="none" w:sz="0" w:space="0" w:color="auto"/>
          </w:divBdr>
        </w:div>
        <w:div w:id="1975676768">
          <w:marLeft w:val="1166"/>
          <w:marRight w:val="0"/>
          <w:marTop w:val="115"/>
          <w:marBottom w:val="0"/>
          <w:divBdr>
            <w:top w:val="none" w:sz="0" w:space="0" w:color="auto"/>
            <w:left w:val="none" w:sz="0" w:space="0" w:color="auto"/>
            <w:bottom w:val="none" w:sz="0" w:space="0" w:color="auto"/>
            <w:right w:val="none" w:sz="0" w:space="0" w:color="auto"/>
          </w:divBdr>
        </w:div>
        <w:div w:id="1317764611">
          <w:marLeft w:val="1800"/>
          <w:marRight w:val="0"/>
          <w:marTop w:val="115"/>
          <w:marBottom w:val="0"/>
          <w:divBdr>
            <w:top w:val="none" w:sz="0" w:space="0" w:color="auto"/>
            <w:left w:val="none" w:sz="0" w:space="0" w:color="auto"/>
            <w:bottom w:val="none" w:sz="0" w:space="0" w:color="auto"/>
            <w:right w:val="none" w:sz="0" w:space="0" w:color="auto"/>
          </w:divBdr>
        </w:div>
        <w:div w:id="1688217316">
          <w:marLeft w:val="1800"/>
          <w:marRight w:val="0"/>
          <w:marTop w:val="115"/>
          <w:marBottom w:val="0"/>
          <w:divBdr>
            <w:top w:val="none" w:sz="0" w:space="0" w:color="auto"/>
            <w:left w:val="none" w:sz="0" w:space="0" w:color="auto"/>
            <w:bottom w:val="none" w:sz="0" w:space="0" w:color="auto"/>
            <w:right w:val="none" w:sz="0" w:space="0" w:color="auto"/>
          </w:divBdr>
        </w:div>
      </w:divsChild>
    </w:div>
    <w:div w:id="267734166">
      <w:bodyDiv w:val="1"/>
      <w:marLeft w:val="0"/>
      <w:marRight w:val="0"/>
      <w:marTop w:val="0"/>
      <w:marBottom w:val="0"/>
      <w:divBdr>
        <w:top w:val="none" w:sz="0" w:space="0" w:color="auto"/>
        <w:left w:val="none" w:sz="0" w:space="0" w:color="auto"/>
        <w:bottom w:val="none" w:sz="0" w:space="0" w:color="auto"/>
        <w:right w:val="none" w:sz="0" w:space="0" w:color="auto"/>
      </w:divBdr>
      <w:divsChild>
        <w:div w:id="385567882">
          <w:marLeft w:val="547"/>
          <w:marRight w:val="0"/>
          <w:marTop w:val="115"/>
          <w:marBottom w:val="0"/>
          <w:divBdr>
            <w:top w:val="none" w:sz="0" w:space="0" w:color="auto"/>
            <w:left w:val="none" w:sz="0" w:space="0" w:color="auto"/>
            <w:bottom w:val="none" w:sz="0" w:space="0" w:color="auto"/>
            <w:right w:val="none" w:sz="0" w:space="0" w:color="auto"/>
          </w:divBdr>
        </w:div>
        <w:div w:id="833645027">
          <w:marLeft w:val="547"/>
          <w:marRight w:val="0"/>
          <w:marTop w:val="115"/>
          <w:marBottom w:val="0"/>
          <w:divBdr>
            <w:top w:val="none" w:sz="0" w:space="0" w:color="auto"/>
            <w:left w:val="none" w:sz="0" w:space="0" w:color="auto"/>
            <w:bottom w:val="none" w:sz="0" w:space="0" w:color="auto"/>
            <w:right w:val="none" w:sz="0" w:space="0" w:color="auto"/>
          </w:divBdr>
        </w:div>
        <w:div w:id="1817069246">
          <w:marLeft w:val="547"/>
          <w:marRight w:val="0"/>
          <w:marTop w:val="115"/>
          <w:marBottom w:val="0"/>
          <w:divBdr>
            <w:top w:val="none" w:sz="0" w:space="0" w:color="auto"/>
            <w:left w:val="none" w:sz="0" w:space="0" w:color="auto"/>
            <w:bottom w:val="none" w:sz="0" w:space="0" w:color="auto"/>
            <w:right w:val="none" w:sz="0" w:space="0" w:color="auto"/>
          </w:divBdr>
        </w:div>
        <w:div w:id="297079464">
          <w:marLeft w:val="1166"/>
          <w:marRight w:val="0"/>
          <w:marTop w:val="96"/>
          <w:marBottom w:val="0"/>
          <w:divBdr>
            <w:top w:val="none" w:sz="0" w:space="0" w:color="auto"/>
            <w:left w:val="none" w:sz="0" w:space="0" w:color="auto"/>
            <w:bottom w:val="none" w:sz="0" w:space="0" w:color="auto"/>
            <w:right w:val="none" w:sz="0" w:space="0" w:color="auto"/>
          </w:divBdr>
        </w:div>
        <w:div w:id="895513375">
          <w:marLeft w:val="1166"/>
          <w:marRight w:val="0"/>
          <w:marTop w:val="96"/>
          <w:marBottom w:val="0"/>
          <w:divBdr>
            <w:top w:val="none" w:sz="0" w:space="0" w:color="auto"/>
            <w:left w:val="none" w:sz="0" w:space="0" w:color="auto"/>
            <w:bottom w:val="none" w:sz="0" w:space="0" w:color="auto"/>
            <w:right w:val="none" w:sz="0" w:space="0" w:color="auto"/>
          </w:divBdr>
        </w:div>
        <w:div w:id="350570575">
          <w:marLeft w:val="1166"/>
          <w:marRight w:val="0"/>
          <w:marTop w:val="96"/>
          <w:marBottom w:val="0"/>
          <w:divBdr>
            <w:top w:val="none" w:sz="0" w:space="0" w:color="auto"/>
            <w:left w:val="none" w:sz="0" w:space="0" w:color="auto"/>
            <w:bottom w:val="none" w:sz="0" w:space="0" w:color="auto"/>
            <w:right w:val="none" w:sz="0" w:space="0" w:color="auto"/>
          </w:divBdr>
        </w:div>
      </w:divsChild>
    </w:div>
    <w:div w:id="301080638">
      <w:bodyDiv w:val="1"/>
      <w:marLeft w:val="0"/>
      <w:marRight w:val="0"/>
      <w:marTop w:val="0"/>
      <w:marBottom w:val="0"/>
      <w:divBdr>
        <w:top w:val="none" w:sz="0" w:space="0" w:color="auto"/>
        <w:left w:val="none" w:sz="0" w:space="0" w:color="auto"/>
        <w:bottom w:val="none" w:sz="0" w:space="0" w:color="auto"/>
        <w:right w:val="none" w:sz="0" w:space="0" w:color="auto"/>
      </w:divBdr>
      <w:divsChild>
        <w:div w:id="1892302815">
          <w:marLeft w:val="547"/>
          <w:marRight w:val="0"/>
          <w:marTop w:val="115"/>
          <w:marBottom w:val="0"/>
          <w:divBdr>
            <w:top w:val="none" w:sz="0" w:space="0" w:color="auto"/>
            <w:left w:val="none" w:sz="0" w:space="0" w:color="auto"/>
            <w:bottom w:val="none" w:sz="0" w:space="0" w:color="auto"/>
            <w:right w:val="none" w:sz="0" w:space="0" w:color="auto"/>
          </w:divBdr>
        </w:div>
        <w:div w:id="1823623285">
          <w:marLeft w:val="547"/>
          <w:marRight w:val="0"/>
          <w:marTop w:val="115"/>
          <w:marBottom w:val="0"/>
          <w:divBdr>
            <w:top w:val="none" w:sz="0" w:space="0" w:color="auto"/>
            <w:left w:val="none" w:sz="0" w:space="0" w:color="auto"/>
            <w:bottom w:val="none" w:sz="0" w:space="0" w:color="auto"/>
            <w:right w:val="none" w:sz="0" w:space="0" w:color="auto"/>
          </w:divBdr>
        </w:div>
        <w:div w:id="1179156399">
          <w:marLeft w:val="1166"/>
          <w:marRight w:val="0"/>
          <w:marTop w:val="96"/>
          <w:marBottom w:val="0"/>
          <w:divBdr>
            <w:top w:val="none" w:sz="0" w:space="0" w:color="auto"/>
            <w:left w:val="none" w:sz="0" w:space="0" w:color="auto"/>
            <w:bottom w:val="none" w:sz="0" w:space="0" w:color="auto"/>
            <w:right w:val="none" w:sz="0" w:space="0" w:color="auto"/>
          </w:divBdr>
        </w:div>
        <w:div w:id="2139177208">
          <w:marLeft w:val="1166"/>
          <w:marRight w:val="0"/>
          <w:marTop w:val="96"/>
          <w:marBottom w:val="0"/>
          <w:divBdr>
            <w:top w:val="none" w:sz="0" w:space="0" w:color="auto"/>
            <w:left w:val="none" w:sz="0" w:space="0" w:color="auto"/>
            <w:bottom w:val="none" w:sz="0" w:space="0" w:color="auto"/>
            <w:right w:val="none" w:sz="0" w:space="0" w:color="auto"/>
          </w:divBdr>
        </w:div>
        <w:div w:id="381372591">
          <w:marLeft w:val="1166"/>
          <w:marRight w:val="0"/>
          <w:marTop w:val="96"/>
          <w:marBottom w:val="0"/>
          <w:divBdr>
            <w:top w:val="none" w:sz="0" w:space="0" w:color="auto"/>
            <w:left w:val="none" w:sz="0" w:space="0" w:color="auto"/>
            <w:bottom w:val="none" w:sz="0" w:space="0" w:color="auto"/>
            <w:right w:val="none" w:sz="0" w:space="0" w:color="auto"/>
          </w:divBdr>
        </w:div>
      </w:divsChild>
    </w:div>
    <w:div w:id="362244988">
      <w:bodyDiv w:val="1"/>
      <w:marLeft w:val="0"/>
      <w:marRight w:val="0"/>
      <w:marTop w:val="0"/>
      <w:marBottom w:val="0"/>
      <w:divBdr>
        <w:top w:val="none" w:sz="0" w:space="0" w:color="auto"/>
        <w:left w:val="none" w:sz="0" w:space="0" w:color="auto"/>
        <w:bottom w:val="none" w:sz="0" w:space="0" w:color="auto"/>
        <w:right w:val="none" w:sz="0" w:space="0" w:color="auto"/>
      </w:divBdr>
      <w:divsChild>
        <w:div w:id="1993369916">
          <w:marLeft w:val="547"/>
          <w:marRight w:val="0"/>
          <w:marTop w:val="134"/>
          <w:marBottom w:val="0"/>
          <w:divBdr>
            <w:top w:val="none" w:sz="0" w:space="0" w:color="auto"/>
            <w:left w:val="none" w:sz="0" w:space="0" w:color="auto"/>
            <w:bottom w:val="none" w:sz="0" w:space="0" w:color="auto"/>
            <w:right w:val="none" w:sz="0" w:space="0" w:color="auto"/>
          </w:divBdr>
        </w:div>
        <w:div w:id="1066298137">
          <w:marLeft w:val="1166"/>
          <w:marRight w:val="0"/>
          <w:marTop w:val="115"/>
          <w:marBottom w:val="0"/>
          <w:divBdr>
            <w:top w:val="none" w:sz="0" w:space="0" w:color="auto"/>
            <w:left w:val="none" w:sz="0" w:space="0" w:color="auto"/>
            <w:bottom w:val="none" w:sz="0" w:space="0" w:color="auto"/>
            <w:right w:val="none" w:sz="0" w:space="0" w:color="auto"/>
          </w:divBdr>
        </w:div>
        <w:div w:id="1066299877">
          <w:marLeft w:val="1166"/>
          <w:marRight w:val="0"/>
          <w:marTop w:val="115"/>
          <w:marBottom w:val="0"/>
          <w:divBdr>
            <w:top w:val="none" w:sz="0" w:space="0" w:color="auto"/>
            <w:left w:val="none" w:sz="0" w:space="0" w:color="auto"/>
            <w:bottom w:val="none" w:sz="0" w:space="0" w:color="auto"/>
            <w:right w:val="none" w:sz="0" w:space="0" w:color="auto"/>
          </w:divBdr>
        </w:div>
        <w:div w:id="102650316">
          <w:marLeft w:val="1166"/>
          <w:marRight w:val="0"/>
          <w:marTop w:val="115"/>
          <w:marBottom w:val="0"/>
          <w:divBdr>
            <w:top w:val="none" w:sz="0" w:space="0" w:color="auto"/>
            <w:left w:val="none" w:sz="0" w:space="0" w:color="auto"/>
            <w:bottom w:val="none" w:sz="0" w:space="0" w:color="auto"/>
            <w:right w:val="none" w:sz="0" w:space="0" w:color="auto"/>
          </w:divBdr>
        </w:div>
        <w:div w:id="222834632">
          <w:marLeft w:val="1166"/>
          <w:marRight w:val="0"/>
          <w:marTop w:val="115"/>
          <w:marBottom w:val="0"/>
          <w:divBdr>
            <w:top w:val="none" w:sz="0" w:space="0" w:color="auto"/>
            <w:left w:val="none" w:sz="0" w:space="0" w:color="auto"/>
            <w:bottom w:val="none" w:sz="0" w:space="0" w:color="auto"/>
            <w:right w:val="none" w:sz="0" w:space="0" w:color="auto"/>
          </w:divBdr>
        </w:div>
      </w:divsChild>
    </w:div>
    <w:div w:id="535000530">
      <w:bodyDiv w:val="1"/>
      <w:marLeft w:val="0"/>
      <w:marRight w:val="0"/>
      <w:marTop w:val="0"/>
      <w:marBottom w:val="0"/>
      <w:divBdr>
        <w:top w:val="none" w:sz="0" w:space="0" w:color="auto"/>
        <w:left w:val="none" w:sz="0" w:space="0" w:color="auto"/>
        <w:bottom w:val="none" w:sz="0" w:space="0" w:color="auto"/>
        <w:right w:val="none" w:sz="0" w:space="0" w:color="auto"/>
      </w:divBdr>
      <w:divsChild>
        <w:div w:id="998506836">
          <w:marLeft w:val="547"/>
          <w:marRight w:val="0"/>
          <w:marTop w:val="134"/>
          <w:marBottom w:val="0"/>
          <w:divBdr>
            <w:top w:val="none" w:sz="0" w:space="0" w:color="auto"/>
            <w:left w:val="none" w:sz="0" w:space="0" w:color="auto"/>
            <w:bottom w:val="none" w:sz="0" w:space="0" w:color="auto"/>
            <w:right w:val="none" w:sz="0" w:space="0" w:color="auto"/>
          </w:divBdr>
        </w:div>
        <w:div w:id="1251739744">
          <w:marLeft w:val="547"/>
          <w:marRight w:val="0"/>
          <w:marTop w:val="134"/>
          <w:marBottom w:val="0"/>
          <w:divBdr>
            <w:top w:val="none" w:sz="0" w:space="0" w:color="auto"/>
            <w:left w:val="none" w:sz="0" w:space="0" w:color="auto"/>
            <w:bottom w:val="none" w:sz="0" w:space="0" w:color="auto"/>
            <w:right w:val="none" w:sz="0" w:space="0" w:color="auto"/>
          </w:divBdr>
        </w:div>
        <w:div w:id="421143808">
          <w:marLeft w:val="547"/>
          <w:marRight w:val="0"/>
          <w:marTop w:val="134"/>
          <w:marBottom w:val="0"/>
          <w:divBdr>
            <w:top w:val="none" w:sz="0" w:space="0" w:color="auto"/>
            <w:left w:val="none" w:sz="0" w:space="0" w:color="auto"/>
            <w:bottom w:val="none" w:sz="0" w:space="0" w:color="auto"/>
            <w:right w:val="none" w:sz="0" w:space="0" w:color="auto"/>
          </w:divBdr>
        </w:div>
        <w:div w:id="2082555062">
          <w:marLeft w:val="547"/>
          <w:marRight w:val="0"/>
          <w:marTop w:val="134"/>
          <w:marBottom w:val="0"/>
          <w:divBdr>
            <w:top w:val="none" w:sz="0" w:space="0" w:color="auto"/>
            <w:left w:val="none" w:sz="0" w:space="0" w:color="auto"/>
            <w:bottom w:val="none" w:sz="0" w:space="0" w:color="auto"/>
            <w:right w:val="none" w:sz="0" w:space="0" w:color="auto"/>
          </w:divBdr>
        </w:div>
      </w:divsChild>
    </w:div>
    <w:div w:id="547110976">
      <w:bodyDiv w:val="1"/>
      <w:marLeft w:val="0"/>
      <w:marRight w:val="0"/>
      <w:marTop w:val="0"/>
      <w:marBottom w:val="0"/>
      <w:divBdr>
        <w:top w:val="none" w:sz="0" w:space="0" w:color="auto"/>
        <w:left w:val="none" w:sz="0" w:space="0" w:color="auto"/>
        <w:bottom w:val="none" w:sz="0" w:space="0" w:color="auto"/>
        <w:right w:val="none" w:sz="0" w:space="0" w:color="auto"/>
      </w:divBdr>
      <w:divsChild>
        <w:div w:id="295183750">
          <w:marLeft w:val="547"/>
          <w:marRight w:val="0"/>
          <w:marTop w:val="115"/>
          <w:marBottom w:val="0"/>
          <w:divBdr>
            <w:top w:val="none" w:sz="0" w:space="0" w:color="auto"/>
            <w:left w:val="none" w:sz="0" w:space="0" w:color="auto"/>
            <w:bottom w:val="none" w:sz="0" w:space="0" w:color="auto"/>
            <w:right w:val="none" w:sz="0" w:space="0" w:color="auto"/>
          </w:divBdr>
        </w:div>
        <w:div w:id="1941525696">
          <w:marLeft w:val="547"/>
          <w:marRight w:val="0"/>
          <w:marTop w:val="115"/>
          <w:marBottom w:val="0"/>
          <w:divBdr>
            <w:top w:val="none" w:sz="0" w:space="0" w:color="auto"/>
            <w:left w:val="none" w:sz="0" w:space="0" w:color="auto"/>
            <w:bottom w:val="none" w:sz="0" w:space="0" w:color="auto"/>
            <w:right w:val="none" w:sz="0" w:space="0" w:color="auto"/>
          </w:divBdr>
        </w:div>
        <w:div w:id="1158614834">
          <w:marLeft w:val="547"/>
          <w:marRight w:val="0"/>
          <w:marTop w:val="115"/>
          <w:marBottom w:val="0"/>
          <w:divBdr>
            <w:top w:val="none" w:sz="0" w:space="0" w:color="auto"/>
            <w:left w:val="none" w:sz="0" w:space="0" w:color="auto"/>
            <w:bottom w:val="none" w:sz="0" w:space="0" w:color="auto"/>
            <w:right w:val="none" w:sz="0" w:space="0" w:color="auto"/>
          </w:divBdr>
        </w:div>
        <w:div w:id="262304799">
          <w:marLeft w:val="1166"/>
          <w:marRight w:val="0"/>
          <w:marTop w:val="96"/>
          <w:marBottom w:val="0"/>
          <w:divBdr>
            <w:top w:val="none" w:sz="0" w:space="0" w:color="auto"/>
            <w:left w:val="none" w:sz="0" w:space="0" w:color="auto"/>
            <w:bottom w:val="none" w:sz="0" w:space="0" w:color="auto"/>
            <w:right w:val="none" w:sz="0" w:space="0" w:color="auto"/>
          </w:divBdr>
        </w:div>
        <w:div w:id="1739134258">
          <w:marLeft w:val="1166"/>
          <w:marRight w:val="0"/>
          <w:marTop w:val="96"/>
          <w:marBottom w:val="0"/>
          <w:divBdr>
            <w:top w:val="none" w:sz="0" w:space="0" w:color="auto"/>
            <w:left w:val="none" w:sz="0" w:space="0" w:color="auto"/>
            <w:bottom w:val="none" w:sz="0" w:space="0" w:color="auto"/>
            <w:right w:val="none" w:sz="0" w:space="0" w:color="auto"/>
          </w:divBdr>
        </w:div>
        <w:div w:id="733234272">
          <w:marLeft w:val="1166"/>
          <w:marRight w:val="0"/>
          <w:marTop w:val="96"/>
          <w:marBottom w:val="0"/>
          <w:divBdr>
            <w:top w:val="none" w:sz="0" w:space="0" w:color="auto"/>
            <w:left w:val="none" w:sz="0" w:space="0" w:color="auto"/>
            <w:bottom w:val="none" w:sz="0" w:space="0" w:color="auto"/>
            <w:right w:val="none" w:sz="0" w:space="0" w:color="auto"/>
          </w:divBdr>
        </w:div>
      </w:divsChild>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sChild>
        <w:div w:id="2057309478">
          <w:marLeft w:val="547"/>
          <w:marRight w:val="0"/>
          <w:marTop w:val="154"/>
          <w:marBottom w:val="0"/>
          <w:divBdr>
            <w:top w:val="none" w:sz="0" w:space="0" w:color="auto"/>
            <w:left w:val="none" w:sz="0" w:space="0" w:color="auto"/>
            <w:bottom w:val="none" w:sz="0" w:space="0" w:color="auto"/>
            <w:right w:val="none" w:sz="0" w:space="0" w:color="auto"/>
          </w:divBdr>
        </w:div>
        <w:div w:id="169149294">
          <w:marLeft w:val="547"/>
          <w:marRight w:val="0"/>
          <w:marTop w:val="154"/>
          <w:marBottom w:val="0"/>
          <w:divBdr>
            <w:top w:val="none" w:sz="0" w:space="0" w:color="auto"/>
            <w:left w:val="none" w:sz="0" w:space="0" w:color="auto"/>
            <w:bottom w:val="none" w:sz="0" w:space="0" w:color="auto"/>
            <w:right w:val="none" w:sz="0" w:space="0" w:color="auto"/>
          </w:divBdr>
        </w:div>
        <w:div w:id="1352684858">
          <w:marLeft w:val="547"/>
          <w:marRight w:val="0"/>
          <w:marTop w:val="154"/>
          <w:marBottom w:val="0"/>
          <w:divBdr>
            <w:top w:val="none" w:sz="0" w:space="0" w:color="auto"/>
            <w:left w:val="none" w:sz="0" w:space="0" w:color="auto"/>
            <w:bottom w:val="none" w:sz="0" w:space="0" w:color="auto"/>
            <w:right w:val="none" w:sz="0" w:space="0" w:color="auto"/>
          </w:divBdr>
        </w:div>
        <w:div w:id="1108501787">
          <w:marLeft w:val="547"/>
          <w:marRight w:val="0"/>
          <w:marTop w:val="154"/>
          <w:marBottom w:val="0"/>
          <w:divBdr>
            <w:top w:val="none" w:sz="0" w:space="0" w:color="auto"/>
            <w:left w:val="none" w:sz="0" w:space="0" w:color="auto"/>
            <w:bottom w:val="none" w:sz="0" w:space="0" w:color="auto"/>
            <w:right w:val="none" w:sz="0" w:space="0" w:color="auto"/>
          </w:divBdr>
        </w:div>
      </w:divsChild>
    </w:div>
    <w:div w:id="1646854421">
      <w:bodyDiv w:val="1"/>
      <w:marLeft w:val="0"/>
      <w:marRight w:val="0"/>
      <w:marTop w:val="0"/>
      <w:marBottom w:val="0"/>
      <w:divBdr>
        <w:top w:val="none" w:sz="0" w:space="0" w:color="auto"/>
        <w:left w:val="none" w:sz="0" w:space="0" w:color="auto"/>
        <w:bottom w:val="none" w:sz="0" w:space="0" w:color="auto"/>
        <w:right w:val="none" w:sz="0" w:space="0" w:color="auto"/>
      </w:divBdr>
      <w:divsChild>
        <w:div w:id="1529683163">
          <w:marLeft w:val="547"/>
          <w:marRight w:val="0"/>
          <w:marTop w:val="134"/>
          <w:marBottom w:val="0"/>
          <w:divBdr>
            <w:top w:val="none" w:sz="0" w:space="0" w:color="auto"/>
            <w:left w:val="none" w:sz="0" w:space="0" w:color="auto"/>
            <w:bottom w:val="none" w:sz="0" w:space="0" w:color="auto"/>
            <w:right w:val="none" w:sz="0" w:space="0" w:color="auto"/>
          </w:divBdr>
        </w:div>
        <w:div w:id="2119596579">
          <w:marLeft w:val="1166"/>
          <w:marRight w:val="0"/>
          <w:marTop w:val="115"/>
          <w:marBottom w:val="0"/>
          <w:divBdr>
            <w:top w:val="none" w:sz="0" w:space="0" w:color="auto"/>
            <w:left w:val="none" w:sz="0" w:space="0" w:color="auto"/>
            <w:bottom w:val="none" w:sz="0" w:space="0" w:color="auto"/>
            <w:right w:val="none" w:sz="0" w:space="0" w:color="auto"/>
          </w:divBdr>
        </w:div>
        <w:div w:id="1287615382">
          <w:marLeft w:val="1166"/>
          <w:marRight w:val="0"/>
          <w:marTop w:val="115"/>
          <w:marBottom w:val="0"/>
          <w:divBdr>
            <w:top w:val="none" w:sz="0" w:space="0" w:color="auto"/>
            <w:left w:val="none" w:sz="0" w:space="0" w:color="auto"/>
            <w:bottom w:val="none" w:sz="0" w:space="0" w:color="auto"/>
            <w:right w:val="none" w:sz="0" w:space="0" w:color="auto"/>
          </w:divBdr>
        </w:div>
        <w:div w:id="1535383959">
          <w:marLeft w:val="1166"/>
          <w:marRight w:val="0"/>
          <w:marTop w:val="115"/>
          <w:marBottom w:val="0"/>
          <w:divBdr>
            <w:top w:val="none" w:sz="0" w:space="0" w:color="auto"/>
            <w:left w:val="none" w:sz="0" w:space="0" w:color="auto"/>
            <w:bottom w:val="none" w:sz="0" w:space="0" w:color="auto"/>
            <w:right w:val="none" w:sz="0" w:space="0" w:color="auto"/>
          </w:divBdr>
        </w:div>
        <w:div w:id="1449743275">
          <w:marLeft w:val="1166"/>
          <w:marRight w:val="0"/>
          <w:marTop w:val="115"/>
          <w:marBottom w:val="0"/>
          <w:divBdr>
            <w:top w:val="none" w:sz="0" w:space="0" w:color="auto"/>
            <w:left w:val="none" w:sz="0" w:space="0" w:color="auto"/>
            <w:bottom w:val="none" w:sz="0" w:space="0" w:color="auto"/>
            <w:right w:val="none" w:sz="0" w:space="0" w:color="auto"/>
          </w:divBdr>
        </w:div>
      </w:divsChild>
    </w:div>
    <w:div w:id="1676574360">
      <w:bodyDiv w:val="1"/>
      <w:marLeft w:val="0"/>
      <w:marRight w:val="0"/>
      <w:marTop w:val="0"/>
      <w:marBottom w:val="0"/>
      <w:divBdr>
        <w:top w:val="none" w:sz="0" w:space="0" w:color="auto"/>
        <w:left w:val="none" w:sz="0" w:space="0" w:color="auto"/>
        <w:bottom w:val="none" w:sz="0" w:space="0" w:color="auto"/>
        <w:right w:val="none" w:sz="0" w:space="0" w:color="auto"/>
      </w:divBdr>
      <w:divsChild>
        <w:div w:id="106430649">
          <w:marLeft w:val="547"/>
          <w:marRight w:val="0"/>
          <w:marTop w:val="134"/>
          <w:marBottom w:val="0"/>
          <w:divBdr>
            <w:top w:val="none" w:sz="0" w:space="0" w:color="auto"/>
            <w:left w:val="none" w:sz="0" w:space="0" w:color="auto"/>
            <w:bottom w:val="none" w:sz="0" w:space="0" w:color="auto"/>
            <w:right w:val="none" w:sz="0" w:space="0" w:color="auto"/>
          </w:divBdr>
        </w:div>
        <w:div w:id="1117213307">
          <w:marLeft w:val="1166"/>
          <w:marRight w:val="0"/>
          <w:marTop w:val="115"/>
          <w:marBottom w:val="0"/>
          <w:divBdr>
            <w:top w:val="none" w:sz="0" w:space="0" w:color="auto"/>
            <w:left w:val="none" w:sz="0" w:space="0" w:color="auto"/>
            <w:bottom w:val="none" w:sz="0" w:space="0" w:color="auto"/>
            <w:right w:val="none" w:sz="0" w:space="0" w:color="auto"/>
          </w:divBdr>
        </w:div>
        <w:div w:id="1809592805">
          <w:marLeft w:val="1166"/>
          <w:marRight w:val="0"/>
          <w:marTop w:val="115"/>
          <w:marBottom w:val="0"/>
          <w:divBdr>
            <w:top w:val="none" w:sz="0" w:space="0" w:color="auto"/>
            <w:left w:val="none" w:sz="0" w:space="0" w:color="auto"/>
            <w:bottom w:val="none" w:sz="0" w:space="0" w:color="auto"/>
            <w:right w:val="none" w:sz="0" w:space="0" w:color="auto"/>
          </w:divBdr>
        </w:div>
        <w:div w:id="1114711581">
          <w:marLeft w:val="1166"/>
          <w:marRight w:val="0"/>
          <w:marTop w:val="115"/>
          <w:marBottom w:val="0"/>
          <w:divBdr>
            <w:top w:val="none" w:sz="0" w:space="0" w:color="auto"/>
            <w:left w:val="none" w:sz="0" w:space="0" w:color="auto"/>
            <w:bottom w:val="none" w:sz="0" w:space="0" w:color="auto"/>
            <w:right w:val="none" w:sz="0" w:space="0" w:color="auto"/>
          </w:divBdr>
        </w:div>
        <w:div w:id="690841701">
          <w:marLeft w:val="1166"/>
          <w:marRight w:val="0"/>
          <w:marTop w:val="115"/>
          <w:marBottom w:val="0"/>
          <w:divBdr>
            <w:top w:val="none" w:sz="0" w:space="0" w:color="auto"/>
            <w:left w:val="none" w:sz="0" w:space="0" w:color="auto"/>
            <w:bottom w:val="none" w:sz="0" w:space="0" w:color="auto"/>
            <w:right w:val="none" w:sz="0" w:space="0" w:color="auto"/>
          </w:divBdr>
        </w:div>
        <w:div w:id="236745712">
          <w:marLeft w:val="1166"/>
          <w:marRight w:val="0"/>
          <w:marTop w:val="115"/>
          <w:marBottom w:val="0"/>
          <w:divBdr>
            <w:top w:val="none" w:sz="0" w:space="0" w:color="auto"/>
            <w:left w:val="none" w:sz="0" w:space="0" w:color="auto"/>
            <w:bottom w:val="none" w:sz="0" w:space="0" w:color="auto"/>
            <w:right w:val="none" w:sz="0" w:space="0" w:color="auto"/>
          </w:divBdr>
        </w:div>
      </w:divsChild>
    </w:div>
    <w:div w:id="1722360161">
      <w:bodyDiv w:val="1"/>
      <w:marLeft w:val="0"/>
      <w:marRight w:val="0"/>
      <w:marTop w:val="0"/>
      <w:marBottom w:val="0"/>
      <w:divBdr>
        <w:top w:val="none" w:sz="0" w:space="0" w:color="auto"/>
        <w:left w:val="none" w:sz="0" w:space="0" w:color="auto"/>
        <w:bottom w:val="none" w:sz="0" w:space="0" w:color="auto"/>
        <w:right w:val="none" w:sz="0" w:space="0" w:color="auto"/>
      </w:divBdr>
      <w:divsChild>
        <w:div w:id="1710260045">
          <w:marLeft w:val="547"/>
          <w:marRight w:val="0"/>
          <w:marTop w:val="134"/>
          <w:marBottom w:val="0"/>
          <w:divBdr>
            <w:top w:val="none" w:sz="0" w:space="0" w:color="auto"/>
            <w:left w:val="none" w:sz="0" w:space="0" w:color="auto"/>
            <w:bottom w:val="none" w:sz="0" w:space="0" w:color="auto"/>
            <w:right w:val="none" w:sz="0" w:space="0" w:color="auto"/>
          </w:divBdr>
        </w:div>
        <w:div w:id="1953972547">
          <w:marLeft w:val="547"/>
          <w:marRight w:val="0"/>
          <w:marTop w:val="134"/>
          <w:marBottom w:val="0"/>
          <w:divBdr>
            <w:top w:val="none" w:sz="0" w:space="0" w:color="auto"/>
            <w:left w:val="none" w:sz="0" w:space="0" w:color="auto"/>
            <w:bottom w:val="none" w:sz="0" w:space="0" w:color="auto"/>
            <w:right w:val="none" w:sz="0" w:space="0" w:color="auto"/>
          </w:divBdr>
        </w:div>
        <w:div w:id="1577200422">
          <w:marLeft w:val="547"/>
          <w:marRight w:val="0"/>
          <w:marTop w:val="134"/>
          <w:marBottom w:val="0"/>
          <w:divBdr>
            <w:top w:val="none" w:sz="0" w:space="0" w:color="auto"/>
            <w:left w:val="none" w:sz="0" w:space="0" w:color="auto"/>
            <w:bottom w:val="none" w:sz="0" w:space="0" w:color="auto"/>
            <w:right w:val="none" w:sz="0" w:space="0" w:color="auto"/>
          </w:divBdr>
        </w:div>
      </w:divsChild>
    </w:div>
    <w:div w:id="1812672323">
      <w:bodyDiv w:val="1"/>
      <w:marLeft w:val="0"/>
      <w:marRight w:val="0"/>
      <w:marTop w:val="0"/>
      <w:marBottom w:val="0"/>
      <w:divBdr>
        <w:top w:val="none" w:sz="0" w:space="0" w:color="auto"/>
        <w:left w:val="none" w:sz="0" w:space="0" w:color="auto"/>
        <w:bottom w:val="none" w:sz="0" w:space="0" w:color="auto"/>
        <w:right w:val="none" w:sz="0" w:space="0" w:color="auto"/>
      </w:divBdr>
      <w:divsChild>
        <w:div w:id="254628726">
          <w:marLeft w:val="547"/>
          <w:marRight w:val="0"/>
          <w:marTop w:val="96"/>
          <w:marBottom w:val="0"/>
          <w:divBdr>
            <w:top w:val="none" w:sz="0" w:space="0" w:color="auto"/>
            <w:left w:val="none" w:sz="0" w:space="0" w:color="auto"/>
            <w:bottom w:val="none" w:sz="0" w:space="0" w:color="auto"/>
            <w:right w:val="none" w:sz="0" w:space="0" w:color="auto"/>
          </w:divBdr>
        </w:div>
        <w:div w:id="1069184184">
          <w:marLeft w:val="547"/>
          <w:marRight w:val="0"/>
          <w:marTop w:val="96"/>
          <w:marBottom w:val="0"/>
          <w:divBdr>
            <w:top w:val="none" w:sz="0" w:space="0" w:color="auto"/>
            <w:left w:val="none" w:sz="0" w:space="0" w:color="auto"/>
            <w:bottom w:val="none" w:sz="0" w:space="0" w:color="auto"/>
            <w:right w:val="none" w:sz="0" w:space="0" w:color="auto"/>
          </w:divBdr>
        </w:div>
        <w:div w:id="1274822590">
          <w:marLeft w:val="547"/>
          <w:marRight w:val="0"/>
          <w:marTop w:val="96"/>
          <w:marBottom w:val="0"/>
          <w:divBdr>
            <w:top w:val="none" w:sz="0" w:space="0" w:color="auto"/>
            <w:left w:val="none" w:sz="0" w:space="0" w:color="auto"/>
            <w:bottom w:val="none" w:sz="0" w:space="0" w:color="auto"/>
            <w:right w:val="none" w:sz="0" w:space="0" w:color="auto"/>
          </w:divBdr>
        </w:div>
      </w:divsChild>
    </w:div>
    <w:div w:id="1914310823">
      <w:bodyDiv w:val="1"/>
      <w:marLeft w:val="0"/>
      <w:marRight w:val="0"/>
      <w:marTop w:val="0"/>
      <w:marBottom w:val="0"/>
      <w:divBdr>
        <w:top w:val="none" w:sz="0" w:space="0" w:color="auto"/>
        <w:left w:val="none" w:sz="0" w:space="0" w:color="auto"/>
        <w:bottom w:val="none" w:sz="0" w:space="0" w:color="auto"/>
        <w:right w:val="none" w:sz="0" w:space="0" w:color="auto"/>
      </w:divBdr>
      <w:divsChild>
        <w:div w:id="1850169722">
          <w:marLeft w:val="547"/>
          <w:marRight w:val="0"/>
          <w:marTop w:val="134"/>
          <w:marBottom w:val="0"/>
          <w:divBdr>
            <w:top w:val="none" w:sz="0" w:space="0" w:color="auto"/>
            <w:left w:val="none" w:sz="0" w:space="0" w:color="auto"/>
            <w:bottom w:val="none" w:sz="0" w:space="0" w:color="auto"/>
            <w:right w:val="none" w:sz="0" w:space="0" w:color="auto"/>
          </w:divBdr>
        </w:div>
        <w:div w:id="1648899202">
          <w:marLeft w:val="547"/>
          <w:marRight w:val="0"/>
          <w:marTop w:val="134"/>
          <w:marBottom w:val="0"/>
          <w:divBdr>
            <w:top w:val="none" w:sz="0" w:space="0" w:color="auto"/>
            <w:left w:val="none" w:sz="0" w:space="0" w:color="auto"/>
            <w:bottom w:val="none" w:sz="0" w:space="0" w:color="auto"/>
            <w:right w:val="none" w:sz="0" w:space="0" w:color="auto"/>
          </w:divBdr>
        </w:div>
        <w:div w:id="2366258">
          <w:marLeft w:val="1166"/>
          <w:marRight w:val="0"/>
          <w:marTop w:val="115"/>
          <w:marBottom w:val="0"/>
          <w:divBdr>
            <w:top w:val="none" w:sz="0" w:space="0" w:color="auto"/>
            <w:left w:val="none" w:sz="0" w:space="0" w:color="auto"/>
            <w:bottom w:val="none" w:sz="0" w:space="0" w:color="auto"/>
            <w:right w:val="none" w:sz="0" w:space="0" w:color="auto"/>
          </w:divBdr>
        </w:div>
        <w:div w:id="1781297800">
          <w:marLeft w:val="1166"/>
          <w:marRight w:val="0"/>
          <w:marTop w:val="115"/>
          <w:marBottom w:val="0"/>
          <w:divBdr>
            <w:top w:val="none" w:sz="0" w:space="0" w:color="auto"/>
            <w:left w:val="none" w:sz="0" w:space="0" w:color="auto"/>
            <w:bottom w:val="none" w:sz="0" w:space="0" w:color="auto"/>
            <w:right w:val="none" w:sz="0" w:space="0" w:color="auto"/>
          </w:divBdr>
        </w:div>
      </w:divsChild>
    </w:div>
    <w:div w:id="2063096503">
      <w:bodyDiv w:val="1"/>
      <w:marLeft w:val="0"/>
      <w:marRight w:val="0"/>
      <w:marTop w:val="0"/>
      <w:marBottom w:val="0"/>
      <w:divBdr>
        <w:top w:val="none" w:sz="0" w:space="0" w:color="auto"/>
        <w:left w:val="none" w:sz="0" w:space="0" w:color="auto"/>
        <w:bottom w:val="none" w:sz="0" w:space="0" w:color="auto"/>
        <w:right w:val="none" w:sz="0" w:space="0" w:color="auto"/>
      </w:divBdr>
      <w:divsChild>
        <w:div w:id="1901090379">
          <w:marLeft w:val="547"/>
          <w:marRight w:val="0"/>
          <w:marTop w:val="154"/>
          <w:marBottom w:val="0"/>
          <w:divBdr>
            <w:top w:val="none" w:sz="0" w:space="0" w:color="auto"/>
            <w:left w:val="none" w:sz="0" w:space="0" w:color="auto"/>
            <w:bottom w:val="none" w:sz="0" w:space="0" w:color="auto"/>
            <w:right w:val="none" w:sz="0" w:space="0" w:color="auto"/>
          </w:divBdr>
        </w:div>
        <w:div w:id="678124676">
          <w:marLeft w:val="1166"/>
          <w:marRight w:val="0"/>
          <w:marTop w:val="115"/>
          <w:marBottom w:val="0"/>
          <w:divBdr>
            <w:top w:val="none" w:sz="0" w:space="0" w:color="auto"/>
            <w:left w:val="none" w:sz="0" w:space="0" w:color="auto"/>
            <w:bottom w:val="none" w:sz="0" w:space="0" w:color="auto"/>
            <w:right w:val="none" w:sz="0" w:space="0" w:color="auto"/>
          </w:divBdr>
        </w:div>
        <w:div w:id="1186603350">
          <w:marLeft w:val="1166"/>
          <w:marRight w:val="0"/>
          <w:marTop w:val="115"/>
          <w:marBottom w:val="0"/>
          <w:divBdr>
            <w:top w:val="none" w:sz="0" w:space="0" w:color="auto"/>
            <w:left w:val="none" w:sz="0" w:space="0" w:color="auto"/>
            <w:bottom w:val="none" w:sz="0" w:space="0" w:color="auto"/>
            <w:right w:val="none" w:sz="0" w:space="0" w:color="auto"/>
          </w:divBdr>
        </w:div>
        <w:div w:id="1711494272">
          <w:marLeft w:val="1800"/>
          <w:marRight w:val="0"/>
          <w:marTop w:val="96"/>
          <w:marBottom w:val="0"/>
          <w:divBdr>
            <w:top w:val="none" w:sz="0" w:space="0" w:color="auto"/>
            <w:left w:val="none" w:sz="0" w:space="0" w:color="auto"/>
            <w:bottom w:val="none" w:sz="0" w:space="0" w:color="auto"/>
            <w:right w:val="none" w:sz="0" w:space="0" w:color="auto"/>
          </w:divBdr>
        </w:div>
        <w:div w:id="1333026771">
          <w:marLeft w:val="1800"/>
          <w:marRight w:val="0"/>
          <w:marTop w:val="96"/>
          <w:marBottom w:val="0"/>
          <w:divBdr>
            <w:top w:val="none" w:sz="0" w:space="0" w:color="auto"/>
            <w:left w:val="none" w:sz="0" w:space="0" w:color="auto"/>
            <w:bottom w:val="none" w:sz="0" w:space="0" w:color="auto"/>
            <w:right w:val="none" w:sz="0" w:space="0" w:color="auto"/>
          </w:divBdr>
        </w:div>
        <w:div w:id="1282302645">
          <w:marLeft w:val="1800"/>
          <w:marRight w:val="0"/>
          <w:marTop w:val="96"/>
          <w:marBottom w:val="0"/>
          <w:divBdr>
            <w:top w:val="none" w:sz="0" w:space="0" w:color="auto"/>
            <w:left w:val="none" w:sz="0" w:space="0" w:color="auto"/>
            <w:bottom w:val="none" w:sz="0" w:space="0" w:color="auto"/>
            <w:right w:val="none" w:sz="0" w:space="0" w:color="auto"/>
          </w:divBdr>
        </w:div>
        <w:div w:id="1332565645">
          <w:marLeft w:val="252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portal/public/SAM/" TargetMode="External"/><Relationship Id="rId3" Type="http://schemas.openxmlformats.org/officeDocument/2006/relationships/settings" Target="settings.xml"/><Relationship Id="rId7" Type="http://schemas.openxmlformats.org/officeDocument/2006/relationships/hyperlink" Target="https://www.sam.gov/portal/public/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7</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sbenni</dc:creator>
  <cp:lastModifiedBy>Susan Benning</cp:lastModifiedBy>
  <cp:revision>29</cp:revision>
  <cp:lastPrinted>2015-04-07T15:35:00Z</cp:lastPrinted>
  <dcterms:created xsi:type="dcterms:W3CDTF">2015-04-02T15:13:00Z</dcterms:created>
  <dcterms:modified xsi:type="dcterms:W3CDTF">2015-07-27T16:02:00Z</dcterms:modified>
</cp:coreProperties>
</file>